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376"/>
        <w:gridCol w:w="993"/>
        <w:gridCol w:w="5899"/>
      </w:tblGrid>
      <w:tr w:rsidR="00A5594B" w14:paraId="055C301D" w14:textId="77777777" w:rsidTr="00AB7EAA">
        <w:tc>
          <w:tcPr>
            <w:tcW w:w="2376" w:type="dxa"/>
            <w:tcBorders>
              <w:bottom w:val="dotted" w:sz="4" w:space="0" w:color="auto"/>
            </w:tcBorders>
            <w:shd w:val="pct5" w:color="auto" w:fill="FFFFFF" w:themeFill="background1"/>
          </w:tcPr>
          <w:p w14:paraId="1584A5EB" w14:textId="77777777" w:rsidR="00A5594B" w:rsidRPr="00F1307F" w:rsidRDefault="00A5594B" w:rsidP="003B7020">
            <w:pPr>
              <w:snapToGrid w:val="0"/>
            </w:pPr>
            <w:r w:rsidRPr="00F1307F">
              <w:rPr>
                <w:rFonts w:hint="eastAsia"/>
              </w:rPr>
              <w:t>科目名</w:t>
            </w:r>
          </w:p>
        </w:tc>
        <w:tc>
          <w:tcPr>
            <w:tcW w:w="6892" w:type="dxa"/>
            <w:gridSpan w:val="2"/>
            <w:tcBorders>
              <w:bottom w:val="dotted" w:sz="4" w:space="0" w:color="auto"/>
            </w:tcBorders>
          </w:tcPr>
          <w:p w14:paraId="1CDDD5B5" w14:textId="76B46A53" w:rsidR="00A5594B" w:rsidRPr="00B00A52" w:rsidRDefault="00A5594B" w:rsidP="003B7020">
            <w:pPr>
              <w:snapToGrid w:val="0"/>
              <w:rPr>
                <w:b/>
                <w:sz w:val="22"/>
              </w:rPr>
            </w:pPr>
            <w:r w:rsidRPr="00B00A52">
              <w:rPr>
                <w:rFonts w:hint="eastAsia"/>
                <w:b/>
                <w:bCs/>
                <w:sz w:val="24"/>
              </w:rPr>
              <w:t>哲　　学</w:t>
            </w:r>
          </w:p>
        </w:tc>
      </w:tr>
      <w:tr w:rsidR="00A5594B" w14:paraId="15041D9A" w14:textId="77777777" w:rsidTr="00AB7EAA">
        <w:tc>
          <w:tcPr>
            <w:tcW w:w="2376" w:type="dxa"/>
            <w:tcBorders>
              <w:top w:val="dotted" w:sz="4" w:space="0" w:color="auto"/>
              <w:bottom w:val="dotted" w:sz="4" w:space="0" w:color="auto"/>
            </w:tcBorders>
            <w:shd w:val="pct5" w:color="auto" w:fill="FFFFFF" w:themeFill="background1"/>
          </w:tcPr>
          <w:p w14:paraId="3CAE7438" w14:textId="77777777" w:rsidR="00A5594B" w:rsidRPr="00F1307F" w:rsidRDefault="00A5594B" w:rsidP="003B7020">
            <w:pPr>
              <w:snapToGrid w:val="0"/>
            </w:pPr>
            <w:r w:rsidRPr="00F1307F">
              <w:rPr>
                <w:rFonts w:hint="eastAsia"/>
              </w:rPr>
              <w:t>開講時期</w:t>
            </w:r>
          </w:p>
        </w:tc>
        <w:tc>
          <w:tcPr>
            <w:tcW w:w="6892" w:type="dxa"/>
            <w:gridSpan w:val="2"/>
            <w:tcBorders>
              <w:top w:val="dotted" w:sz="4" w:space="0" w:color="auto"/>
              <w:bottom w:val="dotted" w:sz="4" w:space="0" w:color="auto"/>
            </w:tcBorders>
          </w:tcPr>
          <w:p w14:paraId="0BAD5E37" w14:textId="77777777" w:rsidR="00A5594B" w:rsidRPr="000D332D" w:rsidRDefault="00A5594B" w:rsidP="003B7020">
            <w:pPr>
              <w:snapToGrid w:val="0"/>
              <w:rPr>
                <w:sz w:val="22"/>
              </w:rPr>
            </w:pPr>
            <w:r w:rsidRPr="000D332D">
              <w:rPr>
                <w:rFonts w:hint="eastAsia"/>
                <w:sz w:val="22"/>
              </w:rPr>
              <w:t>１年前期</w:t>
            </w:r>
          </w:p>
        </w:tc>
      </w:tr>
      <w:tr w:rsidR="00A5594B" w14:paraId="5175C983" w14:textId="77777777" w:rsidTr="00AB7EAA">
        <w:tc>
          <w:tcPr>
            <w:tcW w:w="2376" w:type="dxa"/>
            <w:tcBorders>
              <w:top w:val="dotted" w:sz="4" w:space="0" w:color="auto"/>
              <w:bottom w:val="dotted" w:sz="4" w:space="0" w:color="auto"/>
            </w:tcBorders>
            <w:shd w:val="pct5" w:color="auto" w:fill="FFFFFF" w:themeFill="background1"/>
          </w:tcPr>
          <w:p w14:paraId="59F06A92" w14:textId="77777777" w:rsidR="00A5594B" w:rsidRPr="00F1307F" w:rsidRDefault="00A5594B" w:rsidP="003B7020">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773543C5" w14:textId="194D1293" w:rsidR="00A5594B" w:rsidRDefault="00CE4A18" w:rsidP="003B7020">
            <w:pPr>
              <w:snapToGrid w:val="0"/>
            </w:pPr>
            <w:r>
              <w:rPr>
                <w:rFonts w:hint="eastAsia"/>
              </w:rPr>
              <w:t>30</w:t>
            </w:r>
            <w:r w:rsidR="00A5594B">
              <w:rPr>
                <w:rFonts w:hint="eastAsia"/>
              </w:rPr>
              <w:t>時間/</w:t>
            </w:r>
            <w:r>
              <w:rPr>
                <w:rFonts w:hint="eastAsia"/>
              </w:rPr>
              <w:t>15</w:t>
            </w:r>
            <w:r w:rsidR="00A5594B">
              <w:rPr>
                <w:rFonts w:hint="eastAsia"/>
              </w:rPr>
              <w:t>回</w:t>
            </w:r>
          </w:p>
        </w:tc>
      </w:tr>
      <w:tr w:rsidR="00A5594B" w14:paraId="64B6EF56" w14:textId="77777777" w:rsidTr="00AB7EAA">
        <w:tc>
          <w:tcPr>
            <w:tcW w:w="2376" w:type="dxa"/>
            <w:tcBorders>
              <w:top w:val="dotted" w:sz="4" w:space="0" w:color="auto"/>
              <w:bottom w:val="dotted" w:sz="4" w:space="0" w:color="auto"/>
            </w:tcBorders>
            <w:shd w:val="pct5" w:color="auto" w:fill="FFFFFF" w:themeFill="background1"/>
          </w:tcPr>
          <w:p w14:paraId="2EC0847A" w14:textId="77777777" w:rsidR="00A5594B" w:rsidRPr="00F1307F" w:rsidRDefault="00A5594B" w:rsidP="003B7020">
            <w:pPr>
              <w:snapToGrid w:val="0"/>
            </w:pPr>
            <w:r w:rsidRPr="00F1307F">
              <w:rPr>
                <w:rFonts w:hint="eastAsia"/>
              </w:rPr>
              <w:t>担当者</w:t>
            </w:r>
          </w:p>
        </w:tc>
        <w:tc>
          <w:tcPr>
            <w:tcW w:w="6892" w:type="dxa"/>
            <w:gridSpan w:val="2"/>
            <w:tcBorders>
              <w:top w:val="dotted" w:sz="4" w:space="0" w:color="auto"/>
              <w:bottom w:val="dotted" w:sz="4" w:space="0" w:color="auto"/>
            </w:tcBorders>
          </w:tcPr>
          <w:p w14:paraId="2AA706A7" w14:textId="17F323A2" w:rsidR="00A5594B" w:rsidRDefault="00A5594B" w:rsidP="003B7020">
            <w:pPr>
              <w:snapToGrid w:val="0"/>
            </w:pPr>
            <w:r>
              <w:rPr>
                <w:rFonts w:hint="eastAsia"/>
              </w:rPr>
              <w:t>中井　裕之</w:t>
            </w:r>
          </w:p>
        </w:tc>
      </w:tr>
      <w:tr w:rsidR="00A5594B" w14:paraId="0239BFCB" w14:textId="77777777" w:rsidTr="00AB7EAA">
        <w:tc>
          <w:tcPr>
            <w:tcW w:w="2376" w:type="dxa"/>
            <w:tcBorders>
              <w:top w:val="dotted" w:sz="4" w:space="0" w:color="auto"/>
              <w:bottom w:val="dotted" w:sz="4" w:space="0" w:color="auto"/>
            </w:tcBorders>
            <w:shd w:val="pct5" w:color="auto" w:fill="FFFFFF" w:themeFill="background1"/>
          </w:tcPr>
          <w:p w14:paraId="590898B2" w14:textId="77777777" w:rsidR="00A5594B" w:rsidRPr="00F1307F" w:rsidRDefault="00A5594B" w:rsidP="003B7020">
            <w:pPr>
              <w:pStyle w:val="a4"/>
            </w:pPr>
            <w:r w:rsidRPr="00F1307F">
              <w:rPr>
                <w:rFonts w:hint="eastAsia"/>
              </w:rPr>
              <w:t>授業形態</w:t>
            </w:r>
          </w:p>
        </w:tc>
        <w:tc>
          <w:tcPr>
            <w:tcW w:w="6892" w:type="dxa"/>
            <w:gridSpan w:val="2"/>
            <w:tcBorders>
              <w:top w:val="dotted" w:sz="4" w:space="0" w:color="auto"/>
              <w:bottom w:val="dotted" w:sz="4" w:space="0" w:color="auto"/>
            </w:tcBorders>
          </w:tcPr>
          <w:p w14:paraId="39D6D86E" w14:textId="77777777" w:rsidR="00A5594B" w:rsidRDefault="00A5594B" w:rsidP="003B7020">
            <w:pPr>
              <w:snapToGrid w:val="0"/>
            </w:pPr>
            <w:r>
              <w:rPr>
                <w:rFonts w:hint="eastAsia"/>
              </w:rPr>
              <w:t>講義</w:t>
            </w:r>
          </w:p>
        </w:tc>
      </w:tr>
      <w:tr w:rsidR="00A5594B" w14:paraId="3765147C" w14:textId="77777777" w:rsidTr="00AB7EAA">
        <w:tc>
          <w:tcPr>
            <w:tcW w:w="2376" w:type="dxa"/>
            <w:tcBorders>
              <w:top w:val="dotted" w:sz="4" w:space="0" w:color="auto"/>
              <w:bottom w:val="dotted" w:sz="4" w:space="0" w:color="auto"/>
            </w:tcBorders>
            <w:shd w:val="pct5" w:color="auto" w:fill="FFFFFF" w:themeFill="background1"/>
            <w:vAlign w:val="center"/>
          </w:tcPr>
          <w:p w14:paraId="7C7F7B53" w14:textId="77777777" w:rsidR="00A5594B" w:rsidRPr="00F1307F" w:rsidRDefault="00A5594B" w:rsidP="003B7020">
            <w:pPr>
              <w:pStyle w:val="a4"/>
              <w:rPr>
                <w:bCs/>
              </w:rPr>
            </w:pPr>
            <w:r w:rsidRPr="00F1307F">
              <w:rPr>
                <w:bCs/>
              </w:rPr>
              <w:t>科目のねらい</w:t>
            </w:r>
          </w:p>
          <w:p w14:paraId="41AB2248" w14:textId="77777777" w:rsidR="00A5594B" w:rsidRPr="00F1307F" w:rsidRDefault="00A5594B" w:rsidP="003B7020">
            <w:pPr>
              <w:snapToGrid w:val="0"/>
            </w:pPr>
            <w:r w:rsidRPr="00F1307F">
              <w:rPr>
                <w:bCs/>
              </w:rPr>
              <w:t>到達目標</w:t>
            </w:r>
          </w:p>
        </w:tc>
        <w:tc>
          <w:tcPr>
            <w:tcW w:w="6892" w:type="dxa"/>
            <w:gridSpan w:val="2"/>
            <w:tcBorders>
              <w:top w:val="dotted" w:sz="4" w:space="0" w:color="auto"/>
              <w:bottom w:val="dotted" w:sz="4" w:space="0" w:color="auto"/>
            </w:tcBorders>
          </w:tcPr>
          <w:p w14:paraId="5D4EE99D" w14:textId="6DE690B7" w:rsidR="00A5594B" w:rsidRDefault="004F7385" w:rsidP="003B7020">
            <w:pPr>
              <w:snapToGrid w:val="0"/>
            </w:pPr>
            <w:r>
              <w:rPr>
                <w:rFonts w:hint="eastAsia"/>
              </w:rPr>
              <w:t xml:space="preserve">　哲学の学習を通して、看護活動に</w:t>
            </w:r>
            <w:r w:rsidR="001336FA">
              <w:rPr>
                <w:rFonts w:hint="eastAsia"/>
              </w:rPr>
              <w:t>必要</w:t>
            </w:r>
            <w:r>
              <w:rPr>
                <w:rFonts w:hint="eastAsia"/>
              </w:rPr>
              <w:t>とさ</w:t>
            </w:r>
            <w:r w:rsidR="001336FA">
              <w:rPr>
                <w:rFonts w:hint="eastAsia"/>
              </w:rPr>
              <w:t>れる「人間」に対する深くて豊かな理解を目指すとともに、物事を筋道立てて考える能力、批判的・反省的思考力を身につけることを目指す</w:t>
            </w:r>
          </w:p>
        </w:tc>
      </w:tr>
      <w:tr w:rsidR="00A5594B" w14:paraId="11EA56A4" w14:textId="77777777" w:rsidTr="00AB7EAA">
        <w:tc>
          <w:tcPr>
            <w:tcW w:w="2376" w:type="dxa"/>
            <w:tcBorders>
              <w:top w:val="dotted" w:sz="4" w:space="0" w:color="auto"/>
              <w:bottom w:val="dotted" w:sz="4" w:space="0" w:color="auto"/>
            </w:tcBorders>
            <w:shd w:val="pct5" w:color="auto" w:fill="FFFFFF" w:themeFill="background1"/>
          </w:tcPr>
          <w:p w14:paraId="37AF4787" w14:textId="77777777" w:rsidR="00A5594B" w:rsidRPr="00F1307F" w:rsidRDefault="00A5594B" w:rsidP="003B7020">
            <w:pPr>
              <w:snapToGrid w:val="0"/>
            </w:pPr>
            <w:r w:rsidRPr="00F1307F">
              <w:rPr>
                <w:rFonts w:hint="eastAsia"/>
              </w:rPr>
              <w:t>授業計画</w:t>
            </w:r>
          </w:p>
        </w:tc>
        <w:tc>
          <w:tcPr>
            <w:tcW w:w="6892" w:type="dxa"/>
            <w:gridSpan w:val="2"/>
            <w:tcBorders>
              <w:top w:val="dotted" w:sz="4" w:space="0" w:color="auto"/>
              <w:bottom w:val="dotted" w:sz="4" w:space="0" w:color="auto"/>
            </w:tcBorders>
          </w:tcPr>
          <w:p w14:paraId="5A57DC22" w14:textId="515DB82E" w:rsidR="00A5594B" w:rsidRDefault="00906051" w:rsidP="00023DA3">
            <w:pPr>
              <w:snapToGrid w:val="0"/>
            </w:pPr>
            <w:r>
              <w:rPr>
                <w:rFonts w:hint="eastAsia"/>
              </w:rPr>
              <w:t>１</w:t>
            </w:r>
            <w:r w:rsidR="001336FA">
              <w:rPr>
                <w:rFonts w:hint="eastAsia"/>
              </w:rPr>
              <w:t xml:space="preserve">　　</w:t>
            </w:r>
            <w:r w:rsidR="00DC184D">
              <w:rPr>
                <w:rFonts w:hint="eastAsia"/>
              </w:rPr>
              <w:t xml:space="preserve">授業の概略　</w:t>
            </w:r>
            <w:r w:rsidR="00023DA3">
              <w:rPr>
                <w:rFonts w:hint="eastAsia"/>
              </w:rPr>
              <w:t>哲学とは何か</w:t>
            </w:r>
          </w:p>
          <w:p w14:paraId="77A4F93D" w14:textId="119A90FA" w:rsidR="00A5594B" w:rsidRDefault="00906051" w:rsidP="003B7020">
            <w:pPr>
              <w:snapToGrid w:val="0"/>
            </w:pPr>
            <w:r>
              <w:rPr>
                <w:rFonts w:hint="eastAsia"/>
              </w:rPr>
              <w:t>２</w:t>
            </w:r>
            <w:r w:rsidR="001336FA">
              <w:rPr>
                <w:rFonts w:hint="eastAsia"/>
              </w:rPr>
              <w:t xml:space="preserve">　　哲学の</w:t>
            </w:r>
            <w:r w:rsidR="00DC184D">
              <w:rPr>
                <w:rFonts w:hint="eastAsia"/>
              </w:rPr>
              <w:t>領域　哲学の参考書　学問の女王としての哲学</w:t>
            </w:r>
          </w:p>
          <w:p w14:paraId="71B874E6" w14:textId="5E2489E9" w:rsidR="00DC184D" w:rsidRDefault="00DC184D" w:rsidP="003B7020">
            <w:pPr>
              <w:snapToGrid w:val="0"/>
            </w:pPr>
            <w:r>
              <w:rPr>
                <w:rFonts w:hint="eastAsia"/>
              </w:rPr>
              <w:t xml:space="preserve">　　　ドゥルーズの哲学</w:t>
            </w:r>
          </w:p>
          <w:p w14:paraId="0EFA80CA" w14:textId="5F40C4FA" w:rsidR="00A5594B" w:rsidRDefault="00A5594B" w:rsidP="003B7020">
            <w:pPr>
              <w:snapToGrid w:val="0"/>
            </w:pPr>
            <w:r>
              <w:rPr>
                <w:rFonts w:hint="eastAsia"/>
              </w:rPr>
              <w:t>３</w:t>
            </w:r>
            <w:r w:rsidR="001336FA">
              <w:rPr>
                <w:rFonts w:hint="eastAsia"/>
              </w:rPr>
              <w:t xml:space="preserve">　　</w:t>
            </w:r>
            <w:r w:rsidR="00DC184D">
              <w:rPr>
                <w:rFonts w:hint="eastAsia"/>
              </w:rPr>
              <w:t>哲学の語義　日本の哲学　京都学派の哲学</w:t>
            </w:r>
          </w:p>
          <w:p w14:paraId="3B2B80F4" w14:textId="412BDF14" w:rsidR="00A5594B" w:rsidRDefault="00A5594B" w:rsidP="003B7020">
            <w:pPr>
              <w:snapToGrid w:val="0"/>
            </w:pPr>
            <w:r>
              <w:rPr>
                <w:rFonts w:hint="eastAsia"/>
              </w:rPr>
              <w:t>４</w:t>
            </w:r>
            <w:r w:rsidR="001336FA">
              <w:rPr>
                <w:rFonts w:hint="eastAsia"/>
              </w:rPr>
              <w:t xml:space="preserve">　　</w:t>
            </w:r>
            <w:r w:rsidR="00DC184D">
              <w:rPr>
                <w:rFonts w:hint="eastAsia"/>
              </w:rPr>
              <w:t>哲学の方法　哲学の学び方　人間は何からできているか</w:t>
            </w:r>
          </w:p>
          <w:p w14:paraId="4B19CA0D" w14:textId="24B0DFA6" w:rsidR="00DC184D" w:rsidRDefault="00DC184D" w:rsidP="003B7020">
            <w:pPr>
              <w:snapToGrid w:val="0"/>
            </w:pPr>
            <w:r>
              <w:rPr>
                <w:rFonts w:hint="eastAsia"/>
              </w:rPr>
              <w:t xml:space="preserve">　　　タレスの哲学　アルケーの探求</w:t>
            </w:r>
          </w:p>
          <w:p w14:paraId="0EFED3A1" w14:textId="0534ACEE" w:rsidR="00A5594B" w:rsidRDefault="00A5594B" w:rsidP="003B7020">
            <w:pPr>
              <w:snapToGrid w:val="0"/>
            </w:pPr>
            <w:r>
              <w:rPr>
                <w:rFonts w:hint="eastAsia"/>
              </w:rPr>
              <w:t>５</w:t>
            </w:r>
            <w:r w:rsidR="001336FA">
              <w:rPr>
                <w:rFonts w:hint="eastAsia"/>
              </w:rPr>
              <w:t xml:space="preserve">　　</w:t>
            </w:r>
            <w:r w:rsidR="00DC184D">
              <w:rPr>
                <w:rFonts w:hint="eastAsia"/>
              </w:rPr>
              <w:t>西田哲学　西田育多郎「善の研究」</w:t>
            </w:r>
          </w:p>
          <w:p w14:paraId="50DADE95" w14:textId="2E635C5F" w:rsidR="00DC184D" w:rsidRDefault="00DC184D" w:rsidP="003B7020">
            <w:pPr>
              <w:snapToGrid w:val="0"/>
            </w:pPr>
            <w:r>
              <w:rPr>
                <w:rFonts w:hint="eastAsia"/>
              </w:rPr>
              <w:t xml:space="preserve">　　　近代哲学と従来の哲学　自然哲学者たち</w:t>
            </w:r>
          </w:p>
          <w:p w14:paraId="610989CC" w14:textId="745C3318" w:rsidR="00A5594B" w:rsidRDefault="00A5594B" w:rsidP="003B7020">
            <w:pPr>
              <w:snapToGrid w:val="0"/>
            </w:pPr>
            <w:r>
              <w:rPr>
                <w:rFonts w:hint="eastAsia"/>
              </w:rPr>
              <w:t>６</w:t>
            </w:r>
            <w:r w:rsidR="001336FA">
              <w:rPr>
                <w:rFonts w:hint="eastAsia"/>
              </w:rPr>
              <w:t xml:space="preserve">　　</w:t>
            </w:r>
            <w:r w:rsidR="00DC184D">
              <w:rPr>
                <w:rFonts w:hint="eastAsia"/>
              </w:rPr>
              <w:t>古代哲学の特徴　ポリスとギリシア哲学</w:t>
            </w:r>
          </w:p>
          <w:p w14:paraId="5209AE22" w14:textId="648AE03D" w:rsidR="00DC184D" w:rsidRDefault="00DC184D" w:rsidP="003B7020">
            <w:pPr>
              <w:snapToGrid w:val="0"/>
            </w:pPr>
            <w:r>
              <w:rPr>
                <w:rFonts w:hint="eastAsia"/>
              </w:rPr>
              <w:t xml:space="preserve">　　　ギリシア哲学におけるパラドックス論</w:t>
            </w:r>
          </w:p>
          <w:p w14:paraId="45F84DCC" w14:textId="63DFAB3D" w:rsidR="00A5594B" w:rsidRDefault="00A5594B" w:rsidP="003B7020">
            <w:pPr>
              <w:snapToGrid w:val="0"/>
            </w:pPr>
            <w:r>
              <w:rPr>
                <w:rFonts w:hint="eastAsia"/>
              </w:rPr>
              <w:t>７</w:t>
            </w:r>
            <w:r w:rsidR="001336FA">
              <w:rPr>
                <w:rFonts w:hint="eastAsia"/>
              </w:rPr>
              <w:t xml:space="preserve">　　</w:t>
            </w:r>
            <w:r w:rsidR="00023DA3">
              <w:rPr>
                <w:rFonts w:hint="eastAsia"/>
              </w:rPr>
              <w:t>復習テスト実施</w:t>
            </w:r>
            <w:r w:rsidR="00980893">
              <w:rPr>
                <w:rFonts w:hint="eastAsia"/>
              </w:rPr>
              <w:t xml:space="preserve">　ギリシア哲学の発展と背景　自然哲学の諸相</w:t>
            </w:r>
          </w:p>
          <w:p w14:paraId="61CD5A28" w14:textId="35912A9C" w:rsidR="00A5594B" w:rsidRDefault="00A5594B" w:rsidP="003B7020">
            <w:pPr>
              <w:snapToGrid w:val="0"/>
            </w:pPr>
            <w:r>
              <w:rPr>
                <w:rFonts w:hint="eastAsia"/>
              </w:rPr>
              <w:t>８</w:t>
            </w:r>
            <w:r w:rsidR="001336FA">
              <w:rPr>
                <w:rFonts w:hint="eastAsia"/>
              </w:rPr>
              <w:t xml:space="preserve">　　</w:t>
            </w:r>
            <w:r w:rsidR="00023DA3">
              <w:rPr>
                <w:rFonts w:hint="eastAsia"/>
              </w:rPr>
              <w:t>古代ギリシアの数学　ソクラテスの哲学</w:t>
            </w:r>
          </w:p>
          <w:p w14:paraId="1E08A293" w14:textId="4B2BAC4B" w:rsidR="00A5594B" w:rsidRDefault="00A5594B" w:rsidP="003B7020">
            <w:pPr>
              <w:snapToGrid w:val="0"/>
            </w:pPr>
            <w:r>
              <w:rPr>
                <w:rFonts w:hint="eastAsia"/>
              </w:rPr>
              <w:t>９</w:t>
            </w:r>
            <w:r w:rsidR="001336FA">
              <w:rPr>
                <w:rFonts w:hint="eastAsia"/>
              </w:rPr>
              <w:t xml:space="preserve">　　</w:t>
            </w:r>
            <w:r w:rsidR="00023DA3">
              <w:rPr>
                <w:rFonts w:hint="eastAsia"/>
              </w:rPr>
              <w:t>ソクラテス哲学とソフィストの哲学</w:t>
            </w:r>
          </w:p>
          <w:p w14:paraId="657DA8AA" w14:textId="7377285A" w:rsidR="00023DA3" w:rsidRDefault="00023DA3" w:rsidP="003B7020">
            <w:pPr>
              <w:snapToGrid w:val="0"/>
            </w:pPr>
            <w:r>
              <w:rPr>
                <w:rFonts w:hint="eastAsia"/>
              </w:rPr>
              <w:t xml:space="preserve">　　　プロタゴラスの哲学　ゴルギアスの哲学</w:t>
            </w:r>
          </w:p>
          <w:p w14:paraId="4C51A669" w14:textId="1A2AF176" w:rsidR="00A5594B" w:rsidRDefault="00A5594B" w:rsidP="003B7020">
            <w:pPr>
              <w:snapToGrid w:val="0"/>
            </w:pPr>
            <w:r>
              <w:rPr>
                <w:rFonts w:hint="eastAsia"/>
              </w:rPr>
              <w:t>10</w:t>
            </w:r>
            <w:r w:rsidR="001336FA">
              <w:rPr>
                <w:rFonts w:hint="eastAsia"/>
              </w:rPr>
              <w:t xml:space="preserve">　　</w:t>
            </w:r>
            <w:r w:rsidR="00023DA3">
              <w:rPr>
                <w:rFonts w:hint="eastAsia"/>
              </w:rPr>
              <w:t>小ソクラテス学派の哲学</w:t>
            </w:r>
          </w:p>
          <w:p w14:paraId="7369EF25" w14:textId="2700689A" w:rsidR="00A5594B" w:rsidRDefault="00A5594B" w:rsidP="003B7020">
            <w:pPr>
              <w:snapToGrid w:val="0"/>
            </w:pPr>
            <w:r>
              <w:rPr>
                <w:rFonts w:hint="eastAsia"/>
              </w:rPr>
              <w:t xml:space="preserve">11 </w:t>
            </w:r>
            <w:r w:rsidR="00023DA3">
              <w:rPr>
                <w:rFonts w:hint="eastAsia"/>
              </w:rPr>
              <w:t xml:space="preserve">　 ディオゲネスの哲学　ラッセルの哲学　フーコーの哲学</w:t>
            </w:r>
          </w:p>
          <w:p w14:paraId="55B99B55" w14:textId="31DF1BA6" w:rsidR="00023DA3" w:rsidRDefault="00023DA3" w:rsidP="003B7020">
            <w:pPr>
              <w:snapToGrid w:val="0"/>
            </w:pPr>
            <w:r>
              <w:rPr>
                <w:rFonts w:hint="eastAsia"/>
              </w:rPr>
              <w:t xml:space="preserve">　　　ハイデガーの哲学　ディオゲネスの哲学に対する解釈</w:t>
            </w:r>
          </w:p>
          <w:p w14:paraId="420858F3" w14:textId="449A3A93" w:rsidR="00A5594B" w:rsidRDefault="00A5594B" w:rsidP="003B7020">
            <w:pPr>
              <w:snapToGrid w:val="0"/>
            </w:pPr>
            <w:r>
              <w:rPr>
                <w:rFonts w:hint="eastAsia"/>
              </w:rPr>
              <w:t xml:space="preserve">12 </w:t>
            </w:r>
            <w:r w:rsidR="00023DA3">
              <w:rPr>
                <w:rFonts w:hint="eastAsia"/>
              </w:rPr>
              <w:t xml:space="preserve">　 プラトンのイデア論</w:t>
            </w:r>
          </w:p>
          <w:p w14:paraId="55493B84" w14:textId="4AAC8F50" w:rsidR="00A5594B" w:rsidRDefault="00A5594B" w:rsidP="003B7020">
            <w:pPr>
              <w:snapToGrid w:val="0"/>
            </w:pPr>
            <w:r>
              <w:rPr>
                <w:rFonts w:hint="eastAsia"/>
              </w:rPr>
              <w:t xml:space="preserve">13 </w:t>
            </w:r>
            <w:r w:rsidR="00023DA3">
              <w:rPr>
                <w:rFonts w:hint="eastAsia"/>
              </w:rPr>
              <w:t xml:space="preserve">　 プラトン哲学とアリストテレス哲学</w:t>
            </w:r>
          </w:p>
          <w:p w14:paraId="757D1D9A" w14:textId="424B2617" w:rsidR="00A5594B" w:rsidRDefault="00A5594B" w:rsidP="003B7020">
            <w:pPr>
              <w:snapToGrid w:val="0"/>
            </w:pPr>
            <w:r>
              <w:rPr>
                <w:rFonts w:hint="eastAsia"/>
              </w:rPr>
              <w:t xml:space="preserve">14 </w:t>
            </w:r>
            <w:r w:rsidR="00023DA3">
              <w:rPr>
                <w:rFonts w:hint="eastAsia"/>
              </w:rPr>
              <w:t xml:space="preserve">　 ヘレニズム期とローマ期の哲学</w:t>
            </w:r>
            <w:r w:rsidR="00980893">
              <w:rPr>
                <w:rFonts w:hint="eastAsia"/>
              </w:rPr>
              <w:t xml:space="preserve">　エピクロスの哲学</w:t>
            </w:r>
          </w:p>
          <w:p w14:paraId="43328956" w14:textId="580126B5" w:rsidR="00023DA3" w:rsidRDefault="00023DA3" w:rsidP="00023DA3">
            <w:pPr>
              <w:snapToGrid w:val="0"/>
              <w:ind w:left="630" w:hangingChars="300" w:hanging="630"/>
            </w:pPr>
            <w:r>
              <w:rPr>
                <w:rFonts w:hint="eastAsia"/>
              </w:rPr>
              <w:t xml:space="preserve">　　　ゼノンの哲学　ピュロンの哲学　プロティノスの哲学</w:t>
            </w:r>
          </w:p>
          <w:p w14:paraId="0596D0FB" w14:textId="77777777" w:rsidR="00A5594B" w:rsidRDefault="00A5594B" w:rsidP="00906051">
            <w:pPr>
              <w:snapToGrid w:val="0"/>
            </w:pPr>
            <w:r>
              <w:rPr>
                <w:rFonts w:hint="eastAsia"/>
              </w:rPr>
              <w:t xml:space="preserve">15 </w:t>
            </w:r>
            <w:r w:rsidR="00023DA3">
              <w:rPr>
                <w:rFonts w:hint="eastAsia"/>
              </w:rPr>
              <w:t xml:space="preserve">　 中世哲学　愛についての哲学的探究　アウグスティヌスの哲学</w:t>
            </w:r>
          </w:p>
          <w:p w14:paraId="5BE5974D" w14:textId="026AD543" w:rsidR="00023DA3" w:rsidRDefault="00023DA3" w:rsidP="00906051">
            <w:pPr>
              <w:snapToGrid w:val="0"/>
            </w:pPr>
            <w:r>
              <w:rPr>
                <w:rFonts w:hint="eastAsia"/>
              </w:rPr>
              <w:t xml:space="preserve">　　　トマスアクィナスの哲学　現代哲学と哲学の探究　まとめ</w:t>
            </w:r>
          </w:p>
        </w:tc>
      </w:tr>
      <w:tr w:rsidR="00A5594B" w14:paraId="4F0E9624" w14:textId="77777777" w:rsidTr="00AB7EAA">
        <w:tc>
          <w:tcPr>
            <w:tcW w:w="2376" w:type="dxa"/>
            <w:tcBorders>
              <w:top w:val="dotted" w:sz="4" w:space="0" w:color="auto"/>
              <w:bottom w:val="dotted" w:sz="4" w:space="0" w:color="auto"/>
            </w:tcBorders>
            <w:shd w:val="pct5" w:color="auto" w:fill="FFFFFF" w:themeFill="background1"/>
          </w:tcPr>
          <w:p w14:paraId="660A9A1B" w14:textId="77777777" w:rsidR="00A5594B" w:rsidRPr="00F1307F" w:rsidRDefault="00A5594B" w:rsidP="003B7020">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3FC6F76B" w14:textId="46B5174D" w:rsidR="001336FA" w:rsidRDefault="001336FA" w:rsidP="003B7020">
            <w:pPr>
              <w:snapToGrid w:val="0"/>
            </w:pPr>
          </w:p>
        </w:tc>
      </w:tr>
      <w:tr w:rsidR="00A5594B" w14:paraId="2CC27F6C" w14:textId="77777777" w:rsidTr="00AB7EAA">
        <w:tc>
          <w:tcPr>
            <w:tcW w:w="2376" w:type="dxa"/>
            <w:tcBorders>
              <w:top w:val="dotted" w:sz="4" w:space="0" w:color="auto"/>
              <w:bottom w:val="dotted" w:sz="4" w:space="0" w:color="auto"/>
            </w:tcBorders>
            <w:shd w:val="pct5" w:color="auto" w:fill="FFFFFF" w:themeFill="background1"/>
          </w:tcPr>
          <w:p w14:paraId="11025205" w14:textId="77777777" w:rsidR="00A5594B" w:rsidRPr="00F1307F" w:rsidRDefault="00A5594B" w:rsidP="003B7020">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211138F3" w14:textId="7E5BD649" w:rsidR="00A5594B" w:rsidRDefault="009A697F" w:rsidP="003B7020">
            <w:r>
              <w:rPr>
                <w:rFonts w:hint="eastAsia"/>
              </w:rPr>
              <w:t>中間試験、課題レポート</w:t>
            </w:r>
          </w:p>
        </w:tc>
      </w:tr>
      <w:tr w:rsidR="00A5594B" w14:paraId="657FBA86" w14:textId="77777777" w:rsidTr="00AB7EAA">
        <w:tc>
          <w:tcPr>
            <w:tcW w:w="2376" w:type="dxa"/>
            <w:tcBorders>
              <w:top w:val="dotted" w:sz="4" w:space="0" w:color="auto"/>
              <w:bottom w:val="dotted" w:sz="4" w:space="0" w:color="auto"/>
            </w:tcBorders>
            <w:shd w:val="pct5" w:color="auto" w:fill="FFFFFF" w:themeFill="background1"/>
          </w:tcPr>
          <w:p w14:paraId="3C9F0E1A" w14:textId="77777777" w:rsidR="00A5594B" w:rsidRPr="00F1307F" w:rsidRDefault="00A5594B" w:rsidP="003B7020">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3CECDA4E" w14:textId="63979A56" w:rsidR="00A5594B" w:rsidRPr="00F1307F" w:rsidRDefault="00543C98" w:rsidP="003B7020">
            <w:r>
              <w:rPr>
                <w:rFonts w:hint="eastAsia"/>
              </w:rPr>
              <w:t>道徳教育の基礎</w:t>
            </w:r>
          </w:p>
        </w:tc>
      </w:tr>
      <w:tr w:rsidR="00A5594B" w14:paraId="24A36831" w14:textId="77777777" w:rsidTr="00AB7EAA">
        <w:tc>
          <w:tcPr>
            <w:tcW w:w="2376" w:type="dxa"/>
            <w:vMerge w:val="restart"/>
            <w:tcBorders>
              <w:top w:val="dotted" w:sz="4" w:space="0" w:color="auto"/>
            </w:tcBorders>
            <w:shd w:val="pct5" w:color="auto" w:fill="FFFFFF" w:themeFill="background1"/>
          </w:tcPr>
          <w:p w14:paraId="70239EDD" w14:textId="77777777" w:rsidR="00A5594B" w:rsidRPr="00F1307F" w:rsidRDefault="00A5594B" w:rsidP="003B7020">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21926B9D" w14:textId="77777777" w:rsidR="00A5594B" w:rsidRDefault="00A5594B" w:rsidP="00AB7EAA">
            <w:pPr>
              <w:snapToGrid w:val="0"/>
              <w:jc w:val="center"/>
            </w:pPr>
            <w:r>
              <w:rPr>
                <w:rFonts w:hint="eastAsia"/>
              </w:rPr>
              <w:t>有・無</w:t>
            </w:r>
          </w:p>
        </w:tc>
        <w:tc>
          <w:tcPr>
            <w:tcW w:w="5899" w:type="dxa"/>
            <w:tcBorders>
              <w:top w:val="dotted" w:sz="4" w:space="0" w:color="auto"/>
              <w:left w:val="dotted" w:sz="4" w:space="0" w:color="auto"/>
              <w:bottom w:val="dotted" w:sz="4" w:space="0" w:color="auto"/>
            </w:tcBorders>
          </w:tcPr>
          <w:p w14:paraId="09372C19" w14:textId="77777777" w:rsidR="00A5594B" w:rsidRDefault="00A5594B" w:rsidP="003B7020">
            <w:pPr>
              <w:snapToGrid w:val="0"/>
            </w:pPr>
          </w:p>
        </w:tc>
      </w:tr>
      <w:tr w:rsidR="00A5594B" w14:paraId="19359828" w14:textId="77777777" w:rsidTr="00AB7EAA">
        <w:tc>
          <w:tcPr>
            <w:tcW w:w="2376" w:type="dxa"/>
            <w:vMerge/>
            <w:tcBorders>
              <w:bottom w:val="dotted" w:sz="4" w:space="0" w:color="auto"/>
            </w:tcBorders>
            <w:shd w:val="pct5" w:color="auto" w:fill="FFFFFF" w:themeFill="background1"/>
          </w:tcPr>
          <w:p w14:paraId="2BE0E09E" w14:textId="77777777" w:rsidR="00A5594B" w:rsidRPr="00F1307F" w:rsidRDefault="00A5594B" w:rsidP="003B7020">
            <w:pPr>
              <w:snapToGrid w:val="0"/>
            </w:pPr>
          </w:p>
        </w:tc>
        <w:tc>
          <w:tcPr>
            <w:tcW w:w="993" w:type="dxa"/>
            <w:tcBorders>
              <w:top w:val="dotted" w:sz="4" w:space="0" w:color="auto"/>
              <w:bottom w:val="dotted" w:sz="4" w:space="0" w:color="auto"/>
              <w:right w:val="dotted" w:sz="4" w:space="0" w:color="auto"/>
            </w:tcBorders>
          </w:tcPr>
          <w:p w14:paraId="6D15C571" w14:textId="22E002A1" w:rsidR="00A5594B" w:rsidRDefault="00A5594B" w:rsidP="00AB7EAA">
            <w:pPr>
              <w:snapToGrid w:val="0"/>
              <w:jc w:val="center"/>
            </w:pPr>
            <w:r>
              <w:rPr>
                <w:rFonts w:hint="eastAsia"/>
              </w:rPr>
              <w:t>内</w:t>
            </w:r>
            <w:r w:rsidR="00AB7EAA">
              <w:rPr>
                <w:rFonts w:hint="eastAsia"/>
              </w:rPr>
              <w:t xml:space="preserve">　</w:t>
            </w:r>
            <w:r>
              <w:rPr>
                <w:rFonts w:hint="eastAsia"/>
              </w:rPr>
              <w:t>容</w:t>
            </w:r>
          </w:p>
        </w:tc>
        <w:tc>
          <w:tcPr>
            <w:tcW w:w="5899" w:type="dxa"/>
            <w:tcBorders>
              <w:top w:val="dotted" w:sz="4" w:space="0" w:color="auto"/>
              <w:left w:val="dotted" w:sz="4" w:space="0" w:color="auto"/>
              <w:bottom w:val="dotted" w:sz="4" w:space="0" w:color="auto"/>
            </w:tcBorders>
          </w:tcPr>
          <w:p w14:paraId="77447B28" w14:textId="77777777" w:rsidR="00A5594B" w:rsidRDefault="00A5594B" w:rsidP="003B7020">
            <w:pPr>
              <w:snapToGrid w:val="0"/>
            </w:pPr>
          </w:p>
        </w:tc>
      </w:tr>
      <w:tr w:rsidR="00A5594B" w14:paraId="541BBFC6" w14:textId="77777777" w:rsidTr="00AB7EAA">
        <w:tc>
          <w:tcPr>
            <w:tcW w:w="2376" w:type="dxa"/>
            <w:tcBorders>
              <w:top w:val="dotted" w:sz="4" w:space="0" w:color="auto"/>
            </w:tcBorders>
            <w:shd w:val="pct5" w:color="auto" w:fill="FFFFFF" w:themeFill="background1"/>
          </w:tcPr>
          <w:p w14:paraId="0CADC0A2" w14:textId="77777777" w:rsidR="00A5594B" w:rsidRPr="00F1307F" w:rsidRDefault="00A5594B" w:rsidP="003B7020">
            <w:pPr>
              <w:snapToGrid w:val="0"/>
            </w:pPr>
            <w:r w:rsidRPr="00F1307F">
              <w:rPr>
                <w:rFonts w:hint="eastAsia"/>
              </w:rPr>
              <w:t>実務経験をいかした</w:t>
            </w:r>
          </w:p>
          <w:p w14:paraId="00C3AEB8" w14:textId="77777777" w:rsidR="00A5594B" w:rsidRPr="00F1307F" w:rsidRDefault="00A5594B" w:rsidP="003B7020">
            <w:pPr>
              <w:snapToGrid w:val="0"/>
            </w:pPr>
            <w:r w:rsidRPr="00F1307F">
              <w:rPr>
                <w:rFonts w:hint="eastAsia"/>
              </w:rPr>
              <w:t>教育内容</w:t>
            </w:r>
          </w:p>
        </w:tc>
        <w:tc>
          <w:tcPr>
            <w:tcW w:w="6892" w:type="dxa"/>
            <w:gridSpan w:val="2"/>
            <w:tcBorders>
              <w:top w:val="dotted" w:sz="4" w:space="0" w:color="auto"/>
            </w:tcBorders>
          </w:tcPr>
          <w:p w14:paraId="3C82396F" w14:textId="77777777" w:rsidR="003858F4" w:rsidRDefault="003858F4" w:rsidP="003B7020">
            <w:pPr>
              <w:snapToGrid w:val="0"/>
            </w:pPr>
          </w:p>
          <w:p w14:paraId="6E126E3B" w14:textId="24FE2ACC" w:rsidR="003858F4" w:rsidRDefault="00EC2775" w:rsidP="00EC2775">
            <w:pPr>
              <w:tabs>
                <w:tab w:val="left" w:pos="2292"/>
              </w:tabs>
              <w:snapToGrid w:val="0"/>
            </w:pPr>
            <w:r>
              <w:tab/>
            </w:r>
          </w:p>
        </w:tc>
      </w:tr>
    </w:tbl>
    <w:p w14:paraId="2C2C3346" w14:textId="77777777" w:rsidR="00CE4A18" w:rsidRDefault="00CE4A18">
      <w:r>
        <w:br w:type="page"/>
      </w:r>
    </w:p>
    <w:tbl>
      <w:tblPr>
        <w:tblStyle w:val="a3"/>
        <w:tblW w:w="0" w:type="auto"/>
        <w:tblLook w:val="04A0" w:firstRow="1" w:lastRow="0" w:firstColumn="1" w:lastColumn="0" w:noHBand="0" w:noVBand="1"/>
      </w:tblPr>
      <w:tblGrid>
        <w:gridCol w:w="2376"/>
        <w:gridCol w:w="993"/>
        <w:gridCol w:w="5899"/>
      </w:tblGrid>
      <w:tr w:rsidR="00095A58" w14:paraId="27A77E0D" w14:textId="77777777" w:rsidTr="00AB7EAA">
        <w:tc>
          <w:tcPr>
            <w:tcW w:w="2376" w:type="dxa"/>
            <w:tcBorders>
              <w:bottom w:val="dotted" w:sz="4" w:space="0" w:color="auto"/>
            </w:tcBorders>
            <w:shd w:val="pct5" w:color="auto" w:fill="FFFFFF" w:themeFill="background1"/>
          </w:tcPr>
          <w:p w14:paraId="7FAA60B9" w14:textId="1A50E349" w:rsidR="00095A58" w:rsidRPr="00F1307F" w:rsidRDefault="00095A58" w:rsidP="000D332D">
            <w:pPr>
              <w:snapToGrid w:val="0"/>
            </w:pPr>
            <w:r w:rsidRPr="00F1307F">
              <w:rPr>
                <w:rFonts w:hint="eastAsia"/>
              </w:rPr>
              <w:lastRenderedPageBreak/>
              <w:t>科目名</w:t>
            </w:r>
          </w:p>
        </w:tc>
        <w:tc>
          <w:tcPr>
            <w:tcW w:w="6892" w:type="dxa"/>
            <w:gridSpan w:val="2"/>
            <w:tcBorders>
              <w:bottom w:val="dotted" w:sz="4" w:space="0" w:color="auto"/>
            </w:tcBorders>
          </w:tcPr>
          <w:p w14:paraId="464D89AD" w14:textId="63296171" w:rsidR="00095A58" w:rsidRPr="00BB4F9E" w:rsidRDefault="00095A58" w:rsidP="000D332D">
            <w:pPr>
              <w:snapToGrid w:val="0"/>
              <w:rPr>
                <w:b/>
                <w:sz w:val="22"/>
              </w:rPr>
            </w:pPr>
            <w:r w:rsidRPr="00BB4F9E">
              <w:rPr>
                <w:rFonts w:hint="eastAsia"/>
                <w:b/>
                <w:bCs/>
                <w:sz w:val="24"/>
              </w:rPr>
              <w:t>論　理　学</w:t>
            </w:r>
          </w:p>
        </w:tc>
      </w:tr>
      <w:tr w:rsidR="00095A58" w14:paraId="0B637123" w14:textId="77777777" w:rsidTr="00AB7EAA">
        <w:tc>
          <w:tcPr>
            <w:tcW w:w="2376" w:type="dxa"/>
            <w:tcBorders>
              <w:top w:val="dotted" w:sz="4" w:space="0" w:color="auto"/>
              <w:bottom w:val="dotted" w:sz="4" w:space="0" w:color="auto"/>
            </w:tcBorders>
            <w:shd w:val="pct5" w:color="auto" w:fill="FFFFFF" w:themeFill="background1"/>
          </w:tcPr>
          <w:p w14:paraId="5F9B8825" w14:textId="30BF6603" w:rsidR="00095A58" w:rsidRPr="00F1307F" w:rsidRDefault="000D332D" w:rsidP="000D332D">
            <w:pPr>
              <w:snapToGrid w:val="0"/>
            </w:pPr>
            <w:r w:rsidRPr="00F1307F">
              <w:rPr>
                <w:rFonts w:hint="eastAsia"/>
              </w:rPr>
              <w:t>開講時期</w:t>
            </w:r>
          </w:p>
        </w:tc>
        <w:tc>
          <w:tcPr>
            <w:tcW w:w="6892" w:type="dxa"/>
            <w:gridSpan w:val="2"/>
            <w:tcBorders>
              <w:top w:val="dotted" w:sz="4" w:space="0" w:color="auto"/>
              <w:bottom w:val="dotted" w:sz="4" w:space="0" w:color="auto"/>
            </w:tcBorders>
          </w:tcPr>
          <w:p w14:paraId="6CC2E1F5" w14:textId="4B85781E" w:rsidR="00095A58" w:rsidRPr="000D332D" w:rsidRDefault="000D332D" w:rsidP="000D332D">
            <w:pPr>
              <w:snapToGrid w:val="0"/>
              <w:rPr>
                <w:sz w:val="22"/>
              </w:rPr>
            </w:pPr>
            <w:r w:rsidRPr="000D332D">
              <w:rPr>
                <w:rFonts w:hint="eastAsia"/>
                <w:sz w:val="22"/>
              </w:rPr>
              <w:t>１年前期</w:t>
            </w:r>
          </w:p>
        </w:tc>
      </w:tr>
      <w:tr w:rsidR="00095A58" w14:paraId="7E5E1052" w14:textId="77777777" w:rsidTr="00AB7EAA">
        <w:tc>
          <w:tcPr>
            <w:tcW w:w="2376" w:type="dxa"/>
            <w:tcBorders>
              <w:top w:val="dotted" w:sz="4" w:space="0" w:color="auto"/>
              <w:bottom w:val="dotted" w:sz="4" w:space="0" w:color="auto"/>
            </w:tcBorders>
            <w:shd w:val="pct5" w:color="auto" w:fill="FFFFFF" w:themeFill="background1"/>
          </w:tcPr>
          <w:p w14:paraId="00F80C3B" w14:textId="253CA82F" w:rsidR="00095A58" w:rsidRPr="00F1307F" w:rsidRDefault="000D332D" w:rsidP="000D332D">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46F9F5F8" w14:textId="49A68AEA" w:rsidR="00095A58" w:rsidRDefault="000D332D" w:rsidP="000D332D">
            <w:pPr>
              <w:snapToGrid w:val="0"/>
            </w:pPr>
            <w:r>
              <w:rPr>
                <w:rFonts w:hint="eastAsia"/>
              </w:rPr>
              <w:t>30時間/15回</w:t>
            </w:r>
          </w:p>
        </w:tc>
      </w:tr>
      <w:tr w:rsidR="00095A58" w14:paraId="6442D44E" w14:textId="77777777" w:rsidTr="00AB7EAA">
        <w:tc>
          <w:tcPr>
            <w:tcW w:w="2376" w:type="dxa"/>
            <w:tcBorders>
              <w:top w:val="dotted" w:sz="4" w:space="0" w:color="auto"/>
              <w:bottom w:val="dotted" w:sz="4" w:space="0" w:color="auto"/>
            </w:tcBorders>
            <w:shd w:val="pct5" w:color="auto" w:fill="FFFFFF" w:themeFill="background1"/>
          </w:tcPr>
          <w:p w14:paraId="79A50E4D" w14:textId="2FF6B3F5" w:rsidR="00095A58" w:rsidRPr="00F1307F" w:rsidRDefault="000D332D" w:rsidP="000D332D">
            <w:pPr>
              <w:snapToGrid w:val="0"/>
            </w:pPr>
            <w:r w:rsidRPr="00F1307F">
              <w:rPr>
                <w:rFonts w:hint="eastAsia"/>
              </w:rPr>
              <w:t>担当者</w:t>
            </w:r>
          </w:p>
        </w:tc>
        <w:tc>
          <w:tcPr>
            <w:tcW w:w="6892" w:type="dxa"/>
            <w:gridSpan w:val="2"/>
            <w:tcBorders>
              <w:top w:val="dotted" w:sz="4" w:space="0" w:color="auto"/>
              <w:bottom w:val="dotted" w:sz="4" w:space="0" w:color="auto"/>
            </w:tcBorders>
          </w:tcPr>
          <w:p w14:paraId="4C228B32" w14:textId="054B86AC" w:rsidR="00095A58" w:rsidRDefault="000D332D" w:rsidP="000D332D">
            <w:pPr>
              <w:snapToGrid w:val="0"/>
            </w:pPr>
            <w:r>
              <w:rPr>
                <w:rFonts w:hint="eastAsia"/>
              </w:rPr>
              <w:t>遠藤　正水</w:t>
            </w:r>
          </w:p>
        </w:tc>
      </w:tr>
      <w:tr w:rsidR="00051362" w14:paraId="4E8BEF65" w14:textId="77777777" w:rsidTr="00AB7EAA">
        <w:tc>
          <w:tcPr>
            <w:tcW w:w="2376" w:type="dxa"/>
            <w:tcBorders>
              <w:top w:val="dotted" w:sz="4" w:space="0" w:color="auto"/>
              <w:bottom w:val="dotted" w:sz="4" w:space="0" w:color="auto"/>
            </w:tcBorders>
            <w:shd w:val="pct5" w:color="auto" w:fill="FFFFFF" w:themeFill="background1"/>
          </w:tcPr>
          <w:p w14:paraId="72D797B0" w14:textId="1313846A" w:rsidR="00051362" w:rsidRPr="00F1307F" w:rsidRDefault="00051362" w:rsidP="00051362">
            <w:pPr>
              <w:pStyle w:val="a4"/>
            </w:pPr>
            <w:r w:rsidRPr="00F1307F">
              <w:rPr>
                <w:rFonts w:hint="eastAsia"/>
              </w:rPr>
              <w:t>授業形態</w:t>
            </w:r>
          </w:p>
        </w:tc>
        <w:tc>
          <w:tcPr>
            <w:tcW w:w="6892" w:type="dxa"/>
            <w:gridSpan w:val="2"/>
            <w:tcBorders>
              <w:top w:val="dotted" w:sz="4" w:space="0" w:color="auto"/>
              <w:bottom w:val="dotted" w:sz="4" w:space="0" w:color="auto"/>
            </w:tcBorders>
          </w:tcPr>
          <w:p w14:paraId="53E33598" w14:textId="77CE3E2C" w:rsidR="00051362" w:rsidRDefault="00051362" w:rsidP="00051362">
            <w:pPr>
              <w:snapToGrid w:val="0"/>
            </w:pPr>
            <w:r>
              <w:rPr>
                <w:rFonts w:hint="eastAsia"/>
              </w:rPr>
              <w:t>講義</w:t>
            </w:r>
          </w:p>
        </w:tc>
      </w:tr>
      <w:tr w:rsidR="00051362" w14:paraId="78F121FB" w14:textId="77777777" w:rsidTr="00AB7EAA">
        <w:tc>
          <w:tcPr>
            <w:tcW w:w="2376" w:type="dxa"/>
            <w:tcBorders>
              <w:top w:val="dotted" w:sz="4" w:space="0" w:color="auto"/>
              <w:bottom w:val="dotted" w:sz="4" w:space="0" w:color="auto"/>
            </w:tcBorders>
            <w:shd w:val="pct5" w:color="auto" w:fill="FFFFFF" w:themeFill="background1"/>
            <w:vAlign w:val="center"/>
          </w:tcPr>
          <w:p w14:paraId="6ECB86D6" w14:textId="77777777" w:rsidR="00051362" w:rsidRPr="00F1307F" w:rsidRDefault="00051362" w:rsidP="003B7020">
            <w:pPr>
              <w:pStyle w:val="a4"/>
              <w:rPr>
                <w:bCs/>
              </w:rPr>
            </w:pPr>
            <w:r w:rsidRPr="00F1307F">
              <w:rPr>
                <w:bCs/>
              </w:rPr>
              <w:t>科目のねらい</w:t>
            </w:r>
          </w:p>
          <w:p w14:paraId="696BD419" w14:textId="11009FA7" w:rsidR="00051362" w:rsidRPr="00F1307F" w:rsidRDefault="00051362" w:rsidP="000D332D">
            <w:pPr>
              <w:snapToGrid w:val="0"/>
            </w:pPr>
            <w:r w:rsidRPr="00F1307F">
              <w:rPr>
                <w:bCs/>
              </w:rPr>
              <w:t>到達目標</w:t>
            </w:r>
          </w:p>
        </w:tc>
        <w:tc>
          <w:tcPr>
            <w:tcW w:w="6892" w:type="dxa"/>
            <w:gridSpan w:val="2"/>
            <w:tcBorders>
              <w:top w:val="dotted" w:sz="4" w:space="0" w:color="auto"/>
              <w:bottom w:val="dotted" w:sz="4" w:space="0" w:color="auto"/>
            </w:tcBorders>
          </w:tcPr>
          <w:p w14:paraId="68B4BE30" w14:textId="5FF99053" w:rsidR="00051362" w:rsidRDefault="00051362" w:rsidP="000D332D">
            <w:pPr>
              <w:snapToGrid w:val="0"/>
            </w:pPr>
            <w:r w:rsidRPr="00483A08">
              <w:t xml:space="preserve">　論理学の学習を通して、小論文や報告書の作成のために必要なリテラシーを身につけること、および、看護活動に必要とされる「論理的思考」の涵養を目指す</w:t>
            </w:r>
          </w:p>
        </w:tc>
      </w:tr>
      <w:tr w:rsidR="00051362" w14:paraId="250181DD" w14:textId="77777777" w:rsidTr="00AB7EAA">
        <w:tc>
          <w:tcPr>
            <w:tcW w:w="2376" w:type="dxa"/>
            <w:tcBorders>
              <w:top w:val="dotted" w:sz="4" w:space="0" w:color="auto"/>
              <w:bottom w:val="dotted" w:sz="4" w:space="0" w:color="auto"/>
            </w:tcBorders>
            <w:shd w:val="pct5" w:color="auto" w:fill="FFFFFF" w:themeFill="background1"/>
          </w:tcPr>
          <w:p w14:paraId="03D8FFD8" w14:textId="1F0875C2" w:rsidR="00051362" w:rsidRPr="00F1307F" w:rsidRDefault="00051362" w:rsidP="000D332D">
            <w:pPr>
              <w:snapToGrid w:val="0"/>
            </w:pPr>
            <w:r w:rsidRPr="00F1307F">
              <w:rPr>
                <w:rFonts w:hint="eastAsia"/>
              </w:rPr>
              <w:t>授業計画</w:t>
            </w:r>
          </w:p>
        </w:tc>
        <w:tc>
          <w:tcPr>
            <w:tcW w:w="6892" w:type="dxa"/>
            <w:gridSpan w:val="2"/>
            <w:tcBorders>
              <w:top w:val="dotted" w:sz="4" w:space="0" w:color="auto"/>
              <w:bottom w:val="dotted" w:sz="4" w:space="0" w:color="auto"/>
            </w:tcBorders>
          </w:tcPr>
          <w:p w14:paraId="229A696C" w14:textId="65E48C05" w:rsidR="00051362" w:rsidRDefault="00051362" w:rsidP="000D332D">
            <w:pPr>
              <w:snapToGrid w:val="0"/>
            </w:pPr>
            <w:r>
              <w:rPr>
                <w:rFonts w:hint="eastAsia"/>
              </w:rPr>
              <w:t>１</w:t>
            </w:r>
            <w:r w:rsidR="00906051">
              <w:rPr>
                <w:rFonts w:hint="eastAsia"/>
              </w:rPr>
              <w:t xml:space="preserve">　　</w:t>
            </w:r>
            <w:r>
              <w:rPr>
                <w:rFonts w:hint="eastAsia"/>
              </w:rPr>
              <w:t>イントロダクション</w:t>
            </w:r>
          </w:p>
          <w:p w14:paraId="18CB14D3" w14:textId="0BDC88FE" w:rsidR="00051362" w:rsidRDefault="00051362" w:rsidP="000D332D">
            <w:pPr>
              <w:snapToGrid w:val="0"/>
            </w:pPr>
            <w:r>
              <w:rPr>
                <w:rFonts w:hint="eastAsia"/>
              </w:rPr>
              <w:t>２</w:t>
            </w:r>
            <w:r w:rsidR="00906051">
              <w:rPr>
                <w:rFonts w:hint="eastAsia"/>
              </w:rPr>
              <w:t xml:space="preserve">　　</w:t>
            </w:r>
            <w:r w:rsidR="00EA316D">
              <w:rPr>
                <w:rFonts w:hint="eastAsia"/>
              </w:rPr>
              <w:t>接続関係と文章作成の決まりごと</w:t>
            </w:r>
          </w:p>
          <w:p w14:paraId="41EAAC28" w14:textId="26801E57" w:rsidR="00051362" w:rsidRDefault="00906051" w:rsidP="000D332D">
            <w:pPr>
              <w:snapToGrid w:val="0"/>
            </w:pPr>
            <w:r>
              <w:rPr>
                <w:rFonts w:hint="eastAsia"/>
              </w:rPr>
              <w:t xml:space="preserve">３　　</w:t>
            </w:r>
            <w:r w:rsidR="00EA316D">
              <w:rPr>
                <w:rFonts w:hint="eastAsia"/>
              </w:rPr>
              <w:t>接続の構造と起承転結</w:t>
            </w:r>
          </w:p>
          <w:p w14:paraId="62DB5BA3" w14:textId="1C18AD93" w:rsidR="00051362" w:rsidRDefault="00906051" w:rsidP="000D332D">
            <w:pPr>
              <w:snapToGrid w:val="0"/>
            </w:pPr>
            <w:r>
              <w:rPr>
                <w:rFonts w:hint="eastAsia"/>
              </w:rPr>
              <w:t xml:space="preserve">４　　</w:t>
            </w:r>
            <w:r w:rsidR="00EA316D">
              <w:rPr>
                <w:rFonts w:hint="eastAsia"/>
              </w:rPr>
              <w:t>議論の組み立てと小論文の書き方</w:t>
            </w:r>
          </w:p>
          <w:p w14:paraId="46A33D65" w14:textId="79C79C31" w:rsidR="00051362" w:rsidRDefault="00906051" w:rsidP="000D332D">
            <w:pPr>
              <w:snapToGrid w:val="0"/>
            </w:pPr>
            <w:r>
              <w:rPr>
                <w:rFonts w:hint="eastAsia"/>
              </w:rPr>
              <w:t xml:space="preserve">５　　</w:t>
            </w:r>
            <w:r w:rsidR="00EA316D">
              <w:rPr>
                <w:rFonts w:hint="eastAsia"/>
              </w:rPr>
              <w:t>論証の構造</w:t>
            </w:r>
          </w:p>
          <w:p w14:paraId="7F772634" w14:textId="79C0020D" w:rsidR="00EA316D" w:rsidRDefault="00906051" w:rsidP="00906051">
            <w:pPr>
              <w:snapToGrid w:val="0"/>
            </w:pPr>
            <w:r>
              <w:rPr>
                <w:rFonts w:hint="eastAsia"/>
              </w:rPr>
              <w:t xml:space="preserve">６　　</w:t>
            </w:r>
            <w:r w:rsidR="00EA316D">
              <w:rPr>
                <w:rFonts w:hint="eastAsia"/>
              </w:rPr>
              <w:t>論証の構造と起承転結</w:t>
            </w:r>
          </w:p>
          <w:p w14:paraId="190182EB" w14:textId="561BAF79" w:rsidR="00EA316D" w:rsidRDefault="00906051" w:rsidP="000D332D">
            <w:pPr>
              <w:snapToGrid w:val="0"/>
            </w:pPr>
            <w:r>
              <w:rPr>
                <w:rFonts w:hint="eastAsia"/>
              </w:rPr>
              <w:t xml:space="preserve">７　　</w:t>
            </w:r>
            <w:r w:rsidR="00EA316D">
              <w:rPr>
                <w:rFonts w:hint="eastAsia"/>
              </w:rPr>
              <w:t>起承転結を意識した小論文の書き方</w:t>
            </w:r>
          </w:p>
          <w:p w14:paraId="6A0825BE" w14:textId="7F278D72" w:rsidR="00EA316D" w:rsidRDefault="00906051" w:rsidP="000D332D">
            <w:pPr>
              <w:snapToGrid w:val="0"/>
            </w:pPr>
            <w:r>
              <w:rPr>
                <w:rFonts w:hint="eastAsia"/>
              </w:rPr>
              <w:t xml:space="preserve">８　　</w:t>
            </w:r>
            <w:r w:rsidR="00EA316D">
              <w:rPr>
                <w:rFonts w:hint="eastAsia"/>
              </w:rPr>
              <w:t>資料を踏まえた小論文の書き方</w:t>
            </w:r>
          </w:p>
          <w:p w14:paraId="559CE8F3" w14:textId="2B6A3C1C" w:rsidR="00EA316D" w:rsidRDefault="00906051" w:rsidP="000D332D">
            <w:pPr>
              <w:snapToGrid w:val="0"/>
            </w:pPr>
            <w:r>
              <w:rPr>
                <w:rFonts w:hint="eastAsia"/>
              </w:rPr>
              <w:t xml:space="preserve">９　　</w:t>
            </w:r>
            <w:r w:rsidR="00EA316D">
              <w:rPr>
                <w:rFonts w:hint="eastAsia"/>
              </w:rPr>
              <w:t>演繹と推測の違い</w:t>
            </w:r>
          </w:p>
          <w:p w14:paraId="7FA1A6F0" w14:textId="2590D504" w:rsidR="00EA316D" w:rsidRDefault="00906051" w:rsidP="000D332D">
            <w:pPr>
              <w:snapToGrid w:val="0"/>
            </w:pPr>
            <w:r>
              <w:rPr>
                <w:rFonts w:hint="eastAsia"/>
              </w:rPr>
              <w:t xml:space="preserve">10　　</w:t>
            </w:r>
            <w:r w:rsidR="00EA316D">
              <w:rPr>
                <w:rFonts w:hint="eastAsia"/>
              </w:rPr>
              <w:t>転を意識するための反論の仕方</w:t>
            </w:r>
          </w:p>
          <w:p w14:paraId="6E07F187" w14:textId="4048C1EF" w:rsidR="00EA316D" w:rsidRDefault="00906051" w:rsidP="000D332D">
            <w:pPr>
              <w:snapToGrid w:val="0"/>
            </w:pPr>
            <w:r>
              <w:rPr>
                <w:rFonts w:hint="eastAsia"/>
              </w:rPr>
              <w:t xml:space="preserve">11　　</w:t>
            </w:r>
            <w:r w:rsidR="00EA316D">
              <w:rPr>
                <w:rFonts w:hint="eastAsia"/>
              </w:rPr>
              <w:t>結に至るための導出の評価</w:t>
            </w:r>
          </w:p>
          <w:p w14:paraId="41C9CC11" w14:textId="4244D29A" w:rsidR="00EA316D" w:rsidRDefault="00906051" w:rsidP="000D332D">
            <w:pPr>
              <w:snapToGrid w:val="0"/>
            </w:pPr>
            <w:r>
              <w:rPr>
                <w:rFonts w:hint="eastAsia"/>
              </w:rPr>
              <w:t xml:space="preserve">12　　</w:t>
            </w:r>
            <w:r w:rsidR="00EA316D">
              <w:rPr>
                <w:rFonts w:hint="eastAsia"/>
              </w:rPr>
              <w:t>演繹の具体例・・・否定</w:t>
            </w:r>
          </w:p>
          <w:p w14:paraId="75A683F6" w14:textId="6550438C" w:rsidR="00EA316D" w:rsidRDefault="00EA316D" w:rsidP="000D332D">
            <w:pPr>
              <w:snapToGrid w:val="0"/>
            </w:pPr>
            <w:r>
              <w:rPr>
                <w:rFonts w:hint="eastAsia"/>
              </w:rPr>
              <w:t>13</w:t>
            </w:r>
            <w:r w:rsidR="00906051">
              <w:rPr>
                <w:rFonts w:hint="eastAsia"/>
              </w:rPr>
              <w:t xml:space="preserve">　　</w:t>
            </w:r>
            <w:r>
              <w:rPr>
                <w:rFonts w:hint="eastAsia"/>
              </w:rPr>
              <w:t>演繹の具体例・・・条件構造</w:t>
            </w:r>
          </w:p>
          <w:p w14:paraId="1584FA23" w14:textId="533C3763" w:rsidR="00EA316D" w:rsidRDefault="00906051" w:rsidP="000D332D">
            <w:pPr>
              <w:snapToGrid w:val="0"/>
            </w:pPr>
            <w:r>
              <w:rPr>
                <w:rFonts w:hint="eastAsia"/>
              </w:rPr>
              <w:t xml:space="preserve">14　　</w:t>
            </w:r>
            <w:r w:rsidR="00EA316D">
              <w:rPr>
                <w:rFonts w:hint="eastAsia"/>
              </w:rPr>
              <w:t>推論の技術</w:t>
            </w:r>
          </w:p>
          <w:p w14:paraId="36DBB026" w14:textId="4825AF86" w:rsidR="00EA316D" w:rsidRDefault="00EA316D" w:rsidP="00906051">
            <w:pPr>
              <w:snapToGrid w:val="0"/>
            </w:pPr>
            <w:r>
              <w:rPr>
                <w:rFonts w:hint="eastAsia"/>
              </w:rPr>
              <w:t>15</w:t>
            </w:r>
            <w:r w:rsidR="00906051">
              <w:rPr>
                <w:rFonts w:hint="eastAsia"/>
              </w:rPr>
              <w:t xml:space="preserve">　　</w:t>
            </w:r>
            <w:r>
              <w:rPr>
                <w:rFonts w:hint="eastAsia"/>
              </w:rPr>
              <w:t>まとめ</w:t>
            </w:r>
          </w:p>
        </w:tc>
      </w:tr>
      <w:tr w:rsidR="00051362" w14:paraId="6E8A8EA6" w14:textId="77777777" w:rsidTr="00AB7EAA">
        <w:tc>
          <w:tcPr>
            <w:tcW w:w="2376" w:type="dxa"/>
            <w:tcBorders>
              <w:top w:val="dotted" w:sz="4" w:space="0" w:color="auto"/>
              <w:bottom w:val="dotted" w:sz="4" w:space="0" w:color="auto"/>
            </w:tcBorders>
            <w:shd w:val="pct5" w:color="auto" w:fill="FFFFFF" w:themeFill="background1"/>
          </w:tcPr>
          <w:p w14:paraId="45DFCFE1" w14:textId="7C1F5D28" w:rsidR="00051362" w:rsidRPr="00F1307F" w:rsidRDefault="00F1307F" w:rsidP="000D332D">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2FF316E8" w14:textId="77777777" w:rsidR="00051362" w:rsidRDefault="00051362" w:rsidP="000D332D">
            <w:pPr>
              <w:snapToGrid w:val="0"/>
            </w:pPr>
          </w:p>
          <w:p w14:paraId="3636C75A" w14:textId="1BC28A11" w:rsidR="004F7385" w:rsidRDefault="004F7385" w:rsidP="000D332D">
            <w:pPr>
              <w:snapToGrid w:val="0"/>
            </w:pPr>
          </w:p>
        </w:tc>
      </w:tr>
      <w:tr w:rsidR="00051362" w14:paraId="1DE1782E" w14:textId="77777777" w:rsidTr="00AB7EAA">
        <w:tc>
          <w:tcPr>
            <w:tcW w:w="2376" w:type="dxa"/>
            <w:tcBorders>
              <w:top w:val="dotted" w:sz="4" w:space="0" w:color="auto"/>
              <w:bottom w:val="dotted" w:sz="4" w:space="0" w:color="auto"/>
            </w:tcBorders>
            <w:shd w:val="pct5" w:color="auto" w:fill="FFFFFF" w:themeFill="background1"/>
          </w:tcPr>
          <w:p w14:paraId="548F7708" w14:textId="75C68583" w:rsidR="00051362" w:rsidRPr="00F1307F" w:rsidRDefault="00F1307F" w:rsidP="000D332D">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1ED649FF" w14:textId="77777777" w:rsidR="00051362" w:rsidRDefault="00051362" w:rsidP="000D332D">
            <w:pPr>
              <w:snapToGrid w:val="0"/>
            </w:pPr>
          </w:p>
        </w:tc>
      </w:tr>
      <w:tr w:rsidR="00051362" w14:paraId="0A5BF7B4" w14:textId="77777777" w:rsidTr="00AB7EAA">
        <w:tc>
          <w:tcPr>
            <w:tcW w:w="2376" w:type="dxa"/>
            <w:tcBorders>
              <w:top w:val="dotted" w:sz="4" w:space="0" w:color="auto"/>
              <w:bottom w:val="dotted" w:sz="4" w:space="0" w:color="auto"/>
            </w:tcBorders>
            <w:shd w:val="pct5" w:color="auto" w:fill="FFFFFF" w:themeFill="background1"/>
          </w:tcPr>
          <w:p w14:paraId="6DCC4D8E" w14:textId="46B12FB8" w:rsidR="00051362" w:rsidRPr="00F1307F" w:rsidRDefault="00F1307F" w:rsidP="000D332D">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51C8406A" w14:textId="42154A92" w:rsidR="00051362" w:rsidRDefault="00F1307F" w:rsidP="00F1307F">
            <w:r>
              <w:rPr>
                <w:rFonts w:hint="eastAsia"/>
              </w:rPr>
              <w:t>終講試験・課題レポート</w:t>
            </w:r>
          </w:p>
        </w:tc>
      </w:tr>
      <w:tr w:rsidR="00051362" w14:paraId="43FE44C4" w14:textId="77777777" w:rsidTr="00AB7EAA">
        <w:tc>
          <w:tcPr>
            <w:tcW w:w="2376" w:type="dxa"/>
            <w:tcBorders>
              <w:top w:val="dotted" w:sz="4" w:space="0" w:color="auto"/>
              <w:bottom w:val="dotted" w:sz="4" w:space="0" w:color="auto"/>
            </w:tcBorders>
            <w:shd w:val="pct5" w:color="auto" w:fill="FFFFFF" w:themeFill="background1"/>
          </w:tcPr>
          <w:p w14:paraId="053A7C07" w14:textId="5D8A7E09" w:rsidR="00051362" w:rsidRPr="00F1307F" w:rsidRDefault="00F1307F" w:rsidP="000D332D">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2FB4BE88" w14:textId="513F5B43" w:rsidR="00051362" w:rsidRPr="00F1307F" w:rsidRDefault="00CE4A18" w:rsidP="00F1307F">
            <w:r>
              <w:rPr>
                <w:rFonts w:hint="eastAsia"/>
              </w:rPr>
              <w:t>看護学生が身につけたい論理的に書く・読むスキル（医学書院）</w:t>
            </w:r>
          </w:p>
        </w:tc>
      </w:tr>
      <w:tr w:rsidR="00F1307F" w14:paraId="1734DEA9" w14:textId="5395BF49" w:rsidTr="00AB7EAA">
        <w:tc>
          <w:tcPr>
            <w:tcW w:w="2376" w:type="dxa"/>
            <w:vMerge w:val="restart"/>
            <w:tcBorders>
              <w:top w:val="dotted" w:sz="4" w:space="0" w:color="auto"/>
            </w:tcBorders>
            <w:shd w:val="pct5" w:color="auto" w:fill="FFFFFF" w:themeFill="background1"/>
          </w:tcPr>
          <w:p w14:paraId="560F7679" w14:textId="22DAAEDE" w:rsidR="00F1307F" w:rsidRPr="00F1307F" w:rsidRDefault="00F1307F" w:rsidP="000D332D">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2A40E8EF" w14:textId="414BD866" w:rsidR="00F1307F" w:rsidRDefault="00F1307F" w:rsidP="00AB7EAA">
            <w:pPr>
              <w:snapToGrid w:val="0"/>
              <w:jc w:val="center"/>
            </w:pPr>
            <w:r>
              <w:rPr>
                <w:rFonts w:hint="eastAsia"/>
              </w:rPr>
              <w:t>有・無</w:t>
            </w:r>
          </w:p>
        </w:tc>
        <w:tc>
          <w:tcPr>
            <w:tcW w:w="5899" w:type="dxa"/>
            <w:tcBorders>
              <w:top w:val="dotted" w:sz="4" w:space="0" w:color="auto"/>
              <w:left w:val="dotted" w:sz="4" w:space="0" w:color="auto"/>
              <w:bottom w:val="dotted" w:sz="4" w:space="0" w:color="auto"/>
            </w:tcBorders>
          </w:tcPr>
          <w:p w14:paraId="32D84004" w14:textId="77777777" w:rsidR="00F1307F" w:rsidRDefault="00F1307F" w:rsidP="000D332D">
            <w:pPr>
              <w:snapToGrid w:val="0"/>
            </w:pPr>
          </w:p>
        </w:tc>
      </w:tr>
      <w:tr w:rsidR="00F1307F" w14:paraId="315122C8" w14:textId="4CCC96E1" w:rsidTr="00AB7EAA">
        <w:tc>
          <w:tcPr>
            <w:tcW w:w="2376" w:type="dxa"/>
            <w:vMerge/>
            <w:tcBorders>
              <w:bottom w:val="dotted" w:sz="4" w:space="0" w:color="auto"/>
            </w:tcBorders>
            <w:shd w:val="pct5" w:color="auto" w:fill="FFFFFF" w:themeFill="background1"/>
          </w:tcPr>
          <w:p w14:paraId="624EB7F5" w14:textId="77777777" w:rsidR="00F1307F" w:rsidRPr="00F1307F" w:rsidRDefault="00F1307F" w:rsidP="000D332D">
            <w:pPr>
              <w:snapToGrid w:val="0"/>
            </w:pPr>
          </w:p>
        </w:tc>
        <w:tc>
          <w:tcPr>
            <w:tcW w:w="993" w:type="dxa"/>
            <w:tcBorders>
              <w:top w:val="dotted" w:sz="4" w:space="0" w:color="auto"/>
              <w:bottom w:val="dotted" w:sz="4" w:space="0" w:color="auto"/>
              <w:right w:val="dotted" w:sz="4" w:space="0" w:color="auto"/>
            </w:tcBorders>
          </w:tcPr>
          <w:p w14:paraId="00F4258C" w14:textId="33CF4568" w:rsidR="00F1307F" w:rsidRDefault="00F1307F" w:rsidP="00AB7EAA">
            <w:pPr>
              <w:snapToGrid w:val="0"/>
              <w:jc w:val="center"/>
            </w:pPr>
            <w:r>
              <w:rPr>
                <w:rFonts w:hint="eastAsia"/>
              </w:rPr>
              <w:t>内</w:t>
            </w:r>
            <w:r w:rsidR="00AB7EAA">
              <w:rPr>
                <w:rFonts w:hint="eastAsia"/>
              </w:rPr>
              <w:t xml:space="preserve">　</w:t>
            </w:r>
            <w:r>
              <w:rPr>
                <w:rFonts w:hint="eastAsia"/>
              </w:rPr>
              <w:t>容</w:t>
            </w:r>
          </w:p>
        </w:tc>
        <w:tc>
          <w:tcPr>
            <w:tcW w:w="5899" w:type="dxa"/>
            <w:tcBorders>
              <w:top w:val="dotted" w:sz="4" w:space="0" w:color="auto"/>
              <w:left w:val="dotted" w:sz="4" w:space="0" w:color="auto"/>
              <w:bottom w:val="dotted" w:sz="4" w:space="0" w:color="auto"/>
            </w:tcBorders>
          </w:tcPr>
          <w:p w14:paraId="5FC51CB0" w14:textId="77777777" w:rsidR="00F1307F" w:rsidRDefault="00F1307F" w:rsidP="000D332D">
            <w:pPr>
              <w:snapToGrid w:val="0"/>
            </w:pPr>
          </w:p>
        </w:tc>
      </w:tr>
      <w:tr w:rsidR="00051362" w14:paraId="32662A94" w14:textId="77777777" w:rsidTr="00AB7EAA">
        <w:tc>
          <w:tcPr>
            <w:tcW w:w="2376" w:type="dxa"/>
            <w:tcBorders>
              <w:top w:val="dotted" w:sz="4" w:space="0" w:color="auto"/>
            </w:tcBorders>
            <w:shd w:val="pct5" w:color="auto" w:fill="FFFFFF" w:themeFill="background1"/>
          </w:tcPr>
          <w:p w14:paraId="379DED3E" w14:textId="77777777" w:rsidR="00F1307F" w:rsidRPr="00F1307F" w:rsidRDefault="00F1307F" w:rsidP="000D332D">
            <w:pPr>
              <w:snapToGrid w:val="0"/>
            </w:pPr>
            <w:r w:rsidRPr="00F1307F">
              <w:rPr>
                <w:rFonts w:hint="eastAsia"/>
              </w:rPr>
              <w:t>実務経験をいかした</w:t>
            </w:r>
          </w:p>
          <w:p w14:paraId="070BA23E" w14:textId="40A33160" w:rsidR="00051362" w:rsidRPr="00F1307F" w:rsidRDefault="00F1307F" w:rsidP="000D332D">
            <w:pPr>
              <w:snapToGrid w:val="0"/>
            </w:pPr>
            <w:r w:rsidRPr="00F1307F">
              <w:rPr>
                <w:rFonts w:hint="eastAsia"/>
              </w:rPr>
              <w:t>教育内容</w:t>
            </w:r>
          </w:p>
        </w:tc>
        <w:tc>
          <w:tcPr>
            <w:tcW w:w="6892" w:type="dxa"/>
            <w:gridSpan w:val="2"/>
            <w:tcBorders>
              <w:top w:val="dotted" w:sz="4" w:space="0" w:color="auto"/>
            </w:tcBorders>
          </w:tcPr>
          <w:p w14:paraId="645BD779" w14:textId="77777777" w:rsidR="00051362" w:rsidRDefault="00051362" w:rsidP="000D332D">
            <w:pPr>
              <w:snapToGrid w:val="0"/>
            </w:pPr>
          </w:p>
        </w:tc>
      </w:tr>
    </w:tbl>
    <w:p w14:paraId="374F1444" w14:textId="34461BE0" w:rsidR="00132434" w:rsidRDefault="00132434" w:rsidP="000D7445">
      <w:pPr>
        <w:widowControl/>
        <w:jc w:val="left"/>
        <w:rPr>
          <w:b/>
          <w:color w:val="002060"/>
        </w:rPr>
      </w:pPr>
    </w:p>
    <w:p w14:paraId="00A82071" w14:textId="4CF14E24" w:rsidR="00980893" w:rsidRDefault="00980893" w:rsidP="000D7445">
      <w:pPr>
        <w:widowControl/>
        <w:jc w:val="left"/>
        <w:rPr>
          <w:b/>
          <w:color w:val="002060"/>
        </w:rPr>
      </w:pPr>
    </w:p>
    <w:p w14:paraId="604F92AB" w14:textId="67BA9C62" w:rsidR="00980893" w:rsidRDefault="00980893" w:rsidP="000D7445">
      <w:pPr>
        <w:widowControl/>
        <w:jc w:val="left"/>
        <w:rPr>
          <w:b/>
          <w:color w:val="002060"/>
        </w:rPr>
      </w:pPr>
    </w:p>
    <w:p w14:paraId="7D0E5BE0" w14:textId="015F3EFF" w:rsidR="00980893" w:rsidRDefault="00980893" w:rsidP="000D7445">
      <w:pPr>
        <w:widowControl/>
        <w:jc w:val="left"/>
        <w:rPr>
          <w:b/>
          <w:color w:val="002060"/>
        </w:rPr>
      </w:pPr>
    </w:p>
    <w:p w14:paraId="3E00786E" w14:textId="3318EBDB" w:rsidR="00980893" w:rsidRDefault="00980893" w:rsidP="000D7445">
      <w:pPr>
        <w:widowControl/>
        <w:jc w:val="left"/>
        <w:rPr>
          <w:b/>
          <w:color w:val="002060"/>
        </w:rPr>
      </w:pPr>
    </w:p>
    <w:p w14:paraId="5E1CF1F8" w14:textId="5EDA169A" w:rsidR="00980893" w:rsidRDefault="00980893" w:rsidP="000D7445">
      <w:pPr>
        <w:widowControl/>
        <w:jc w:val="left"/>
        <w:rPr>
          <w:b/>
          <w:color w:val="002060"/>
        </w:rPr>
      </w:pPr>
    </w:p>
    <w:p w14:paraId="6FA1FFDD" w14:textId="77777777" w:rsidR="00DC583C" w:rsidRPr="00500C71" w:rsidRDefault="00DC583C" w:rsidP="000D7445">
      <w:pPr>
        <w:widowControl/>
        <w:jc w:val="left"/>
        <w:rPr>
          <w:b/>
          <w:color w:val="002060"/>
        </w:rPr>
      </w:pPr>
    </w:p>
    <w:tbl>
      <w:tblPr>
        <w:tblStyle w:val="a3"/>
        <w:tblW w:w="0" w:type="auto"/>
        <w:tblLook w:val="04A0" w:firstRow="1" w:lastRow="0" w:firstColumn="1" w:lastColumn="0" w:noHBand="0" w:noVBand="1"/>
      </w:tblPr>
      <w:tblGrid>
        <w:gridCol w:w="2376"/>
        <w:gridCol w:w="993"/>
        <w:gridCol w:w="5899"/>
      </w:tblGrid>
      <w:tr w:rsidR="00132434" w:rsidRPr="00051362" w14:paraId="621EFDC4" w14:textId="77777777" w:rsidTr="00AB7EAA">
        <w:tc>
          <w:tcPr>
            <w:tcW w:w="2376" w:type="dxa"/>
            <w:tcBorders>
              <w:bottom w:val="dotted" w:sz="4" w:space="0" w:color="auto"/>
            </w:tcBorders>
            <w:shd w:val="pct5" w:color="auto" w:fill="FFFFFF" w:themeFill="background1"/>
          </w:tcPr>
          <w:p w14:paraId="63763B8C" w14:textId="77777777" w:rsidR="00132434" w:rsidRPr="00F1307F" w:rsidRDefault="00132434" w:rsidP="003B7020">
            <w:pPr>
              <w:snapToGrid w:val="0"/>
            </w:pPr>
            <w:r w:rsidRPr="00F1307F">
              <w:rPr>
                <w:rFonts w:hint="eastAsia"/>
              </w:rPr>
              <w:lastRenderedPageBreak/>
              <w:t>科目名</w:t>
            </w:r>
          </w:p>
        </w:tc>
        <w:tc>
          <w:tcPr>
            <w:tcW w:w="6892" w:type="dxa"/>
            <w:gridSpan w:val="2"/>
            <w:tcBorders>
              <w:bottom w:val="dotted" w:sz="4" w:space="0" w:color="auto"/>
            </w:tcBorders>
          </w:tcPr>
          <w:p w14:paraId="49D74280" w14:textId="2AC1B9E2" w:rsidR="00132434" w:rsidRPr="00BB4F9E" w:rsidRDefault="00132434" w:rsidP="003B7020">
            <w:pPr>
              <w:snapToGrid w:val="0"/>
              <w:rPr>
                <w:b/>
                <w:sz w:val="22"/>
              </w:rPr>
            </w:pPr>
            <w:r w:rsidRPr="00BB4F9E">
              <w:rPr>
                <w:rFonts w:hint="eastAsia"/>
                <w:b/>
                <w:bCs/>
                <w:sz w:val="24"/>
              </w:rPr>
              <w:t>統　計　学</w:t>
            </w:r>
          </w:p>
        </w:tc>
      </w:tr>
      <w:tr w:rsidR="00132434" w:rsidRPr="000D332D" w14:paraId="332222EF" w14:textId="77777777" w:rsidTr="00AB7EAA">
        <w:tc>
          <w:tcPr>
            <w:tcW w:w="2376" w:type="dxa"/>
            <w:tcBorders>
              <w:top w:val="dotted" w:sz="4" w:space="0" w:color="auto"/>
              <w:bottom w:val="dotted" w:sz="4" w:space="0" w:color="auto"/>
            </w:tcBorders>
            <w:shd w:val="pct5" w:color="auto" w:fill="FFFFFF" w:themeFill="background1"/>
          </w:tcPr>
          <w:p w14:paraId="59FA3D2A" w14:textId="77777777" w:rsidR="00132434" w:rsidRPr="00F1307F" w:rsidRDefault="00132434" w:rsidP="003B7020">
            <w:pPr>
              <w:snapToGrid w:val="0"/>
            </w:pPr>
            <w:r w:rsidRPr="00F1307F">
              <w:rPr>
                <w:rFonts w:hint="eastAsia"/>
              </w:rPr>
              <w:t>開講時期</w:t>
            </w:r>
          </w:p>
        </w:tc>
        <w:tc>
          <w:tcPr>
            <w:tcW w:w="6892" w:type="dxa"/>
            <w:gridSpan w:val="2"/>
            <w:tcBorders>
              <w:top w:val="dotted" w:sz="4" w:space="0" w:color="auto"/>
              <w:bottom w:val="dotted" w:sz="4" w:space="0" w:color="auto"/>
            </w:tcBorders>
          </w:tcPr>
          <w:p w14:paraId="700962D9" w14:textId="77777777" w:rsidR="00132434" w:rsidRPr="000D332D" w:rsidRDefault="00132434" w:rsidP="003B7020">
            <w:pPr>
              <w:snapToGrid w:val="0"/>
              <w:rPr>
                <w:sz w:val="22"/>
              </w:rPr>
            </w:pPr>
            <w:r w:rsidRPr="000D332D">
              <w:rPr>
                <w:rFonts w:hint="eastAsia"/>
                <w:sz w:val="22"/>
              </w:rPr>
              <w:t>１年前期</w:t>
            </w:r>
          </w:p>
        </w:tc>
      </w:tr>
      <w:tr w:rsidR="00132434" w14:paraId="18489337" w14:textId="77777777" w:rsidTr="00AB7EAA">
        <w:tc>
          <w:tcPr>
            <w:tcW w:w="2376" w:type="dxa"/>
            <w:tcBorders>
              <w:top w:val="dotted" w:sz="4" w:space="0" w:color="auto"/>
              <w:bottom w:val="dotted" w:sz="4" w:space="0" w:color="auto"/>
            </w:tcBorders>
            <w:shd w:val="pct5" w:color="auto" w:fill="FFFFFF" w:themeFill="background1"/>
          </w:tcPr>
          <w:p w14:paraId="3FA2E74B" w14:textId="77777777" w:rsidR="00132434" w:rsidRPr="00F1307F" w:rsidRDefault="00132434" w:rsidP="003B7020">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678FF220" w14:textId="77777777" w:rsidR="00132434" w:rsidRDefault="00132434" w:rsidP="003B7020">
            <w:pPr>
              <w:snapToGrid w:val="0"/>
            </w:pPr>
            <w:r>
              <w:rPr>
                <w:rFonts w:hint="eastAsia"/>
              </w:rPr>
              <w:t>30時間/15回</w:t>
            </w:r>
          </w:p>
        </w:tc>
      </w:tr>
      <w:tr w:rsidR="00132434" w14:paraId="77A9AB0F" w14:textId="77777777" w:rsidTr="00AB7EAA">
        <w:tc>
          <w:tcPr>
            <w:tcW w:w="2376" w:type="dxa"/>
            <w:tcBorders>
              <w:top w:val="dotted" w:sz="4" w:space="0" w:color="auto"/>
              <w:bottom w:val="dotted" w:sz="4" w:space="0" w:color="auto"/>
            </w:tcBorders>
            <w:shd w:val="pct5" w:color="auto" w:fill="FFFFFF" w:themeFill="background1"/>
          </w:tcPr>
          <w:p w14:paraId="33445370" w14:textId="77777777" w:rsidR="00132434" w:rsidRPr="00F1307F" w:rsidRDefault="00132434" w:rsidP="003B7020">
            <w:pPr>
              <w:snapToGrid w:val="0"/>
            </w:pPr>
            <w:r w:rsidRPr="00F1307F">
              <w:rPr>
                <w:rFonts w:hint="eastAsia"/>
              </w:rPr>
              <w:t>担当者</w:t>
            </w:r>
          </w:p>
        </w:tc>
        <w:tc>
          <w:tcPr>
            <w:tcW w:w="6892" w:type="dxa"/>
            <w:gridSpan w:val="2"/>
            <w:tcBorders>
              <w:top w:val="dotted" w:sz="4" w:space="0" w:color="auto"/>
              <w:bottom w:val="dotted" w:sz="4" w:space="0" w:color="auto"/>
            </w:tcBorders>
          </w:tcPr>
          <w:p w14:paraId="5F41BAD7" w14:textId="63C836C1" w:rsidR="00132434" w:rsidRDefault="00132434" w:rsidP="003B7020">
            <w:pPr>
              <w:snapToGrid w:val="0"/>
            </w:pPr>
            <w:r>
              <w:rPr>
                <w:rFonts w:hint="eastAsia"/>
              </w:rPr>
              <w:t>全　　炳昊</w:t>
            </w:r>
          </w:p>
        </w:tc>
      </w:tr>
      <w:tr w:rsidR="00132434" w14:paraId="665D2275" w14:textId="77777777" w:rsidTr="00AB7EAA">
        <w:tc>
          <w:tcPr>
            <w:tcW w:w="2376" w:type="dxa"/>
            <w:tcBorders>
              <w:top w:val="dotted" w:sz="4" w:space="0" w:color="auto"/>
              <w:bottom w:val="dotted" w:sz="4" w:space="0" w:color="auto"/>
            </w:tcBorders>
            <w:shd w:val="pct5" w:color="auto" w:fill="FFFFFF" w:themeFill="background1"/>
          </w:tcPr>
          <w:p w14:paraId="4314604D" w14:textId="77777777" w:rsidR="00132434" w:rsidRPr="00F1307F" w:rsidRDefault="00132434" w:rsidP="003B7020">
            <w:pPr>
              <w:pStyle w:val="a4"/>
            </w:pPr>
            <w:r w:rsidRPr="00F1307F">
              <w:rPr>
                <w:rFonts w:hint="eastAsia"/>
              </w:rPr>
              <w:t>授業形態</w:t>
            </w:r>
          </w:p>
        </w:tc>
        <w:tc>
          <w:tcPr>
            <w:tcW w:w="6892" w:type="dxa"/>
            <w:gridSpan w:val="2"/>
            <w:tcBorders>
              <w:top w:val="dotted" w:sz="4" w:space="0" w:color="auto"/>
              <w:bottom w:val="dotted" w:sz="4" w:space="0" w:color="auto"/>
            </w:tcBorders>
          </w:tcPr>
          <w:p w14:paraId="7FBF3B91" w14:textId="6B6DA728" w:rsidR="00132434" w:rsidRDefault="00132434" w:rsidP="003B7020">
            <w:pPr>
              <w:snapToGrid w:val="0"/>
            </w:pPr>
            <w:r>
              <w:rPr>
                <w:rFonts w:hint="eastAsia"/>
              </w:rPr>
              <w:t>講義・演習</w:t>
            </w:r>
          </w:p>
        </w:tc>
      </w:tr>
      <w:tr w:rsidR="00132434" w14:paraId="62A9BCEF" w14:textId="77777777" w:rsidTr="00AB7EAA">
        <w:tc>
          <w:tcPr>
            <w:tcW w:w="2376" w:type="dxa"/>
            <w:tcBorders>
              <w:top w:val="dotted" w:sz="4" w:space="0" w:color="auto"/>
              <w:bottom w:val="dotted" w:sz="4" w:space="0" w:color="auto"/>
            </w:tcBorders>
            <w:shd w:val="pct5" w:color="auto" w:fill="FFFFFF" w:themeFill="background1"/>
            <w:vAlign w:val="center"/>
          </w:tcPr>
          <w:p w14:paraId="1DFFDB37" w14:textId="77777777" w:rsidR="00132434" w:rsidRPr="00F1307F" w:rsidRDefault="00132434" w:rsidP="003B7020">
            <w:pPr>
              <w:pStyle w:val="a4"/>
              <w:rPr>
                <w:bCs/>
              </w:rPr>
            </w:pPr>
            <w:r w:rsidRPr="00F1307F">
              <w:rPr>
                <w:bCs/>
              </w:rPr>
              <w:t>科目のねらい</w:t>
            </w:r>
          </w:p>
          <w:p w14:paraId="7B89985B" w14:textId="77777777" w:rsidR="00132434" w:rsidRPr="00F1307F" w:rsidRDefault="00132434" w:rsidP="003B7020">
            <w:pPr>
              <w:snapToGrid w:val="0"/>
            </w:pPr>
            <w:r w:rsidRPr="00F1307F">
              <w:rPr>
                <w:bCs/>
              </w:rPr>
              <w:t>到達目標</w:t>
            </w:r>
          </w:p>
        </w:tc>
        <w:tc>
          <w:tcPr>
            <w:tcW w:w="6892" w:type="dxa"/>
            <w:gridSpan w:val="2"/>
            <w:tcBorders>
              <w:top w:val="dotted" w:sz="4" w:space="0" w:color="auto"/>
              <w:bottom w:val="dotted" w:sz="4" w:space="0" w:color="auto"/>
            </w:tcBorders>
          </w:tcPr>
          <w:p w14:paraId="2947F81E" w14:textId="1598E5EC" w:rsidR="00132434" w:rsidRDefault="00132434" w:rsidP="00132434">
            <w:pPr>
              <w:pStyle w:val="a4"/>
            </w:pPr>
            <w:r>
              <w:rPr>
                <w:rFonts w:hint="eastAsia"/>
              </w:rPr>
              <w:t>看護を科学的に追究する</w:t>
            </w:r>
          </w:p>
          <w:p w14:paraId="68A6D0EB" w14:textId="25B95924" w:rsidR="00132434" w:rsidRDefault="00132434" w:rsidP="00132434">
            <w:pPr>
              <w:snapToGrid w:val="0"/>
            </w:pPr>
            <w:r>
              <w:rPr>
                <w:rFonts w:hint="eastAsia"/>
              </w:rPr>
              <w:t>看護研究などに必要な統計学の知識を学ぶ</w:t>
            </w:r>
          </w:p>
        </w:tc>
      </w:tr>
      <w:tr w:rsidR="00132434" w14:paraId="571B2D3E" w14:textId="77777777" w:rsidTr="00AB7EAA">
        <w:tc>
          <w:tcPr>
            <w:tcW w:w="2376" w:type="dxa"/>
            <w:tcBorders>
              <w:top w:val="dotted" w:sz="4" w:space="0" w:color="auto"/>
              <w:bottom w:val="dotted" w:sz="4" w:space="0" w:color="auto"/>
            </w:tcBorders>
            <w:shd w:val="pct5" w:color="auto" w:fill="FFFFFF" w:themeFill="background1"/>
          </w:tcPr>
          <w:p w14:paraId="52E4EC50" w14:textId="77777777" w:rsidR="00132434" w:rsidRPr="00F1307F" w:rsidRDefault="00132434" w:rsidP="003B7020">
            <w:pPr>
              <w:snapToGrid w:val="0"/>
            </w:pPr>
            <w:r w:rsidRPr="00F1307F">
              <w:rPr>
                <w:rFonts w:hint="eastAsia"/>
              </w:rPr>
              <w:t>授業計画</w:t>
            </w:r>
          </w:p>
        </w:tc>
        <w:tc>
          <w:tcPr>
            <w:tcW w:w="6892" w:type="dxa"/>
            <w:gridSpan w:val="2"/>
            <w:tcBorders>
              <w:top w:val="dotted" w:sz="4" w:space="0" w:color="auto"/>
              <w:bottom w:val="dotted" w:sz="4" w:space="0" w:color="auto"/>
            </w:tcBorders>
          </w:tcPr>
          <w:p w14:paraId="334A8F75" w14:textId="68CB8A5C" w:rsidR="00132434" w:rsidRDefault="00132434" w:rsidP="003B7020">
            <w:pPr>
              <w:snapToGrid w:val="0"/>
            </w:pPr>
            <w:r>
              <w:rPr>
                <w:rFonts w:hint="eastAsia"/>
              </w:rPr>
              <w:t>１</w:t>
            </w:r>
            <w:r w:rsidR="00906051">
              <w:rPr>
                <w:rFonts w:hint="eastAsia"/>
              </w:rPr>
              <w:t xml:space="preserve">　　</w:t>
            </w:r>
            <w:r>
              <w:rPr>
                <w:rFonts w:hint="eastAsia"/>
              </w:rPr>
              <w:t>オリエンテーション</w:t>
            </w:r>
          </w:p>
          <w:p w14:paraId="4E6E3F8A" w14:textId="08D8D4D3" w:rsidR="00132434" w:rsidRDefault="00906051" w:rsidP="003B7020">
            <w:pPr>
              <w:snapToGrid w:val="0"/>
            </w:pPr>
            <w:r>
              <w:rPr>
                <w:rFonts w:hint="eastAsia"/>
              </w:rPr>
              <w:t xml:space="preserve">２　　</w:t>
            </w:r>
            <w:r w:rsidR="00132434">
              <w:rPr>
                <w:rFonts w:hint="eastAsia"/>
              </w:rPr>
              <w:t>度数分布とヒストグラム</w:t>
            </w:r>
          </w:p>
          <w:p w14:paraId="76886845" w14:textId="68538D3E" w:rsidR="00132434" w:rsidRDefault="00132434" w:rsidP="003B7020">
            <w:pPr>
              <w:snapToGrid w:val="0"/>
            </w:pPr>
            <w:r>
              <w:rPr>
                <w:rFonts w:hint="eastAsia"/>
              </w:rPr>
              <w:t>３</w:t>
            </w:r>
            <w:r w:rsidR="00906051">
              <w:rPr>
                <w:rFonts w:hint="eastAsia"/>
              </w:rPr>
              <w:t xml:space="preserve">　　</w:t>
            </w:r>
            <w:r>
              <w:rPr>
                <w:rFonts w:hint="eastAsia"/>
              </w:rPr>
              <w:t>平均値の意味と役割</w:t>
            </w:r>
          </w:p>
          <w:p w14:paraId="6A1528C8" w14:textId="5AA00508" w:rsidR="00132434" w:rsidRDefault="00906051" w:rsidP="003B7020">
            <w:pPr>
              <w:snapToGrid w:val="0"/>
            </w:pPr>
            <w:r>
              <w:rPr>
                <w:rFonts w:hint="eastAsia"/>
              </w:rPr>
              <w:t xml:space="preserve">４　　</w:t>
            </w:r>
            <w:r w:rsidR="00132434">
              <w:rPr>
                <w:rFonts w:hint="eastAsia"/>
              </w:rPr>
              <w:t>分散と標準偏差</w:t>
            </w:r>
          </w:p>
          <w:p w14:paraId="48CA7B50" w14:textId="6588D8A0" w:rsidR="00132434" w:rsidRDefault="00906051" w:rsidP="003B7020">
            <w:pPr>
              <w:snapToGrid w:val="0"/>
            </w:pPr>
            <w:r>
              <w:rPr>
                <w:rFonts w:hint="eastAsia"/>
              </w:rPr>
              <w:t xml:space="preserve">５　　</w:t>
            </w:r>
            <w:r w:rsidR="00132434">
              <w:rPr>
                <w:rFonts w:hint="eastAsia"/>
              </w:rPr>
              <w:t>標準偏差の理解と活用</w:t>
            </w:r>
          </w:p>
          <w:p w14:paraId="1AE9932B" w14:textId="1C6C7846" w:rsidR="00132434" w:rsidRDefault="00906051" w:rsidP="003B7020">
            <w:pPr>
              <w:snapToGrid w:val="0"/>
            </w:pPr>
            <w:r>
              <w:rPr>
                <w:rFonts w:hint="eastAsia"/>
              </w:rPr>
              <w:t xml:space="preserve">６　　</w:t>
            </w:r>
            <w:r w:rsidR="008E6AB5">
              <w:rPr>
                <w:rFonts w:hint="eastAsia"/>
              </w:rPr>
              <w:t>正規分布とは何か</w:t>
            </w:r>
          </w:p>
          <w:p w14:paraId="0DBF89B4" w14:textId="6BC6BBE3" w:rsidR="00132434" w:rsidRDefault="00906051" w:rsidP="003B7020">
            <w:pPr>
              <w:snapToGrid w:val="0"/>
            </w:pPr>
            <w:r>
              <w:rPr>
                <w:rFonts w:hint="eastAsia"/>
              </w:rPr>
              <w:t xml:space="preserve">７　　</w:t>
            </w:r>
            <w:r w:rsidR="008E6AB5">
              <w:rPr>
                <w:rFonts w:hint="eastAsia"/>
              </w:rPr>
              <w:t>仮説検定の考え方</w:t>
            </w:r>
          </w:p>
          <w:p w14:paraId="081270E5" w14:textId="00A12A38" w:rsidR="00132434" w:rsidRDefault="00906051" w:rsidP="003B7020">
            <w:pPr>
              <w:snapToGrid w:val="0"/>
            </w:pPr>
            <w:r>
              <w:rPr>
                <w:rFonts w:hint="eastAsia"/>
              </w:rPr>
              <w:t xml:space="preserve">８　　</w:t>
            </w:r>
            <w:r w:rsidR="008E6AB5">
              <w:rPr>
                <w:rFonts w:hint="eastAsia"/>
              </w:rPr>
              <w:t>区分推定</w:t>
            </w:r>
          </w:p>
          <w:p w14:paraId="4681C500" w14:textId="0AF59906" w:rsidR="00132434" w:rsidRDefault="00906051" w:rsidP="003B7020">
            <w:pPr>
              <w:snapToGrid w:val="0"/>
            </w:pPr>
            <w:r>
              <w:rPr>
                <w:rFonts w:hint="eastAsia"/>
              </w:rPr>
              <w:t xml:space="preserve">９　　</w:t>
            </w:r>
            <w:r w:rsidR="008E6AB5">
              <w:rPr>
                <w:rFonts w:hint="eastAsia"/>
              </w:rPr>
              <w:t>「</w:t>
            </w:r>
            <w:r w:rsidR="00132434">
              <w:rPr>
                <w:rFonts w:hint="eastAsia"/>
              </w:rPr>
              <w:t>部分</w:t>
            </w:r>
            <w:r w:rsidR="008E6AB5">
              <w:rPr>
                <w:rFonts w:hint="eastAsia"/>
              </w:rPr>
              <w:t>」によって「</w:t>
            </w:r>
            <w:r w:rsidR="00132434">
              <w:rPr>
                <w:rFonts w:hint="eastAsia"/>
              </w:rPr>
              <w:t>全体</w:t>
            </w:r>
            <w:r w:rsidR="008E6AB5">
              <w:rPr>
                <w:rFonts w:hint="eastAsia"/>
              </w:rPr>
              <w:t>」</w:t>
            </w:r>
            <w:r w:rsidR="00132434">
              <w:rPr>
                <w:rFonts w:hint="eastAsia"/>
              </w:rPr>
              <w:t>を</w:t>
            </w:r>
            <w:r w:rsidR="008E6AB5">
              <w:rPr>
                <w:rFonts w:hint="eastAsia"/>
              </w:rPr>
              <w:t>推論する</w:t>
            </w:r>
            <w:r w:rsidR="00132434">
              <w:t xml:space="preserve"> </w:t>
            </w:r>
          </w:p>
          <w:p w14:paraId="7B6F7999" w14:textId="623C82E2" w:rsidR="00132434" w:rsidRDefault="00906051" w:rsidP="003B7020">
            <w:pPr>
              <w:snapToGrid w:val="0"/>
            </w:pPr>
            <w:r>
              <w:rPr>
                <w:rFonts w:hint="eastAsia"/>
              </w:rPr>
              <w:t xml:space="preserve">10　　</w:t>
            </w:r>
            <w:r w:rsidR="00132434">
              <w:rPr>
                <w:rFonts w:hint="eastAsia"/>
              </w:rPr>
              <w:t>相関・因果</w:t>
            </w:r>
            <w:r w:rsidR="008E6AB5">
              <w:rPr>
                <w:rFonts w:hint="eastAsia"/>
              </w:rPr>
              <w:t>関係</w:t>
            </w:r>
            <w:r w:rsidR="00132434">
              <w:rPr>
                <w:rFonts w:hint="eastAsia"/>
              </w:rPr>
              <w:t>・回帰分析</w:t>
            </w:r>
          </w:p>
          <w:p w14:paraId="7E98D24C" w14:textId="0B13AE47" w:rsidR="00132434" w:rsidRDefault="00132434" w:rsidP="003B7020">
            <w:pPr>
              <w:snapToGrid w:val="0"/>
            </w:pPr>
            <w:r>
              <w:rPr>
                <w:rFonts w:hint="eastAsia"/>
              </w:rPr>
              <w:t>11</w:t>
            </w:r>
            <w:r w:rsidR="00906051">
              <w:rPr>
                <w:rFonts w:hint="eastAsia"/>
              </w:rPr>
              <w:t xml:space="preserve">　　</w:t>
            </w:r>
            <w:r w:rsidR="008E6AB5">
              <w:rPr>
                <w:rFonts w:hint="eastAsia"/>
              </w:rPr>
              <w:t>質的データからわかること</w:t>
            </w:r>
          </w:p>
          <w:p w14:paraId="47C8A738" w14:textId="7408D500" w:rsidR="00132434" w:rsidRDefault="00906051" w:rsidP="003B7020">
            <w:pPr>
              <w:snapToGrid w:val="0"/>
            </w:pPr>
            <w:r>
              <w:rPr>
                <w:rFonts w:hint="eastAsia"/>
              </w:rPr>
              <w:t xml:space="preserve">12　　</w:t>
            </w:r>
            <w:r w:rsidR="008E6AB5">
              <w:rPr>
                <w:rFonts w:hint="eastAsia"/>
              </w:rPr>
              <w:t>カイ二乗分布で推定する</w:t>
            </w:r>
          </w:p>
          <w:p w14:paraId="77C3E1B0" w14:textId="113575BD" w:rsidR="00132434" w:rsidRDefault="00906051" w:rsidP="003B7020">
            <w:pPr>
              <w:snapToGrid w:val="0"/>
            </w:pPr>
            <w:r>
              <w:rPr>
                <w:rFonts w:hint="eastAsia"/>
              </w:rPr>
              <w:t xml:space="preserve">13　　</w:t>
            </w:r>
            <w:r w:rsidR="008E6AB5">
              <w:rPr>
                <w:rFonts w:hint="eastAsia"/>
              </w:rPr>
              <w:t>t分布による区間推定</w:t>
            </w:r>
          </w:p>
          <w:p w14:paraId="30B60EAE" w14:textId="3266119C" w:rsidR="00132434" w:rsidRDefault="00906051" w:rsidP="003B7020">
            <w:pPr>
              <w:snapToGrid w:val="0"/>
            </w:pPr>
            <w:r>
              <w:rPr>
                <w:rFonts w:hint="eastAsia"/>
              </w:rPr>
              <w:t xml:space="preserve">14　　</w:t>
            </w:r>
            <w:r w:rsidR="008E6AB5">
              <w:rPr>
                <w:rFonts w:hint="eastAsia"/>
              </w:rPr>
              <w:t>実習・課題総括</w:t>
            </w:r>
            <w:r w:rsidR="00132434">
              <w:rPr>
                <w:rFonts w:hint="eastAsia"/>
              </w:rPr>
              <w:t>（まとめ）</w:t>
            </w:r>
          </w:p>
          <w:p w14:paraId="535DF8B6" w14:textId="1D5CA3C1" w:rsidR="00132434" w:rsidRDefault="00906051" w:rsidP="00132434">
            <w:pPr>
              <w:snapToGrid w:val="0"/>
            </w:pPr>
            <w:r>
              <w:rPr>
                <w:rFonts w:hint="eastAsia"/>
              </w:rPr>
              <w:t xml:space="preserve">15　　</w:t>
            </w:r>
            <w:r w:rsidR="00132434">
              <w:rPr>
                <w:rFonts w:hint="eastAsia"/>
              </w:rPr>
              <w:t>終講試験</w:t>
            </w:r>
          </w:p>
        </w:tc>
      </w:tr>
      <w:tr w:rsidR="00132434" w14:paraId="10BAEE65" w14:textId="77777777" w:rsidTr="00AB7EAA">
        <w:tc>
          <w:tcPr>
            <w:tcW w:w="2376" w:type="dxa"/>
            <w:tcBorders>
              <w:top w:val="dotted" w:sz="4" w:space="0" w:color="auto"/>
              <w:bottom w:val="dotted" w:sz="4" w:space="0" w:color="auto"/>
            </w:tcBorders>
            <w:shd w:val="pct5" w:color="auto" w:fill="FFFFFF" w:themeFill="background1"/>
          </w:tcPr>
          <w:p w14:paraId="48A3762B" w14:textId="77777777" w:rsidR="00132434" w:rsidRPr="00F1307F" w:rsidRDefault="00132434" w:rsidP="003B7020">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41F936DF" w14:textId="22531058" w:rsidR="004F7385" w:rsidRDefault="008E6AB5" w:rsidP="008E6AB5">
            <w:pPr>
              <w:snapToGrid w:val="0"/>
            </w:pPr>
            <w:r>
              <w:rPr>
                <w:rFonts w:hint="eastAsia"/>
              </w:rPr>
              <w:t>身近</w:t>
            </w:r>
            <w:r w:rsidR="00514912">
              <w:rPr>
                <w:rFonts w:hint="eastAsia"/>
              </w:rPr>
              <w:t>な</w:t>
            </w:r>
            <w:r>
              <w:rPr>
                <w:rFonts w:hint="eastAsia"/>
              </w:rPr>
              <w:t>ところからデータを取得・生成し、授業の中で実際に活用できるよう取り組む</w:t>
            </w:r>
          </w:p>
        </w:tc>
      </w:tr>
      <w:tr w:rsidR="00132434" w14:paraId="58A43928" w14:textId="77777777" w:rsidTr="00AB7EAA">
        <w:tc>
          <w:tcPr>
            <w:tcW w:w="2376" w:type="dxa"/>
            <w:tcBorders>
              <w:top w:val="dotted" w:sz="4" w:space="0" w:color="auto"/>
              <w:bottom w:val="dotted" w:sz="4" w:space="0" w:color="auto"/>
            </w:tcBorders>
            <w:shd w:val="pct5" w:color="auto" w:fill="FFFFFF" w:themeFill="background1"/>
          </w:tcPr>
          <w:p w14:paraId="6E5842F3" w14:textId="77777777" w:rsidR="00132434" w:rsidRPr="00F1307F" w:rsidRDefault="00132434" w:rsidP="003B7020">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4B0D4F33" w14:textId="1D8CB37B" w:rsidR="00132434" w:rsidRDefault="008E6AB5" w:rsidP="003B7020">
            <w:pPr>
              <w:snapToGrid w:val="0"/>
            </w:pPr>
            <w:r>
              <w:rPr>
                <w:rFonts w:hint="eastAsia"/>
              </w:rPr>
              <w:t>医療・保険関連のデータや資料を随時まとめておく</w:t>
            </w:r>
          </w:p>
        </w:tc>
      </w:tr>
      <w:tr w:rsidR="00132434" w14:paraId="476E3786" w14:textId="77777777" w:rsidTr="00AB7EAA">
        <w:tc>
          <w:tcPr>
            <w:tcW w:w="2376" w:type="dxa"/>
            <w:tcBorders>
              <w:top w:val="dotted" w:sz="4" w:space="0" w:color="auto"/>
              <w:bottom w:val="dotted" w:sz="4" w:space="0" w:color="auto"/>
            </w:tcBorders>
            <w:shd w:val="pct5" w:color="auto" w:fill="FFFFFF" w:themeFill="background1"/>
          </w:tcPr>
          <w:p w14:paraId="2F31A75F" w14:textId="77777777" w:rsidR="00132434" w:rsidRPr="00F1307F" w:rsidRDefault="00132434" w:rsidP="003B7020">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1EEEBA4F" w14:textId="1730B70C" w:rsidR="00132434" w:rsidRDefault="00132434" w:rsidP="00132434">
            <w:r>
              <w:rPr>
                <w:rFonts w:hint="eastAsia"/>
              </w:rPr>
              <w:t>終講試験</w:t>
            </w:r>
          </w:p>
        </w:tc>
      </w:tr>
      <w:tr w:rsidR="00132434" w:rsidRPr="00F1307F" w14:paraId="4A3C4A7D" w14:textId="77777777" w:rsidTr="00AB7EAA">
        <w:tc>
          <w:tcPr>
            <w:tcW w:w="2376" w:type="dxa"/>
            <w:tcBorders>
              <w:top w:val="dotted" w:sz="4" w:space="0" w:color="auto"/>
              <w:bottom w:val="dotted" w:sz="4" w:space="0" w:color="auto"/>
            </w:tcBorders>
            <w:shd w:val="pct5" w:color="auto" w:fill="FFFFFF" w:themeFill="background1"/>
          </w:tcPr>
          <w:p w14:paraId="6A54ECD0" w14:textId="77777777" w:rsidR="00132434" w:rsidRPr="00F1307F" w:rsidRDefault="00132434" w:rsidP="003B7020">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570DDF4C" w14:textId="4E05BC9D" w:rsidR="00132434" w:rsidRPr="00F1307F" w:rsidRDefault="00132434" w:rsidP="003B7020">
            <w:r>
              <w:rPr>
                <w:rFonts w:hint="eastAsia"/>
              </w:rPr>
              <w:t>なし</w:t>
            </w:r>
          </w:p>
        </w:tc>
      </w:tr>
      <w:tr w:rsidR="00DC583C" w14:paraId="11E3D6DD" w14:textId="77777777" w:rsidTr="004C5523">
        <w:tc>
          <w:tcPr>
            <w:tcW w:w="2376" w:type="dxa"/>
            <w:vMerge w:val="restart"/>
            <w:tcBorders>
              <w:top w:val="dotted" w:sz="4" w:space="0" w:color="auto"/>
            </w:tcBorders>
            <w:shd w:val="pct5" w:color="auto" w:fill="FFFFFF" w:themeFill="background1"/>
          </w:tcPr>
          <w:p w14:paraId="74085792" w14:textId="77777777" w:rsidR="00DC583C" w:rsidRPr="00F1307F" w:rsidRDefault="00DC583C" w:rsidP="004C5523">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7F146143" w14:textId="77777777" w:rsidR="00DC583C" w:rsidRDefault="00DC583C" w:rsidP="004C5523">
            <w:pPr>
              <w:snapToGrid w:val="0"/>
              <w:jc w:val="center"/>
            </w:pPr>
            <w:r>
              <w:rPr>
                <w:rFonts w:hint="eastAsia"/>
                <w:noProof/>
              </w:rPr>
              <mc:AlternateContent>
                <mc:Choice Requires="wps">
                  <w:drawing>
                    <wp:anchor distT="0" distB="0" distL="114300" distR="114300" simplePos="0" relativeHeight="251659264" behindDoc="0" locked="0" layoutInCell="1" allowOverlap="1" wp14:anchorId="49ABC120" wp14:editId="14B8AB07">
                      <wp:simplePos x="0" y="0"/>
                      <wp:positionH relativeFrom="column">
                        <wp:posOffset>6350</wp:posOffset>
                      </wp:positionH>
                      <wp:positionV relativeFrom="paragraph">
                        <wp:posOffset>-3175</wp:posOffset>
                      </wp:positionV>
                      <wp:extent cx="198120" cy="198120"/>
                      <wp:effectExtent l="0" t="0" r="11430" b="11430"/>
                      <wp:wrapNone/>
                      <wp:docPr id="3" name="楕円 3"/>
                      <wp:cNvGraphicFramePr/>
                      <a:graphic xmlns:a="http://schemas.openxmlformats.org/drawingml/2006/main">
                        <a:graphicData uri="http://schemas.microsoft.com/office/word/2010/wordprocessingShape">
                          <wps:wsp>
                            <wps:cNvSpPr/>
                            <wps:spPr>
                              <a:xfrm>
                                <a:off x="0" y="0"/>
                                <a:ext cx="198120" cy="1981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5BB3E1" id="楕円 3" o:spid="_x0000_s1026" style="position:absolute;left:0;text-align:left;margin-left:.5pt;margin-top:-.25pt;width:15.6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4BE456D4" w14:textId="77777777" w:rsidR="00DC583C" w:rsidRDefault="00DC583C" w:rsidP="004C5523">
            <w:pPr>
              <w:snapToGrid w:val="0"/>
            </w:pPr>
          </w:p>
        </w:tc>
      </w:tr>
      <w:tr w:rsidR="00DC583C" w14:paraId="67D74CD7" w14:textId="77777777" w:rsidTr="004C5523">
        <w:tc>
          <w:tcPr>
            <w:tcW w:w="2376" w:type="dxa"/>
            <w:vMerge/>
            <w:tcBorders>
              <w:bottom w:val="dotted" w:sz="4" w:space="0" w:color="auto"/>
            </w:tcBorders>
            <w:shd w:val="pct5" w:color="auto" w:fill="FFFFFF" w:themeFill="background1"/>
          </w:tcPr>
          <w:p w14:paraId="6CB69993" w14:textId="77777777" w:rsidR="00DC583C" w:rsidRPr="00F1307F" w:rsidRDefault="00DC583C" w:rsidP="004C5523">
            <w:pPr>
              <w:snapToGrid w:val="0"/>
            </w:pPr>
          </w:p>
        </w:tc>
        <w:tc>
          <w:tcPr>
            <w:tcW w:w="993" w:type="dxa"/>
            <w:tcBorders>
              <w:top w:val="dotted" w:sz="4" w:space="0" w:color="auto"/>
              <w:bottom w:val="dotted" w:sz="4" w:space="0" w:color="auto"/>
              <w:right w:val="dotted" w:sz="4" w:space="0" w:color="auto"/>
            </w:tcBorders>
          </w:tcPr>
          <w:p w14:paraId="342E8C92" w14:textId="77777777" w:rsidR="00DC583C" w:rsidRDefault="00DC583C" w:rsidP="004C5523">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78D393BA" w14:textId="77777777" w:rsidR="00DC583C" w:rsidRDefault="00DC583C" w:rsidP="004C5523">
            <w:pPr>
              <w:snapToGrid w:val="0"/>
            </w:pPr>
            <w:r>
              <w:rPr>
                <w:rFonts w:hint="eastAsia"/>
              </w:rPr>
              <w:t>専門社会調査士</w:t>
            </w:r>
          </w:p>
        </w:tc>
      </w:tr>
      <w:tr w:rsidR="00132434" w14:paraId="059ABAB4" w14:textId="77777777" w:rsidTr="00AB7EAA">
        <w:tc>
          <w:tcPr>
            <w:tcW w:w="2376" w:type="dxa"/>
            <w:tcBorders>
              <w:top w:val="dotted" w:sz="4" w:space="0" w:color="auto"/>
            </w:tcBorders>
            <w:shd w:val="pct5" w:color="auto" w:fill="FFFFFF" w:themeFill="background1"/>
          </w:tcPr>
          <w:p w14:paraId="76C87FB7" w14:textId="77777777" w:rsidR="00132434" w:rsidRPr="00F1307F" w:rsidRDefault="00132434" w:rsidP="003B7020">
            <w:pPr>
              <w:snapToGrid w:val="0"/>
            </w:pPr>
            <w:r w:rsidRPr="00F1307F">
              <w:rPr>
                <w:rFonts w:hint="eastAsia"/>
              </w:rPr>
              <w:t>実務経験をいかした</w:t>
            </w:r>
          </w:p>
          <w:p w14:paraId="04D87802" w14:textId="77777777" w:rsidR="00132434" w:rsidRPr="00F1307F" w:rsidRDefault="00132434" w:rsidP="003B7020">
            <w:pPr>
              <w:snapToGrid w:val="0"/>
            </w:pPr>
            <w:r w:rsidRPr="00F1307F">
              <w:rPr>
                <w:rFonts w:hint="eastAsia"/>
              </w:rPr>
              <w:t>教育内容</w:t>
            </w:r>
          </w:p>
        </w:tc>
        <w:tc>
          <w:tcPr>
            <w:tcW w:w="6892" w:type="dxa"/>
            <w:gridSpan w:val="2"/>
            <w:tcBorders>
              <w:top w:val="dotted" w:sz="4" w:space="0" w:color="auto"/>
            </w:tcBorders>
          </w:tcPr>
          <w:p w14:paraId="6F7DAE0B" w14:textId="621ADC23" w:rsidR="00132434" w:rsidRDefault="00DC583C" w:rsidP="003B7020">
            <w:pPr>
              <w:snapToGrid w:val="0"/>
            </w:pPr>
            <w:r>
              <w:rPr>
                <w:rFonts w:hint="eastAsia"/>
              </w:rPr>
              <w:t>社会調査の企画・実施・分析に関する授業（演習）の運用</w:t>
            </w:r>
          </w:p>
          <w:p w14:paraId="3C771897" w14:textId="77777777" w:rsidR="002E5EEF" w:rsidRDefault="002E5EEF" w:rsidP="003B7020">
            <w:pPr>
              <w:snapToGrid w:val="0"/>
            </w:pPr>
          </w:p>
          <w:p w14:paraId="0B073554" w14:textId="77777777" w:rsidR="002E5EEF" w:rsidRDefault="002E5EEF" w:rsidP="003B7020">
            <w:pPr>
              <w:snapToGrid w:val="0"/>
            </w:pPr>
          </w:p>
          <w:p w14:paraId="7F80A72F" w14:textId="3FF73DB6" w:rsidR="002E5EEF" w:rsidRDefault="002E5EEF" w:rsidP="003B7020">
            <w:pPr>
              <w:snapToGrid w:val="0"/>
            </w:pPr>
          </w:p>
        </w:tc>
      </w:tr>
    </w:tbl>
    <w:p w14:paraId="3C411B50" w14:textId="77777777" w:rsidR="00980893" w:rsidRDefault="00980893">
      <w:r>
        <w:br w:type="page"/>
      </w:r>
    </w:p>
    <w:tbl>
      <w:tblPr>
        <w:tblStyle w:val="a3"/>
        <w:tblW w:w="0" w:type="auto"/>
        <w:tblLook w:val="04A0" w:firstRow="1" w:lastRow="0" w:firstColumn="1" w:lastColumn="0" w:noHBand="0" w:noVBand="1"/>
      </w:tblPr>
      <w:tblGrid>
        <w:gridCol w:w="2376"/>
        <w:gridCol w:w="993"/>
        <w:gridCol w:w="5899"/>
      </w:tblGrid>
      <w:tr w:rsidR="00132434" w:rsidRPr="00051362" w14:paraId="0BC67595" w14:textId="77777777" w:rsidTr="00AB7EAA">
        <w:tc>
          <w:tcPr>
            <w:tcW w:w="2376" w:type="dxa"/>
            <w:tcBorders>
              <w:bottom w:val="dotted" w:sz="4" w:space="0" w:color="auto"/>
            </w:tcBorders>
            <w:shd w:val="pct5" w:color="auto" w:fill="FFFFFF" w:themeFill="background1"/>
          </w:tcPr>
          <w:p w14:paraId="5AA46B0E" w14:textId="1D7F6B39" w:rsidR="00132434" w:rsidRPr="00F1307F" w:rsidRDefault="00132434" w:rsidP="003B7020">
            <w:pPr>
              <w:snapToGrid w:val="0"/>
            </w:pPr>
            <w:r w:rsidRPr="00F1307F">
              <w:rPr>
                <w:rFonts w:hint="eastAsia"/>
              </w:rPr>
              <w:lastRenderedPageBreak/>
              <w:t>科目名</w:t>
            </w:r>
          </w:p>
        </w:tc>
        <w:tc>
          <w:tcPr>
            <w:tcW w:w="6892" w:type="dxa"/>
            <w:gridSpan w:val="2"/>
            <w:tcBorders>
              <w:bottom w:val="dotted" w:sz="4" w:space="0" w:color="auto"/>
            </w:tcBorders>
          </w:tcPr>
          <w:p w14:paraId="70ABD991" w14:textId="686652F5" w:rsidR="00132434" w:rsidRPr="00BB4F9E" w:rsidRDefault="00132434" w:rsidP="003B7020">
            <w:pPr>
              <w:snapToGrid w:val="0"/>
              <w:rPr>
                <w:b/>
                <w:sz w:val="22"/>
              </w:rPr>
            </w:pPr>
            <w:r w:rsidRPr="00BB4F9E">
              <w:rPr>
                <w:rFonts w:hint="eastAsia"/>
                <w:b/>
                <w:bCs/>
                <w:sz w:val="24"/>
              </w:rPr>
              <w:t>情報科学</w:t>
            </w:r>
          </w:p>
        </w:tc>
      </w:tr>
      <w:tr w:rsidR="00132434" w:rsidRPr="000D332D" w14:paraId="4E46DBD3" w14:textId="77777777" w:rsidTr="00AB7EAA">
        <w:tc>
          <w:tcPr>
            <w:tcW w:w="2376" w:type="dxa"/>
            <w:tcBorders>
              <w:top w:val="dotted" w:sz="4" w:space="0" w:color="auto"/>
              <w:bottom w:val="dotted" w:sz="4" w:space="0" w:color="auto"/>
            </w:tcBorders>
            <w:shd w:val="pct5" w:color="auto" w:fill="FFFFFF" w:themeFill="background1"/>
          </w:tcPr>
          <w:p w14:paraId="579989CD" w14:textId="77777777" w:rsidR="00132434" w:rsidRPr="00F1307F" w:rsidRDefault="00132434" w:rsidP="003B7020">
            <w:pPr>
              <w:snapToGrid w:val="0"/>
            </w:pPr>
            <w:r w:rsidRPr="00F1307F">
              <w:rPr>
                <w:rFonts w:hint="eastAsia"/>
              </w:rPr>
              <w:t>開講時期</w:t>
            </w:r>
          </w:p>
        </w:tc>
        <w:tc>
          <w:tcPr>
            <w:tcW w:w="6892" w:type="dxa"/>
            <w:gridSpan w:val="2"/>
            <w:tcBorders>
              <w:top w:val="dotted" w:sz="4" w:space="0" w:color="auto"/>
              <w:bottom w:val="dotted" w:sz="4" w:space="0" w:color="auto"/>
            </w:tcBorders>
          </w:tcPr>
          <w:p w14:paraId="384871E9" w14:textId="77777777" w:rsidR="00132434" w:rsidRPr="000D332D" w:rsidRDefault="00132434" w:rsidP="003B7020">
            <w:pPr>
              <w:snapToGrid w:val="0"/>
              <w:rPr>
                <w:sz w:val="22"/>
              </w:rPr>
            </w:pPr>
            <w:r w:rsidRPr="000D332D">
              <w:rPr>
                <w:rFonts w:hint="eastAsia"/>
                <w:sz w:val="22"/>
              </w:rPr>
              <w:t>１年前期</w:t>
            </w:r>
          </w:p>
        </w:tc>
      </w:tr>
      <w:tr w:rsidR="00132434" w14:paraId="718F6F00" w14:textId="77777777" w:rsidTr="00AB7EAA">
        <w:tc>
          <w:tcPr>
            <w:tcW w:w="2376" w:type="dxa"/>
            <w:tcBorders>
              <w:top w:val="dotted" w:sz="4" w:space="0" w:color="auto"/>
              <w:bottom w:val="dotted" w:sz="4" w:space="0" w:color="auto"/>
            </w:tcBorders>
            <w:shd w:val="pct5" w:color="auto" w:fill="FFFFFF" w:themeFill="background1"/>
          </w:tcPr>
          <w:p w14:paraId="0F6C01E0" w14:textId="77777777" w:rsidR="00132434" w:rsidRPr="00F1307F" w:rsidRDefault="00132434" w:rsidP="003B7020">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3D90A825" w14:textId="5277C860" w:rsidR="00132434" w:rsidRDefault="00132434" w:rsidP="003B7020">
            <w:pPr>
              <w:snapToGrid w:val="0"/>
            </w:pPr>
            <w:r>
              <w:rPr>
                <w:rFonts w:hint="eastAsia"/>
              </w:rPr>
              <w:t>15時間/8回</w:t>
            </w:r>
          </w:p>
        </w:tc>
      </w:tr>
      <w:tr w:rsidR="00132434" w14:paraId="5990B28A" w14:textId="77777777" w:rsidTr="00AB7EAA">
        <w:tc>
          <w:tcPr>
            <w:tcW w:w="2376" w:type="dxa"/>
            <w:tcBorders>
              <w:top w:val="dotted" w:sz="4" w:space="0" w:color="auto"/>
              <w:bottom w:val="dotted" w:sz="4" w:space="0" w:color="auto"/>
            </w:tcBorders>
            <w:shd w:val="pct5" w:color="auto" w:fill="FFFFFF" w:themeFill="background1"/>
          </w:tcPr>
          <w:p w14:paraId="26A251DB" w14:textId="77777777" w:rsidR="00132434" w:rsidRPr="00F1307F" w:rsidRDefault="00132434" w:rsidP="003B7020">
            <w:pPr>
              <w:snapToGrid w:val="0"/>
            </w:pPr>
            <w:r w:rsidRPr="00F1307F">
              <w:rPr>
                <w:rFonts w:hint="eastAsia"/>
              </w:rPr>
              <w:t>担当者</w:t>
            </w:r>
          </w:p>
        </w:tc>
        <w:tc>
          <w:tcPr>
            <w:tcW w:w="6892" w:type="dxa"/>
            <w:gridSpan w:val="2"/>
            <w:tcBorders>
              <w:top w:val="dotted" w:sz="4" w:space="0" w:color="auto"/>
              <w:bottom w:val="dotted" w:sz="4" w:space="0" w:color="auto"/>
            </w:tcBorders>
          </w:tcPr>
          <w:p w14:paraId="3C2B05F7" w14:textId="77777777" w:rsidR="00132434" w:rsidRDefault="00132434" w:rsidP="003B7020">
            <w:pPr>
              <w:snapToGrid w:val="0"/>
            </w:pPr>
            <w:r>
              <w:rPr>
                <w:rFonts w:hint="eastAsia"/>
              </w:rPr>
              <w:t>全　　炳昊</w:t>
            </w:r>
          </w:p>
        </w:tc>
      </w:tr>
      <w:tr w:rsidR="00132434" w14:paraId="07854F34" w14:textId="77777777" w:rsidTr="00AB7EAA">
        <w:tc>
          <w:tcPr>
            <w:tcW w:w="2376" w:type="dxa"/>
            <w:tcBorders>
              <w:top w:val="dotted" w:sz="4" w:space="0" w:color="auto"/>
              <w:bottom w:val="dotted" w:sz="4" w:space="0" w:color="auto"/>
            </w:tcBorders>
            <w:shd w:val="pct5" w:color="auto" w:fill="FFFFFF" w:themeFill="background1"/>
          </w:tcPr>
          <w:p w14:paraId="1F1E41DC" w14:textId="77777777" w:rsidR="00132434" w:rsidRPr="00F1307F" w:rsidRDefault="00132434" w:rsidP="003B7020">
            <w:pPr>
              <w:pStyle w:val="a4"/>
            </w:pPr>
            <w:r w:rsidRPr="00F1307F">
              <w:rPr>
                <w:rFonts w:hint="eastAsia"/>
              </w:rPr>
              <w:t>授業形態</w:t>
            </w:r>
          </w:p>
        </w:tc>
        <w:tc>
          <w:tcPr>
            <w:tcW w:w="6892" w:type="dxa"/>
            <w:gridSpan w:val="2"/>
            <w:tcBorders>
              <w:top w:val="dotted" w:sz="4" w:space="0" w:color="auto"/>
              <w:bottom w:val="dotted" w:sz="4" w:space="0" w:color="auto"/>
            </w:tcBorders>
          </w:tcPr>
          <w:p w14:paraId="66D153B6" w14:textId="77777777" w:rsidR="00132434" w:rsidRDefault="00132434" w:rsidP="003B7020">
            <w:pPr>
              <w:snapToGrid w:val="0"/>
            </w:pPr>
            <w:r>
              <w:rPr>
                <w:rFonts w:hint="eastAsia"/>
              </w:rPr>
              <w:t>講義・演習</w:t>
            </w:r>
          </w:p>
        </w:tc>
      </w:tr>
      <w:tr w:rsidR="00132434" w14:paraId="3F51519B" w14:textId="77777777" w:rsidTr="00AB7EAA">
        <w:tc>
          <w:tcPr>
            <w:tcW w:w="2376" w:type="dxa"/>
            <w:tcBorders>
              <w:top w:val="dotted" w:sz="4" w:space="0" w:color="auto"/>
              <w:bottom w:val="dotted" w:sz="4" w:space="0" w:color="auto"/>
            </w:tcBorders>
            <w:shd w:val="pct5" w:color="auto" w:fill="FFFFFF" w:themeFill="background1"/>
            <w:vAlign w:val="center"/>
          </w:tcPr>
          <w:p w14:paraId="203C2874" w14:textId="77777777" w:rsidR="00132434" w:rsidRPr="00F1307F" w:rsidRDefault="00132434" w:rsidP="003B7020">
            <w:pPr>
              <w:pStyle w:val="a4"/>
              <w:rPr>
                <w:bCs/>
              </w:rPr>
            </w:pPr>
            <w:r w:rsidRPr="00F1307F">
              <w:rPr>
                <w:bCs/>
              </w:rPr>
              <w:t>科目のねらい</w:t>
            </w:r>
          </w:p>
          <w:p w14:paraId="3EE8A436" w14:textId="77777777" w:rsidR="00132434" w:rsidRPr="00F1307F" w:rsidRDefault="00132434" w:rsidP="003B7020">
            <w:pPr>
              <w:snapToGrid w:val="0"/>
            </w:pPr>
            <w:r w:rsidRPr="00F1307F">
              <w:rPr>
                <w:bCs/>
              </w:rPr>
              <w:t>到達目標</w:t>
            </w:r>
          </w:p>
        </w:tc>
        <w:tc>
          <w:tcPr>
            <w:tcW w:w="6892" w:type="dxa"/>
            <w:gridSpan w:val="2"/>
            <w:tcBorders>
              <w:top w:val="dotted" w:sz="4" w:space="0" w:color="auto"/>
              <w:bottom w:val="dotted" w:sz="4" w:space="0" w:color="auto"/>
            </w:tcBorders>
          </w:tcPr>
          <w:p w14:paraId="0DEC5A4F" w14:textId="39F5D52E" w:rsidR="00132434" w:rsidRDefault="00132434" w:rsidP="003B7020">
            <w:pPr>
              <w:snapToGrid w:val="0"/>
            </w:pPr>
            <w:r>
              <w:rPr>
                <w:rFonts w:hint="eastAsia"/>
              </w:rPr>
              <w:t>情報を処理するためのコンピューターの基本的操作を身につける</w:t>
            </w:r>
          </w:p>
        </w:tc>
      </w:tr>
      <w:tr w:rsidR="00132434" w14:paraId="22816F4A" w14:textId="77777777" w:rsidTr="00AB7EAA">
        <w:tc>
          <w:tcPr>
            <w:tcW w:w="2376" w:type="dxa"/>
            <w:tcBorders>
              <w:top w:val="dotted" w:sz="4" w:space="0" w:color="auto"/>
              <w:bottom w:val="dotted" w:sz="4" w:space="0" w:color="auto"/>
            </w:tcBorders>
            <w:shd w:val="pct5" w:color="auto" w:fill="FFFFFF" w:themeFill="background1"/>
          </w:tcPr>
          <w:p w14:paraId="3CAD25F8" w14:textId="77777777" w:rsidR="00132434" w:rsidRPr="00F1307F" w:rsidRDefault="00132434" w:rsidP="003B7020">
            <w:pPr>
              <w:snapToGrid w:val="0"/>
            </w:pPr>
            <w:r w:rsidRPr="00F1307F">
              <w:rPr>
                <w:rFonts w:hint="eastAsia"/>
              </w:rPr>
              <w:t>授業計画</w:t>
            </w:r>
          </w:p>
        </w:tc>
        <w:tc>
          <w:tcPr>
            <w:tcW w:w="6892" w:type="dxa"/>
            <w:gridSpan w:val="2"/>
            <w:tcBorders>
              <w:top w:val="dotted" w:sz="4" w:space="0" w:color="auto"/>
              <w:bottom w:val="dotted" w:sz="4" w:space="0" w:color="auto"/>
            </w:tcBorders>
          </w:tcPr>
          <w:p w14:paraId="599675FB" w14:textId="204C1663" w:rsidR="00132434" w:rsidRDefault="00132434" w:rsidP="003B7020">
            <w:pPr>
              <w:snapToGrid w:val="0"/>
            </w:pPr>
            <w:r>
              <w:rPr>
                <w:rFonts w:hint="eastAsia"/>
              </w:rPr>
              <w:t>１</w:t>
            </w:r>
            <w:r w:rsidR="00906051">
              <w:rPr>
                <w:rFonts w:hint="eastAsia"/>
              </w:rPr>
              <w:t xml:space="preserve">　　</w:t>
            </w:r>
            <w:r>
              <w:rPr>
                <w:rFonts w:hint="eastAsia"/>
              </w:rPr>
              <w:t>オリエンテーション</w:t>
            </w:r>
            <w:r w:rsidR="00F146B5">
              <w:rPr>
                <w:rFonts w:hint="eastAsia"/>
              </w:rPr>
              <w:t>：（情報科学入門）</w:t>
            </w:r>
          </w:p>
          <w:p w14:paraId="7C3904AF" w14:textId="278B6B72" w:rsidR="00132434" w:rsidRDefault="00906051" w:rsidP="003B7020">
            <w:pPr>
              <w:snapToGrid w:val="0"/>
            </w:pPr>
            <w:r>
              <w:rPr>
                <w:rFonts w:hint="eastAsia"/>
              </w:rPr>
              <w:t xml:space="preserve">２　　</w:t>
            </w:r>
            <w:r w:rsidR="00F146B5">
              <w:rPr>
                <w:rFonts w:hint="eastAsia"/>
              </w:rPr>
              <w:t>コンピュータ―の基礎：（</w:t>
            </w:r>
            <w:r w:rsidR="00F146B5">
              <w:t>MS-word</w:t>
            </w:r>
            <w:r w:rsidR="00F146B5">
              <w:rPr>
                <w:rFonts w:hint="eastAsia"/>
              </w:rPr>
              <w:t>入門①）</w:t>
            </w:r>
          </w:p>
          <w:p w14:paraId="327599FF" w14:textId="6DEE4081" w:rsidR="00132434" w:rsidRDefault="00906051" w:rsidP="003B7020">
            <w:pPr>
              <w:snapToGrid w:val="0"/>
            </w:pPr>
            <w:r>
              <w:rPr>
                <w:rFonts w:hint="eastAsia"/>
              </w:rPr>
              <w:t xml:space="preserve">３　　</w:t>
            </w:r>
            <w:r w:rsidR="00F146B5">
              <w:rPr>
                <w:rFonts w:hint="eastAsia"/>
              </w:rPr>
              <w:t>情報の表現と保存・伝達（M</w:t>
            </w:r>
            <w:r w:rsidR="00F146B5">
              <w:t>S-word</w:t>
            </w:r>
            <w:r w:rsidR="00F146B5">
              <w:rPr>
                <w:rFonts w:hint="eastAsia"/>
              </w:rPr>
              <w:t>入門②）</w:t>
            </w:r>
          </w:p>
          <w:p w14:paraId="64A19F2E" w14:textId="2D28560E" w:rsidR="00132434" w:rsidRDefault="00906051" w:rsidP="003B7020">
            <w:pPr>
              <w:snapToGrid w:val="0"/>
            </w:pPr>
            <w:r>
              <w:rPr>
                <w:rFonts w:hint="eastAsia"/>
              </w:rPr>
              <w:t xml:space="preserve">４　　</w:t>
            </w:r>
            <w:r w:rsidR="00F146B5">
              <w:rPr>
                <w:rFonts w:hint="eastAsia"/>
              </w:rPr>
              <w:t>情報（データ）の表現と保存：（M</w:t>
            </w:r>
            <w:r w:rsidR="00F146B5">
              <w:t>S-Excel</w:t>
            </w:r>
            <w:r w:rsidR="00F146B5">
              <w:rPr>
                <w:rFonts w:hint="eastAsia"/>
              </w:rPr>
              <w:t>入門①）</w:t>
            </w:r>
          </w:p>
          <w:p w14:paraId="276495DB" w14:textId="7D11D1CF" w:rsidR="00132434" w:rsidRDefault="00906051" w:rsidP="003B7020">
            <w:pPr>
              <w:snapToGrid w:val="0"/>
            </w:pPr>
            <w:r>
              <w:rPr>
                <w:rFonts w:hint="eastAsia"/>
              </w:rPr>
              <w:t xml:space="preserve">５　　</w:t>
            </w:r>
            <w:r w:rsidR="00F146B5">
              <w:rPr>
                <w:rFonts w:hint="eastAsia"/>
              </w:rPr>
              <w:t>情報（データ）の分析：（M</w:t>
            </w:r>
            <w:r w:rsidR="00F146B5">
              <w:t>S-Excel</w:t>
            </w:r>
            <w:r w:rsidR="00F146B5">
              <w:rPr>
                <w:rFonts w:hint="eastAsia"/>
              </w:rPr>
              <w:t>入門②）</w:t>
            </w:r>
          </w:p>
          <w:p w14:paraId="58D5CCD9" w14:textId="18C2DDCD" w:rsidR="00132434" w:rsidRDefault="00906051" w:rsidP="003B7020">
            <w:pPr>
              <w:snapToGrid w:val="0"/>
            </w:pPr>
            <w:r>
              <w:rPr>
                <w:rFonts w:hint="eastAsia"/>
              </w:rPr>
              <w:t xml:space="preserve">６　　</w:t>
            </w:r>
            <w:r w:rsidR="00F146B5">
              <w:rPr>
                <w:rFonts w:hint="eastAsia"/>
              </w:rPr>
              <w:t>情報のまとめ：（P</w:t>
            </w:r>
            <w:r w:rsidR="00F146B5">
              <w:t>owerPoint</w:t>
            </w:r>
            <w:r w:rsidR="00F146B5">
              <w:rPr>
                <w:rFonts w:hint="eastAsia"/>
              </w:rPr>
              <w:t>入門①）</w:t>
            </w:r>
          </w:p>
          <w:p w14:paraId="1D2075F4" w14:textId="3F81DEA8" w:rsidR="00132434" w:rsidRDefault="00906051" w:rsidP="003B7020">
            <w:pPr>
              <w:snapToGrid w:val="0"/>
            </w:pPr>
            <w:r>
              <w:rPr>
                <w:rFonts w:hint="eastAsia"/>
              </w:rPr>
              <w:t xml:space="preserve">７　　</w:t>
            </w:r>
            <w:r w:rsidR="00F146B5">
              <w:rPr>
                <w:rFonts w:hint="eastAsia"/>
              </w:rPr>
              <w:t>プレゼンテーション：（</w:t>
            </w:r>
            <w:r w:rsidR="00F146B5">
              <w:t>PowerPoint</w:t>
            </w:r>
            <w:r w:rsidR="00F146B5">
              <w:rPr>
                <w:rFonts w:hint="eastAsia"/>
              </w:rPr>
              <w:t>入門②）</w:t>
            </w:r>
          </w:p>
          <w:p w14:paraId="180C14AA" w14:textId="4E1A134D" w:rsidR="00132434" w:rsidRDefault="00906051" w:rsidP="00132434">
            <w:pPr>
              <w:snapToGrid w:val="0"/>
            </w:pPr>
            <w:r>
              <w:rPr>
                <w:rFonts w:hint="eastAsia"/>
              </w:rPr>
              <w:t xml:space="preserve">８　　</w:t>
            </w:r>
            <w:r w:rsidR="00F146B5">
              <w:rPr>
                <w:rFonts w:hint="eastAsia"/>
              </w:rPr>
              <w:t>総括・テーマの設定と発表</w:t>
            </w:r>
          </w:p>
        </w:tc>
      </w:tr>
      <w:tr w:rsidR="00132434" w14:paraId="71DF2C7F" w14:textId="77777777" w:rsidTr="00AB7EAA">
        <w:tc>
          <w:tcPr>
            <w:tcW w:w="2376" w:type="dxa"/>
            <w:tcBorders>
              <w:top w:val="dotted" w:sz="4" w:space="0" w:color="auto"/>
              <w:bottom w:val="dotted" w:sz="4" w:space="0" w:color="auto"/>
            </w:tcBorders>
            <w:shd w:val="pct5" w:color="auto" w:fill="FFFFFF" w:themeFill="background1"/>
          </w:tcPr>
          <w:p w14:paraId="5A971FD4" w14:textId="77777777" w:rsidR="00132434" w:rsidRPr="00F1307F" w:rsidRDefault="00132434" w:rsidP="003B7020">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72ACFFD3" w14:textId="7EA8D503" w:rsidR="00B53BB6" w:rsidRDefault="00F146B5" w:rsidP="00F146B5">
            <w:pPr>
              <w:snapToGrid w:val="0"/>
            </w:pPr>
            <w:r>
              <w:rPr>
                <w:rFonts w:hint="eastAsia"/>
              </w:rPr>
              <w:t>検定問題（３・４級）を授業で扱うことで、実践力につなぐ</w:t>
            </w:r>
          </w:p>
        </w:tc>
      </w:tr>
      <w:tr w:rsidR="00132434" w14:paraId="5A8B32F5" w14:textId="77777777" w:rsidTr="00AB7EAA">
        <w:tc>
          <w:tcPr>
            <w:tcW w:w="2376" w:type="dxa"/>
            <w:tcBorders>
              <w:top w:val="dotted" w:sz="4" w:space="0" w:color="auto"/>
              <w:bottom w:val="dotted" w:sz="4" w:space="0" w:color="auto"/>
            </w:tcBorders>
            <w:shd w:val="pct5" w:color="auto" w:fill="FFFFFF" w:themeFill="background1"/>
          </w:tcPr>
          <w:p w14:paraId="19BB0517" w14:textId="77777777" w:rsidR="00132434" w:rsidRPr="00F1307F" w:rsidRDefault="00132434" w:rsidP="003B7020">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36BF0E0F" w14:textId="2133A6D6" w:rsidR="00132434" w:rsidRDefault="00F146B5" w:rsidP="003B7020">
            <w:pPr>
              <w:snapToGrid w:val="0"/>
            </w:pPr>
            <w:r>
              <w:rPr>
                <w:rFonts w:hint="eastAsia"/>
              </w:rPr>
              <w:t>普段、遊び感覚でMOSを使ってみること</w:t>
            </w:r>
          </w:p>
        </w:tc>
      </w:tr>
      <w:tr w:rsidR="00132434" w14:paraId="6B7051FB" w14:textId="77777777" w:rsidTr="00AB7EAA">
        <w:tc>
          <w:tcPr>
            <w:tcW w:w="2376" w:type="dxa"/>
            <w:tcBorders>
              <w:top w:val="dotted" w:sz="4" w:space="0" w:color="auto"/>
              <w:bottom w:val="dotted" w:sz="4" w:space="0" w:color="auto"/>
            </w:tcBorders>
            <w:shd w:val="pct5" w:color="auto" w:fill="FFFFFF" w:themeFill="background1"/>
          </w:tcPr>
          <w:p w14:paraId="292ED538" w14:textId="77777777" w:rsidR="00132434" w:rsidRPr="00F1307F" w:rsidRDefault="00132434" w:rsidP="003B7020">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04B6949F" w14:textId="368851BF" w:rsidR="00132434" w:rsidRDefault="00132434" w:rsidP="003B7020">
            <w:r>
              <w:rPr>
                <w:rFonts w:hint="eastAsia"/>
              </w:rPr>
              <w:t>プレゼンテーションによる評価</w:t>
            </w:r>
            <w:r w:rsidR="00F146B5">
              <w:rPr>
                <w:rFonts w:hint="eastAsia"/>
              </w:rPr>
              <w:t>（受講生による相対評価）</w:t>
            </w:r>
          </w:p>
        </w:tc>
      </w:tr>
      <w:tr w:rsidR="00132434" w:rsidRPr="00F1307F" w14:paraId="32418E0B" w14:textId="77777777" w:rsidTr="00AB7EAA">
        <w:tc>
          <w:tcPr>
            <w:tcW w:w="2376" w:type="dxa"/>
            <w:tcBorders>
              <w:top w:val="dotted" w:sz="4" w:space="0" w:color="auto"/>
              <w:bottom w:val="dotted" w:sz="4" w:space="0" w:color="auto"/>
            </w:tcBorders>
            <w:shd w:val="pct5" w:color="auto" w:fill="FFFFFF" w:themeFill="background1"/>
          </w:tcPr>
          <w:p w14:paraId="4F05E931" w14:textId="77777777" w:rsidR="00132434" w:rsidRPr="00F1307F" w:rsidRDefault="00132434" w:rsidP="003B7020">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30CFE2EE" w14:textId="465E2FC7" w:rsidR="00132434" w:rsidRPr="00F1307F" w:rsidRDefault="00132434" w:rsidP="003B7020">
            <w:r>
              <w:rPr>
                <w:rFonts w:hint="eastAsia"/>
              </w:rPr>
              <w:t>なし</w:t>
            </w:r>
          </w:p>
        </w:tc>
      </w:tr>
      <w:tr w:rsidR="00132434" w14:paraId="1860F77E" w14:textId="77777777" w:rsidTr="00AB7EAA">
        <w:tc>
          <w:tcPr>
            <w:tcW w:w="2376" w:type="dxa"/>
            <w:vMerge w:val="restart"/>
            <w:tcBorders>
              <w:top w:val="dotted" w:sz="4" w:space="0" w:color="auto"/>
            </w:tcBorders>
            <w:shd w:val="pct5" w:color="auto" w:fill="FFFFFF" w:themeFill="background1"/>
          </w:tcPr>
          <w:p w14:paraId="17F2FDB6" w14:textId="77777777" w:rsidR="00132434" w:rsidRPr="00F1307F" w:rsidRDefault="00132434" w:rsidP="003B7020">
            <w:pPr>
              <w:snapToGrid w:val="0"/>
            </w:pPr>
            <w:bookmarkStart w:id="0" w:name="_Hlk95138361"/>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5FFBEE0E" w14:textId="265BC5E1" w:rsidR="00132434" w:rsidRDefault="00F146B5" w:rsidP="00AB7EAA">
            <w:pPr>
              <w:snapToGrid w:val="0"/>
              <w:jc w:val="center"/>
            </w:pPr>
            <w:r>
              <w:rPr>
                <w:rFonts w:hint="eastAsia"/>
                <w:noProof/>
              </w:rPr>
              <mc:AlternateContent>
                <mc:Choice Requires="wps">
                  <w:drawing>
                    <wp:anchor distT="0" distB="0" distL="114300" distR="114300" simplePos="0" relativeHeight="251657216" behindDoc="0" locked="0" layoutInCell="1" allowOverlap="1" wp14:anchorId="36D6CFC7" wp14:editId="0B85E22B">
                      <wp:simplePos x="0" y="0"/>
                      <wp:positionH relativeFrom="column">
                        <wp:posOffset>6350</wp:posOffset>
                      </wp:positionH>
                      <wp:positionV relativeFrom="paragraph">
                        <wp:posOffset>-3175</wp:posOffset>
                      </wp:positionV>
                      <wp:extent cx="198120" cy="198120"/>
                      <wp:effectExtent l="0" t="0" r="11430" b="11430"/>
                      <wp:wrapNone/>
                      <wp:docPr id="1" name="楕円 1"/>
                      <wp:cNvGraphicFramePr/>
                      <a:graphic xmlns:a="http://schemas.openxmlformats.org/drawingml/2006/main">
                        <a:graphicData uri="http://schemas.microsoft.com/office/word/2010/wordprocessingShape">
                          <wps:wsp>
                            <wps:cNvSpPr/>
                            <wps:spPr>
                              <a:xfrm>
                                <a:off x="0" y="0"/>
                                <a:ext cx="198120" cy="1981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69764E" id="楕円 1" o:spid="_x0000_s1026" style="position:absolute;left:0;text-align:left;margin-left:.5pt;margin-top:-.25pt;width:15.6pt;height:1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" filled="f" strokecolor="black [3213]" strokeweight="1pt">
                      <v:stroke joinstyle="miter"/>
                    </v:oval>
                  </w:pict>
                </mc:Fallback>
              </mc:AlternateContent>
            </w:r>
            <w:r w:rsidR="00132434">
              <w:rPr>
                <w:rFonts w:hint="eastAsia"/>
              </w:rPr>
              <w:t>有・無</w:t>
            </w:r>
          </w:p>
        </w:tc>
        <w:tc>
          <w:tcPr>
            <w:tcW w:w="5899" w:type="dxa"/>
            <w:tcBorders>
              <w:top w:val="dotted" w:sz="4" w:space="0" w:color="auto"/>
              <w:left w:val="dotted" w:sz="4" w:space="0" w:color="auto"/>
              <w:bottom w:val="dotted" w:sz="4" w:space="0" w:color="auto"/>
            </w:tcBorders>
          </w:tcPr>
          <w:p w14:paraId="5EE87F1A" w14:textId="77777777" w:rsidR="00132434" w:rsidRDefault="00132434" w:rsidP="003B7020">
            <w:pPr>
              <w:snapToGrid w:val="0"/>
            </w:pPr>
          </w:p>
        </w:tc>
      </w:tr>
      <w:tr w:rsidR="00132434" w14:paraId="1BE680B9" w14:textId="77777777" w:rsidTr="00AB7EAA">
        <w:tc>
          <w:tcPr>
            <w:tcW w:w="2376" w:type="dxa"/>
            <w:vMerge/>
            <w:tcBorders>
              <w:bottom w:val="dotted" w:sz="4" w:space="0" w:color="auto"/>
            </w:tcBorders>
            <w:shd w:val="pct5" w:color="auto" w:fill="FFFFFF" w:themeFill="background1"/>
          </w:tcPr>
          <w:p w14:paraId="5B035797" w14:textId="77777777" w:rsidR="00132434" w:rsidRPr="00F1307F" w:rsidRDefault="00132434" w:rsidP="003B7020">
            <w:pPr>
              <w:snapToGrid w:val="0"/>
            </w:pPr>
          </w:p>
        </w:tc>
        <w:tc>
          <w:tcPr>
            <w:tcW w:w="993" w:type="dxa"/>
            <w:tcBorders>
              <w:top w:val="dotted" w:sz="4" w:space="0" w:color="auto"/>
              <w:bottom w:val="dotted" w:sz="4" w:space="0" w:color="auto"/>
              <w:right w:val="dotted" w:sz="4" w:space="0" w:color="auto"/>
            </w:tcBorders>
          </w:tcPr>
          <w:p w14:paraId="2A442C40" w14:textId="6D20A003" w:rsidR="00132434" w:rsidRDefault="00132434" w:rsidP="00AB7EAA">
            <w:pPr>
              <w:snapToGrid w:val="0"/>
              <w:jc w:val="center"/>
            </w:pPr>
            <w:r>
              <w:rPr>
                <w:rFonts w:hint="eastAsia"/>
              </w:rPr>
              <w:t>内</w:t>
            </w:r>
            <w:r w:rsidR="00AB7EAA">
              <w:rPr>
                <w:rFonts w:hint="eastAsia"/>
              </w:rPr>
              <w:t xml:space="preserve">　</w:t>
            </w:r>
            <w:r>
              <w:rPr>
                <w:rFonts w:hint="eastAsia"/>
              </w:rPr>
              <w:t>容</w:t>
            </w:r>
          </w:p>
        </w:tc>
        <w:tc>
          <w:tcPr>
            <w:tcW w:w="5899" w:type="dxa"/>
            <w:tcBorders>
              <w:top w:val="dotted" w:sz="4" w:space="0" w:color="auto"/>
              <w:left w:val="dotted" w:sz="4" w:space="0" w:color="auto"/>
              <w:bottom w:val="dotted" w:sz="4" w:space="0" w:color="auto"/>
            </w:tcBorders>
          </w:tcPr>
          <w:p w14:paraId="14625869" w14:textId="2848CF49" w:rsidR="00132434" w:rsidRDefault="00F146B5" w:rsidP="003B7020">
            <w:pPr>
              <w:snapToGrid w:val="0"/>
            </w:pPr>
            <w:r>
              <w:rPr>
                <w:rFonts w:hint="eastAsia"/>
              </w:rPr>
              <w:t>専門社会調査士</w:t>
            </w:r>
          </w:p>
        </w:tc>
      </w:tr>
      <w:tr w:rsidR="00132434" w14:paraId="52ED9006" w14:textId="77777777" w:rsidTr="00AB7EAA">
        <w:tc>
          <w:tcPr>
            <w:tcW w:w="2376" w:type="dxa"/>
            <w:tcBorders>
              <w:top w:val="dotted" w:sz="4" w:space="0" w:color="auto"/>
            </w:tcBorders>
            <w:shd w:val="pct5" w:color="auto" w:fill="FFFFFF" w:themeFill="background1"/>
          </w:tcPr>
          <w:p w14:paraId="0B6DA2AC" w14:textId="77777777" w:rsidR="00132434" w:rsidRPr="00F1307F" w:rsidRDefault="00132434" w:rsidP="003B7020">
            <w:pPr>
              <w:snapToGrid w:val="0"/>
            </w:pPr>
            <w:bookmarkStart w:id="1" w:name="_Hlk95138388"/>
            <w:bookmarkEnd w:id="0"/>
            <w:r w:rsidRPr="00F1307F">
              <w:rPr>
                <w:rFonts w:hint="eastAsia"/>
              </w:rPr>
              <w:t>実務経験をいかした</w:t>
            </w:r>
          </w:p>
          <w:p w14:paraId="080658C2" w14:textId="77777777" w:rsidR="00132434" w:rsidRPr="00F1307F" w:rsidRDefault="00132434" w:rsidP="003B7020">
            <w:pPr>
              <w:snapToGrid w:val="0"/>
            </w:pPr>
            <w:r w:rsidRPr="00F1307F">
              <w:rPr>
                <w:rFonts w:hint="eastAsia"/>
              </w:rPr>
              <w:t>教育内容</w:t>
            </w:r>
          </w:p>
        </w:tc>
        <w:tc>
          <w:tcPr>
            <w:tcW w:w="6892" w:type="dxa"/>
            <w:gridSpan w:val="2"/>
            <w:tcBorders>
              <w:top w:val="dotted" w:sz="4" w:space="0" w:color="auto"/>
            </w:tcBorders>
          </w:tcPr>
          <w:p w14:paraId="0D322D10" w14:textId="55925EF0" w:rsidR="00B53BB6" w:rsidRDefault="00F146B5" w:rsidP="003B7020">
            <w:pPr>
              <w:snapToGrid w:val="0"/>
            </w:pPr>
            <w:r>
              <w:rPr>
                <w:rFonts w:hint="eastAsia"/>
              </w:rPr>
              <w:t>社会調査の企画・実施・分析に関する授業（演習）の運用</w:t>
            </w:r>
          </w:p>
          <w:p w14:paraId="7687CDC2" w14:textId="184AEB50" w:rsidR="00B53BB6" w:rsidRDefault="00B53BB6" w:rsidP="003B7020">
            <w:pPr>
              <w:snapToGrid w:val="0"/>
            </w:pPr>
          </w:p>
        </w:tc>
      </w:tr>
      <w:bookmarkEnd w:id="1"/>
    </w:tbl>
    <w:p w14:paraId="65D3E540" w14:textId="77777777" w:rsidR="00132434" w:rsidRDefault="00132434" w:rsidP="000D332D">
      <w:pPr>
        <w:snapToGrid w:val="0"/>
      </w:pPr>
    </w:p>
    <w:p w14:paraId="43B7C38B" w14:textId="77777777" w:rsidR="00132434" w:rsidRDefault="00132434" w:rsidP="000D332D">
      <w:pPr>
        <w:snapToGrid w:val="0"/>
      </w:pPr>
    </w:p>
    <w:p w14:paraId="7BD5919F" w14:textId="77777777" w:rsidR="00132434" w:rsidRDefault="00132434" w:rsidP="000D332D">
      <w:pPr>
        <w:snapToGrid w:val="0"/>
      </w:pPr>
    </w:p>
    <w:p w14:paraId="4B4070B4" w14:textId="77777777" w:rsidR="00132434" w:rsidRDefault="00132434" w:rsidP="000D332D">
      <w:pPr>
        <w:snapToGrid w:val="0"/>
      </w:pPr>
    </w:p>
    <w:p w14:paraId="02309178" w14:textId="77777777" w:rsidR="00132434" w:rsidRDefault="00132434" w:rsidP="000D332D">
      <w:pPr>
        <w:snapToGrid w:val="0"/>
      </w:pPr>
    </w:p>
    <w:p w14:paraId="1C496789" w14:textId="77777777" w:rsidR="00132434" w:rsidRDefault="00132434" w:rsidP="000D332D">
      <w:pPr>
        <w:snapToGrid w:val="0"/>
      </w:pPr>
    </w:p>
    <w:p w14:paraId="4715BC6D" w14:textId="77777777" w:rsidR="00132434" w:rsidRDefault="00132434" w:rsidP="000D332D">
      <w:pPr>
        <w:snapToGrid w:val="0"/>
      </w:pPr>
    </w:p>
    <w:p w14:paraId="27EA8148" w14:textId="77777777" w:rsidR="00132434" w:rsidRDefault="00132434" w:rsidP="000D332D">
      <w:pPr>
        <w:snapToGrid w:val="0"/>
      </w:pPr>
    </w:p>
    <w:p w14:paraId="6A6E7F45" w14:textId="77777777" w:rsidR="00132434" w:rsidRDefault="00132434" w:rsidP="000D332D">
      <w:pPr>
        <w:snapToGrid w:val="0"/>
      </w:pPr>
    </w:p>
    <w:p w14:paraId="5CE224C2" w14:textId="6AA91DAF" w:rsidR="00132434" w:rsidRDefault="000D7445" w:rsidP="000D7445">
      <w:pPr>
        <w:widowControl/>
        <w:jc w:val="left"/>
      </w:pPr>
      <w:r>
        <w:br w:type="page"/>
      </w:r>
    </w:p>
    <w:tbl>
      <w:tblPr>
        <w:tblStyle w:val="a3"/>
        <w:tblW w:w="0" w:type="auto"/>
        <w:tblLook w:val="04A0" w:firstRow="1" w:lastRow="0" w:firstColumn="1" w:lastColumn="0" w:noHBand="0" w:noVBand="1"/>
      </w:tblPr>
      <w:tblGrid>
        <w:gridCol w:w="2376"/>
        <w:gridCol w:w="993"/>
        <w:gridCol w:w="5899"/>
      </w:tblGrid>
      <w:tr w:rsidR="0085030A" w:rsidRPr="00051362" w14:paraId="6780B1BF" w14:textId="77777777" w:rsidTr="00AB7EAA">
        <w:tc>
          <w:tcPr>
            <w:tcW w:w="2376" w:type="dxa"/>
            <w:tcBorders>
              <w:bottom w:val="dotted" w:sz="4" w:space="0" w:color="auto"/>
            </w:tcBorders>
            <w:shd w:val="pct5" w:color="auto" w:fill="FFFFFF" w:themeFill="background1"/>
          </w:tcPr>
          <w:p w14:paraId="1317E0AB" w14:textId="77777777" w:rsidR="0085030A" w:rsidRPr="00F1307F" w:rsidRDefault="0085030A" w:rsidP="003B7020">
            <w:pPr>
              <w:snapToGrid w:val="0"/>
            </w:pPr>
            <w:r w:rsidRPr="00F1307F">
              <w:rPr>
                <w:rFonts w:hint="eastAsia"/>
              </w:rPr>
              <w:lastRenderedPageBreak/>
              <w:t>科目名</w:t>
            </w:r>
          </w:p>
        </w:tc>
        <w:tc>
          <w:tcPr>
            <w:tcW w:w="6892" w:type="dxa"/>
            <w:gridSpan w:val="2"/>
            <w:tcBorders>
              <w:bottom w:val="dotted" w:sz="4" w:space="0" w:color="auto"/>
            </w:tcBorders>
          </w:tcPr>
          <w:p w14:paraId="1612BA45" w14:textId="4E187B0D" w:rsidR="0085030A" w:rsidRPr="00BB4F9E" w:rsidRDefault="0085030A" w:rsidP="003B7020">
            <w:pPr>
              <w:snapToGrid w:val="0"/>
              <w:rPr>
                <w:b/>
                <w:sz w:val="22"/>
              </w:rPr>
            </w:pPr>
            <w:r w:rsidRPr="00BB4F9E">
              <w:rPr>
                <w:rFonts w:hint="eastAsia"/>
                <w:b/>
                <w:bCs/>
                <w:sz w:val="24"/>
              </w:rPr>
              <w:t>教　育　学</w:t>
            </w:r>
          </w:p>
        </w:tc>
      </w:tr>
      <w:tr w:rsidR="0085030A" w:rsidRPr="000D332D" w14:paraId="05EA8BB4" w14:textId="77777777" w:rsidTr="00AB7EAA">
        <w:tc>
          <w:tcPr>
            <w:tcW w:w="2376" w:type="dxa"/>
            <w:tcBorders>
              <w:top w:val="dotted" w:sz="4" w:space="0" w:color="auto"/>
              <w:bottom w:val="dotted" w:sz="4" w:space="0" w:color="auto"/>
            </w:tcBorders>
            <w:shd w:val="pct5" w:color="auto" w:fill="FFFFFF" w:themeFill="background1"/>
          </w:tcPr>
          <w:p w14:paraId="4F2FCD91" w14:textId="77777777" w:rsidR="0085030A" w:rsidRPr="00F1307F" w:rsidRDefault="0085030A" w:rsidP="003B7020">
            <w:pPr>
              <w:snapToGrid w:val="0"/>
            </w:pPr>
            <w:r w:rsidRPr="00F1307F">
              <w:rPr>
                <w:rFonts w:hint="eastAsia"/>
              </w:rPr>
              <w:t>開講時期</w:t>
            </w:r>
          </w:p>
        </w:tc>
        <w:tc>
          <w:tcPr>
            <w:tcW w:w="6892" w:type="dxa"/>
            <w:gridSpan w:val="2"/>
            <w:tcBorders>
              <w:top w:val="dotted" w:sz="4" w:space="0" w:color="auto"/>
              <w:bottom w:val="dotted" w:sz="4" w:space="0" w:color="auto"/>
            </w:tcBorders>
          </w:tcPr>
          <w:p w14:paraId="77EE2411" w14:textId="77777777" w:rsidR="0085030A" w:rsidRPr="000D332D" w:rsidRDefault="0085030A" w:rsidP="003B7020">
            <w:pPr>
              <w:snapToGrid w:val="0"/>
              <w:rPr>
                <w:sz w:val="22"/>
              </w:rPr>
            </w:pPr>
            <w:r w:rsidRPr="000D332D">
              <w:rPr>
                <w:rFonts w:hint="eastAsia"/>
                <w:sz w:val="22"/>
              </w:rPr>
              <w:t>１年前期</w:t>
            </w:r>
          </w:p>
        </w:tc>
      </w:tr>
      <w:tr w:rsidR="0085030A" w14:paraId="5D01176C" w14:textId="77777777" w:rsidTr="00AB7EAA">
        <w:tc>
          <w:tcPr>
            <w:tcW w:w="2376" w:type="dxa"/>
            <w:tcBorders>
              <w:top w:val="dotted" w:sz="4" w:space="0" w:color="auto"/>
              <w:bottom w:val="dotted" w:sz="4" w:space="0" w:color="auto"/>
            </w:tcBorders>
            <w:shd w:val="pct5" w:color="auto" w:fill="FFFFFF" w:themeFill="background1"/>
          </w:tcPr>
          <w:p w14:paraId="11FE1EAF" w14:textId="77777777" w:rsidR="0085030A" w:rsidRPr="00F1307F" w:rsidRDefault="0085030A" w:rsidP="003B7020">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5CEBCC15" w14:textId="77777777" w:rsidR="0085030A" w:rsidRDefault="0085030A" w:rsidP="003B7020">
            <w:pPr>
              <w:snapToGrid w:val="0"/>
            </w:pPr>
            <w:r>
              <w:rPr>
                <w:rFonts w:hint="eastAsia"/>
              </w:rPr>
              <w:t>30時間/15回</w:t>
            </w:r>
          </w:p>
        </w:tc>
      </w:tr>
      <w:tr w:rsidR="0085030A" w14:paraId="167799FF" w14:textId="77777777" w:rsidTr="00AB7EAA">
        <w:tc>
          <w:tcPr>
            <w:tcW w:w="2376" w:type="dxa"/>
            <w:tcBorders>
              <w:top w:val="dotted" w:sz="4" w:space="0" w:color="auto"/>
              <w:bottom w:val="dotted" w:sz="4" w:space="0" w:color="auto"/>
            </w:tcBorders>
            <w:shd w:val="pct5" w:color="auto" w:fill="FFFFFF" w:themeFill="background1"/>
          </w:tcPr>
          <w:p w14:paraId="0DEC6341" w14:textId="77777777" w:rsidR="0085030A" w:rsidRPr="00F1307F" w:rsidRDefault="0085030A" w:rsidP="003B7020">
            <w:pPr>
              <w:snapToGrid w:val="0"/>
            </w:pPr>
            <w:r w:rsidRPr="00F1307F">
              <w:rPr>
                <w:rFonts w:hint="eastAsia"/>
              </w:rPr>
              <w:t>担当者</w:t>
            </w:r>
          </w:p>
        </w:tc>
        <w:tc>
          <w:tcPr>
            <w:tcW w:w="6892" w:type="dxa"/>
            <w:gridSpan w:val="2"/>
            <w:tcBorders>
              <w:top w:val="dotted" w:sz="4" w:space="0" w:color="auto"/>
              <w:bottom w:val="dotted" w:sz="4" w:space="0" w:color="auto"/>
            </w:tcBorders>
          </w:tcPr>
          <w:p w14:paraId="40A85FFF" w14:textId="7CCAD6D8" w:rsidR="0085030A" w:rsidRDefault="00906051" w:rsidP="003B7020">
            <w:pPr>
              <w:snapToGrid w:val="0"/>
            </w:pPr>
            <w:r>
              <w:rPr>
                <w:rFonts w:hint="eastAsia"/>
              </w:rPr>
              <w:t>石井　基博</w:t>
            </w:r>
          </w:p>
        </w:tc>
      </w:tr>
      <w:tr w:rsidR="0085030A" w14:paraId="1637AEA0" w14:textId="77777777" w:rsidTr="00AB7EAA">
        <w:tc>
          <w:tcPr>
            <w:tcW w:w="2376" w:type="dxa"/>
            <w:tcBorders>
              <w:top w:val="dotted" w:sz="4" w:space="0" w:color="auto"/>
              <w:bottom w:val="dotted" w:sz="4" w:space="0" w:color="auto"/>
            </w:tcBorders>
            <w:shd w:val="pct5" w:color="auto" w:fill="FFFFFF" w:themeFill="background1"/>
          </w:tcPr>
          <w:p w14:paraId="055B95BF" w14:textId="77777777" w:rsidR="0085030A" w:rsidRPr="00F1307F" w:rsidRDefault="0085030A" w:rsidP="003B7020">
            <w:pPr>
              <w:pStyle w:val="a4"/>
            </w:pPr>
            <w:r w:rsidRPr="00F1307F">
              <w:rPr>
                <w:rFonts w:hint="eastAsia"/>
              </w:rPr>
              <w:t>授業形態</w:t>
            </w:r>
          </w:p>
        </w:tc>
        <w:tc>
          <w:tcPr>
            <w:tcW w:w="6892" w:type="dxa"/>
            <w:gridSpan w:val="2"/>
            <w:tcBorders>
              <w:top w:val="dotted" w:sz="4" w:space="0" w:color="auto"/>
              <w:bottom w:val="dotted" w:sz="4" w:space="0" w:color="auto"/>
            </w:tcBorders>
          </w:tcPr>
          <w:p w14:paraId="258C6627" w14:textId="5338F946" w:rsidR="0085030A" w:rsidRDefault="0085030A" w:rsidP="003B7020">
            <w:pPr>
              <w:snapToGrid w:val="0"/>
            </w:pPr>
            <w:r>
              <w:rPr>
                <w:rFonts w:hint="eastAsia"/>
              </w:rPr>
              <w:t>講義</w:t>
            </w:r>
          </w:p>
        </w:tc>
      </w:tr>
      <w:tr w:rsidR="0085030A" w14:paraId="34EFF674" w14:textId="77777777" w:rsidTr="00AB7EAA">
        <w:tc>
          <w:tcPr>
            <w:tcW w:w="2376" w:type="dxa"/>
            <w:tcBorders>
              <w:top w:val="dotted" w:sz="4" w:space="0" w:color="auto"/>
              <w:bottom w:val="dotted" w:sz="4" w:space="0" w:color="auto"/>
            </w:tcBorders>
            <w:shd w:val="pct5" w:color="auto" w:fill="FFFFFF" w:themeFill="background1"/>
            <w:vAlign w:val="center"/>
          </w:tcPr>
          <w:p w14:paraId="7132FC66" w14:textId="77777777" w:rsidR="0085030A" w:rsidRPr="00F1307F" w:rsidRDefault="0085030A" w:rsidP="003B7020">
            <w:pPr>
              <w:pStyle w:val="a4"/>
              <w:rPr>
                <w:bCs/>
              </w:rPr>
            </w:pPr>
            <w:r w:rsidRPr="00F1307F">
              <w:rPr>
                <w:bCs/>
              </w:rPr>
              <w:t>科目のねらい</w:t>
            </w:r>
          </w:p>
          <w:p w14:paraId="4C09D1CF" w14:textId="77777777" w:rsidR="0085030A" w:rsidRPr="00F1307F" w:rsidRDefault="0085030A" w:rsidP="003B7020">
            <w:pPr>
              <w:snapToGrid w:val="0"/>
            </w:pPr>
            <w:r w:rsidRPr="00F1307F">
              <w:rPr>
                <w:bCs/>
              </w:rPr>
              <w:t>到達目標</w:t>
            </w:r>
          </w:p>
        </w:tc>
        <w:tc>
          <w:tcPr>
            <w:tcW w:w="6892" w:type="dxa"/>
            <w:gridSpan w:val="2"/>
            <w:tcBorders>
              <w:top w:val="dotted" w:sz="4" w:space="0" w:color="auto"/>
              <w:bottom w:val="dotted" w:sz="4" w:space="0" w:color="auto"/>
            </w:tcBorders>
          </w:tcPr>
          <w:p w14:paraId="61989098" w14:textId="6A90FEBC" w:rsidR="0085030A" w:rsidRPr="00906051" w:rsidRDefault="00906051" w:rsidP="00906051">
            <w:pPr>
              <w:pStyle w:val="a4"/>
            </w:pPr>
            <w:r>
              <w:rPr>
                <w:rFonts w:hint="eastAsia"/>
              </w:rPr>
              <w:t>教育が目的とする成長・発達と人間性の形成について理解を深める</w:t>
            </w:r>
            <w:r w:rsidR="00034AC2">
              <w:rPr>
                <w:rFonts w:hint="eastAsia"/>
              </w:rPr>
              <w:t>。それ</w:t>
            </w:r>
            <w:r>
              <w:rPr>
                <w:rFonts w:hint="eastAsia"/>
              </w:rPr>
              <w:t>とともに、看護活動に密接に関係する教育の意義の十分な認識を目指す。また、教育と看護の共通点についても注目していく</w:t>
            </w:r>
            <w:r w:rsidR="00034AC2">
              <w:rPr>
                <w:rFonts w:hint="eastAsia"/>
              </w:rPr>
              <w:t>。</w:t>
            </w:r>
          </w:p>
        </w:tc>
      </w:tr>
      <w:tr w:rsidR="0085030A" w14:paraId="4455B555" w14:textId="77777777" w:rsidTr="00AB7EAA">
        <w:tc>
          <w:tcPr>
            <w:tcW w:w="2376" w:type="dxa"/>
            <w:tcBorders>
              <w:top w:val="dotted" w:sz="4" w:space="0" w:color="auto"/>
              <w:bottom w:val="dotted" w:sz="4" w:space="0" w:color="auto"/>
            </w:tcBorders>
            <w:shd w:val="pct5" w:color="auto" w:fill="FFFFFF" w:themeFill="background1"/>
          </w:tcPr>
          <w:p w14:paraId="50D49762" w14:textId="77777777" w:rsidR="0085030A" w:rsidRPr="00F1307F" w:rsidRDefault="0085030A" w:rsidP="003B7020">
            <w:pPr>
              <w:snapToGrid w:val="0"/>
            </w:pPr>
            <w:r w:rsidRPr="00F1307F">
              <w:rPr>
                <w:rFonts w:hint="eastAsia"/>
              </w:rPr>
              <w:t>授業計画</w:t>
            </w:r>
          </w:p>
        </w:tc>
        <w:tc>
          <w:tcPr>
            <w:tcW w:w="6892" w:type="dxa"/>
            <w:gridSpan w:val="2"/>
            <w:tcBorders>
              <w:top w:val="dotted" w:sz="4" w:space="0" w:color="auto"/>
              <w:bottom w:val="dotted" w:sz="4" w:space="0" w:color="auto"/>
            </w:tcBorders>
          </w:tcPr>
          <w:p w14:paraId="06C05F0D" w14:textId="2DED01D3" w:rsidR="0085030A" w:rsidRDefault="0085030A" w:rsidP="003B7020">
            <w:pPr>
              <w:snapToGrid w:val="0"/>
            </w:pPr>
            <w:r>
              <w:rPr>
                <w:rFonts w:hint="eastAsia"/>
              </w:rPr>
              <w:t>１</w:t>
            </w:r>
            <w:r w:rsidR="00906051">
              <w:rPr>
                <w:rFonts w:hint="eastAsia"/>
              </w:rPr>
              <w:t xml:space="preserve">　　１．教育とはなにか　１）教育の語義と定義</w:t>
            </w:r>
          </w:p>
          <w:p w14:paraId="1D0B1E09" w14:textId="0D8D7427" w:rsidR="0085030A" w:rsidRDefault="00906051" w:rsidP="003B7020">
            <w:pPr>
              <w:snapToGrid w:val="0"/>
            </w:pPr>
            <w:r>
              <w:rPr>
                <w:rFonts w:hint="eastAsia"/>
              </w:rPr>
              <w:t>２　　１．教育とはなにか　１）教育の語義と定義</w:t>
            </w:r>
          </w:p>
          <w:p w14:paraId="4E8C0E78" w14:textId="2C75AA1F" w:rsidR="0085030A" w:rsidRDefault="00906051" w:rsidP="003B7020">
            <w:pPr>
              <w:snapToGrid w:val="0"/>
            </w:pPr>
            <w:r>
              <w:rPr>
                <w:rFonts w:hint="eastAsia"/>
              </w:rPr>
              <w:t>３　　１．教育とはなにか　２）教育の本質</w:t>
            </w:r>
          </w:p>
          <w:p w14:paraId="6E13EB35" w14:textId="62F2BE47" w:rsidR="0085030A" w:rsidRDefault="00906051" w:rsidP="003B7020">
            <w:pPr>
              <w:snapToGrid w:val="0"/>
            </w:pPr>
            <w:r>
              <w:rPr>
                <w:rFonts w:hint="eastAsia"/>
              </w:rPr>
              <w:t>４　　１．教育とはなにか　２）教育の本質</w:t>
            </w:r>
          </w:p>
          <w:p w14:paraId="0D333363" w14:textId="50AEE30A" w:rsidR="0085030A" w:rsidRDefault="00906051" w:rsidP="003B7020">
            <w:pPr>
              <w:snapToGrid w:val="0"/>
            </w:pPr>
            <w:r>
              <w:rPr>
                <w:rFonts w:hint="eastAsia"/>
              </w:rPr>
              <w:t>５　　１．教育とはなにか　３）教育と看護の関連について</w:t>
            </w:r>
            <w:r>
              <w:t xml:space="preserve"> </w:t>
            </w:r>
          </w:p>
          <w:p w14:paraId="00471C6F" w14:textId="6FFD8371" w:rsidR="0085030A" w:rsidRDefault="00906051" w:rsidP="003B7020">
            <w:pPr>
              <w:snapToGrid w:val="0"/>
            </w:pPr>
            <w:r>
              <w:rPr>
                <w:rFonts w:hint="eastAsia"/>
              </w:rPr>
              <w:t>６　　１．教育とはなにか　３）教育と看護の関連について</w:t>
            </w:r>
          </w:p>
          <w:p w14:paraId="431A7C08" w14:textId="1084DE83" w:rsidR="0085030A" w:rsidRDefault="00906051" w:rsidP="003B7020">
            <w:pPr>
              <w:snapToGrid w:val="0"/>
            </w:pPr>
            <w:r>
              <w:rPr>
                <w:rFonts w:hint="eastAsia"/>
              </w:rPr>
              <w:t>７　　１．教育とはなにか　３）教育と看護の関連について</w:t>
            </w:r>
          </w:p>
          <w:p w14:paraId="6A15111A" w14:textId="4A1CD74D" w:rsidR="0085030A" w:rsidRDefault="00906051" w:rsidP="003B7020">
            <w:pPr>
              <w:snapToGrid w:val="0"/>
            </w:pPr>
            <w:r>
              <w:rPr>
                <w:rFonts w:hint="eastAsia"/>
              </w:rPr>
              <w:t>８　　１．教育とはなにか　３）看護と教育</w:t>
            </w:r>
          </w:p>
          <w:p w14:paraId="453E04A3" w14:textId="7CA4A288" w:rsidR="0085030A" w:rsidRDefault="00906051" w:rsidP="003B7020">
            <w:pPr>
              <w:snapToGrid w:val="0"/>
            </w:pPr>
            <w:r>
              <w:rPr>
                <w:rFonts w:hint="eastAsia"/>
              </w:rPr>
              <w:t>９　　１．教育とはなにか　４）学校教育の特徴</w:t>
            </w:r>
          </w:p>
          <w:p w14:paraId="7744B428" w14:textId="1C5DB0C8" w:rsidR="0085030A" w:rsidRDefault="00906051" w:rsidP="003B7020">
            <w:pPr>
              <w:snapToGrid w:val="0"/>
            </w:pPr>
            <w:r>
              <w:rPr>
                <w:rFonts w:hint="eastAsia"/>
              </w:rPr>
              <w:t>10　　１．教育とはなにか　４）学校教育の特徴</w:t>
            </w:r>
          </w:p>
          <w:p w14:paraId="21C065A8" w14:textId="3513F55C" w:rsidR="0085030A" w:rsidRDefault="00906051" w:rsidP="003B7020">
            <w:pPr>
              <w:snapToGrid w:val="0"/>
            </w:pPr>
            <w:r>
              <w:rPr>
                <w:rFonts w:hint="eastAsia"/>
              </w:rPr>
              <w:t>11　　２．教育は何を目指すのか　１）人間とはどのような存在か</w:t>
            </w:r>
          </w:p>
          <w:p w14:paraId="6D08B2EC" w14:textId="152435CF" w:rsidR="0085030A" w:rsidRDefault="00906051" w:rsidP="003B7020">
            <w:pPr>
              <w:snapToGrid w:val="0"/>
            </w:pPr>
            <w:r>
              <w:rPr>
                <w:rFonts w:hint="eastAsia"/>
              </w:rPr>
              <w:t xml:space="preserve">12　　２．教育は何を目指すのか　</w:t>
            </w:r>
            <w:r w:rsidR="00034AC2">
              <w:rPr>
                <w:rFonts w:hint="eastAsia"/>
              </w:rPr>
              <w:t>２</w:t>
            </w:r>
            <w:r>
              <w:rPr>
                <w:rFonts w:hint="eastAsia"/>
              </w:rPr>
              <w:t>）</w:t>
            </w:r>
            <w:r w:rsidR="00034AC2" w:rsidRPr="00034AC2">
              <w:rPr>
                <w:rFonts w:hint="eastAsia"/>
                <w:w w:val="80"/>
              </w:rPr>
              <w:t>人格や人間性といわれる理念の誕生</w:t>
            </w:r>
          </w:p>
          <w:p w14:paraId="5C9BA802" w14:textId="77777777" w:rsidR="00906051" w:rsidRDefault="00906051" w:rsidP="003B7020">
            <w:pPr>
              <w:snapToGrid w:val="0"/>
            </w:pPr>
            <w:r>
              <w:rPr>
                <w:rFonts w:hint="eastAsia"/>
              </w:rPr>
              <w:t>13　　２．教育は何を目指すのか</w:t>
            </w:r>
          </w:p>
          <w:p w14:paraId="01C50039" w14:textId="7AF4A6D1" w:rsidR="0085030A" w:rsidRDefault="00034AC2" w:rsidP="00906051">
            <w:pPr>
              <w:snapToGrid w:val="0"/>
              <w:ind w:firstLineChars="400" w:firstLine="840"/>
            </w:pPr>
            <w:r>
              <w:rPr>
                <w:rFonts w:hint="eastAsia"/>
              </w:rPr>
              <w:t>２</w:t>
            </w:r>
            <w:r w:rsidR="00906051">
              <w:rPr>
                <w:rFonts w:hint="eastAsia"/>
              </w:rPr>
              <w:t>）人格や人間性といわれる理念の誕生</w:t>
            </w:r>
          </w:p>
          <w:p w14:paraId="7DA6412D" w14:textId="46C1CA7C" w:rsidR="0085030A" w:rsidRDefault="00906051" w:rsidP="003B7020">
            <w:pPr>
              <w:snapToGrid w:val="0"/>
            </w:pPr>
            <w:r>
              <w:rPr>
                <w:rFonts w:hint="eastAsia"/>
              </w:rPr>
              <w:t xml:space="preserve">14　　</w:t>
            </w:r>
            <w:r w:rsidR="00514912">
              <w:rPr>
                <w:rFonts w:hint="eastAsia"/>
              </w:rPr>
              <w:t>２．</w:t>
            </w:r>
            <w:r>
              <w:rPr>
                <w:rFonts w:hint="eastAsia"/>
              </w:rPr>
              <w:t xml:space="preserve">教育は何を目指すのか　</w:t>
            </w:r>
            <w:r w:rsidR="00034AC2">
              <w:rPr>
                <w:rFonts w:hint="eastAsia"/>
              </w:rPr>
              <w:t>３</w:t>
            </w:r>
            <w:r>
              <w:rPr>
                <w:rFonts w:hint="eastAsia"/>
              </w:rPr>
              <w:t>）人間性の形成</w:t>
            </w:r>
          </w:p>
          <w:p w14:paraId="6722A34F" w14:textId="7A8576BB" w:rsidR="00906051" w:rsidRDefault="00906051" w:rsidP="00906051">
            <w:r>
              <w:rPr>
                <w:rFonts w:hint="eastAsia"/>
              </w:rPr>
              <w:t xml:space="preserve">15　　２．教育は何を目指すのか　</w:t>
            </w:r>
            <w:r w:rsidR="00034AC2">
              <w:rPr>
                <w:rFonts w:hint="eastAsia"/>
              </w:rPr>
              <w:t>３</w:t>
            </w:r>
            <w:r>
              <w:rPr>
                <w:rFonts w:hint="eastAsia"/>
              </w:rPr>
              <w:t>）人間性の形成</w:t>
            </w:r>
          </w:p>
          <w:p w14:paraId="6E1F5D93" w14:textId="36DFEB83" w:rsidR="0085030A" w:rsidRDefault="00906051" w:rsidP="00906051">
            <w:pPr>
              <w:snapToGrid w:val="0"/>
              <w:ind w:firstLineChars="300" w:firstLine="630"/>
            </w:pPr>
            <w:r>
              <w:rPr>
                <w:rFonts w:hint="eastAsia"/>
              </w:rPr>
              <w:t>記述試験</w:t>
            </w:r>
          </w:p>
        </w:tc>
      </w:tr>
      <w:tr w:rsidR="0085030A" w14:paraId="2858C6B7" w14:textId="77777777" w:rsidTr="00AB7EAA">
        <w:tc>
          <w:tcPr>
            <w:tcW w:w="2376" w:type="dxa"/>
            <w:tcBorders>
              <w:top w:val="dotted" w:sz="4" w:space="0" w:color="auto"/>
              <w:bottom w:val="dotted" w:sz="4" w:space="0" w:color="auto"/>
            </w:tcBorders>
            <w:shd w:val="pct5" w:color="auto" w:fill="FFFFFF" w:themeFill="background1"/>
          </w:tcPr>
          <w:p w14:paraId="271A4B22" w14:textId="77777777" w:rsidR="0085030A" w:rsidRPr="00F1307F" w:rsidRDefault="0085030A" w:rsidP="003B7020">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36C1153E" w14:textId="4142B4F4" w:rsidR="0085030A" w:rsidRDefault="00034AC2" w:rsidP="003B7020">
            <w:pPr>
              <w:snapToGrid w:val="0"/>
            </w:pPr>
            <w:r>
              <w:rPr>
                <w:rFonts w:hint="eastAsia"/>
              </w:rPr>
              <w:t>それぞれの授業テーマに関して、グループディスカッションおよびその後の発表・意見交換などの協同学習の形態を採り入れながら授業を進める。</w:t>
            </w:r>
          </w:p>
        </w:tc>
      </w:tr>
      <w:tr w:rsidR="0085030A" w14:paraId="3D1E6224" w14:textId="77777777" w:rsidTr="00AB7EAA">
        <w:tc>
          <w:tcPr>
            <w:tcW w:w="2376" w:type="dxa"/>
            <w:tcBorders>
              <w:top w:val="dotted" w:sz="4" w:space="0" w:color="auto"/>
              <w:bottom w:val="dotted" w:sz="4" w:space="0" w:color="auto"/>
            </w:tcBorders>
            <w:shd w:val="pct5" w:color="auto" w:fill="FFFFFF" w:themeFill="background1"/>
          </w:tcPr>
          <w:p w14:paraId="70CC1020" w14:textId="77777777" w:rsidR="0085030A" w:rsidRPr="00F1307F" w:rsidRDefault="0085030A" w:rsidP="003B7020">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5F939DEC" w14:textId="68B74469" w:rsidR="0085030A" w:rsidRDefault="00034AC2" w:rsidP="003B7020">
            <w:pPr>
              <w:snapToGrid w:val="0"/>
            </w:pPr>
            <w:r>
              <w:rPr>
                <w:rFonts w:hint="eastAsia"/>
              </w:rPr>
              <w:t>自宅での学習は復習を中心に行う。また、教育学に関するレポート資料を通読して、1200字程度の中間レポートを作成する。</w:t>
            </w:r>
          </w:p>
        </w:tc>
      </w:tr>
      <w:tr w:rsidR="0085030A" w14:paraId="0CECB150" w14:textId="77777777" w:rsidTr="00AB7EAA">
        <w:tc>
          <w:tcPr>
            <w:tcW w:w="2376" w:type="dxa"/>
            <w:tcBorders>
              <w:top w:val="dotted" w:sz="4" w:space="0" w:color="auto"/>
              <w:bottom w:val="dotted" w:sz="4" w:space="0" w:color="auto"/>
            </w:tcBorders>
            <w:shd w:val="pct5" w:color="auto" w:fill="FFFFFF" w:themeFill="background1"/>
          </w:tcPr>
          <w:p w14:paraId="51A7DF23" w14:textId="77777777" w:rsidR="0085030A" w:rsidRPr="00F1307F" w:rsidRDefault="0085030A" w:rsidP="003B7020">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3028164F" w14:textId="0444FB76" w:rsidR="0085030A" w:rsidRDefault="00906051" w:rsidP="00906051">
            <w:r>
              <w:rPr>
                <w:rFonts w:hint="eastAsia"/>
              </w:rPr>
              <w:t>中間レポート30％・</w:t>
            </w:r>
            <w:r w:rsidR="002C5959">
              <w:rPr>
                <w:rFonts w:hint="eastAsia"/>
              </w:rPr>
              <w:t>平常点</w:t>
            </w:r>
            <w:r>
              <w:rPr>
                <w:rFonts w:hint="eastAsia"/>
              </w:rPr>
              <w:t>10％・</w:t>
            </w:r>
            <w:r w:rsidR="002C5959">
              <w:rPr>
                <w:rFonts w:hint="eastAsia"/>
              </w:rPr>
              <w:t>終講試験</w:t>
            </w:r>
            <w:r>
              <w:rPr>
                <w:rFonts w:hint="eastAsia"/>
              </w:rPr>
              <w:t>60％</w:t>
            </w:r>
          </w:p>
        </w:tc>
      </w:tr>
      <w:tr w:rsidR="0085030A" w:rsidRPr="00F1307F" w14:paraId="4CEE0BCC" w14:textId="77777777" w:rsidTr="00AB7EAA">
        <w:tc>
          <w:tcPr>
            <w:tcW w:w="2376" w:type="dxa"/>
            <w:tcBorders>
              <w:top w:val="dotted" w:sz="4" w:space="0" w:color="auto"/>
              <w:bottom w:val="dotted" w:sz="4" w:space="0" w:color="auto"/>
            </w:tcBorders>
            <w:shd w:val="pct5" w:color="auto" w:fill="FFFFFF" w:themeFill="background1"/>
          </w:tcPr>
          <w:p w14:paraId="6F5B1104" w14:textId="77777777" w:rsidR="0085030A" w:rsidRPr="00F1307F" w:rsidRDefault="0085030A" w:rsidP="003B7020">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13A8C72F" w14:textId="763DEC7F" w:rsidR="0085030A" w:rsidRPr="00F1307F" w:rsidRDefault="00AD617D" w:rsidP="003B7020">
            <w:r>
              <w:rPr>
                <w:rFonts w:hint="eastAsia"/>
              </w:rPr>
              <w:t>最新教育原理（勁草出版）</w:t>
            </w:r>
          </w:p>
        </w:tc>
      </w:tr>
      <w:tr w:rsidR="0085030A" w14:paraId="2B7B12E2" w14:textId="77777777" w:rsidTr="00AB7EAA">
        <w:tc>
          <w:tcPr>
            <w:tcW w:w="2376" w:type="dxa"/>
            <w:vMerge w:val="restart"/>
            <w:tcBorders>
              <w:top w:val="dotted" w:sz="4" w:space="0" w:color="auto"/>
            </w:tcBorders>
            <w:shd w:val="pct5" w:color="auto" w:fill="FFFFFF" w:themeFill="background1"/>
          </w:tcPr>
          <w:p w14:paraId="63477403" w14:textId="77777777" w:rsidR="0085030A" w:rsidRPr="00F1307F" w:rsidRDefault="0085030A" w:rsidP="003B7020">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473A8E4D" w14:textId="01D2E4D8" w:rsidR="0085030A" w:rsidRDefault="0085030A" w:rsidP="00AB7EAA">
            <w:pPr>
              <w:snapToGrid w:val="0"/>
              <w:jc w:val="center"/>
            </w:pPr>
            <w:r>
              <w:rPr>
                <w:rFonts w:hint="eastAsia"/>
              </w:rPr>
              <w:t>有・無</w:t>
            </w:r>
          </w:p>
        </w:tc>
        <w:tc>
          <w:tcPr>
            <w:tcW w:w="5899" w:type="dxa"/>
            <w:tcBorders>
              <w:top w:val="dotted" w:sz="4" w:space="0" w:color="auto"/>
              <w:left w:val="dotted" w:sz="4" w:space="0" w:color="auto"/>
              <w:bottom w:val="dotted" w:sz="4" w:space="0" w:color="auto"/>
            </w:tcBorders>
          </w:tcPr>
          <w:p w14:paraId="2C71F970" w14:textId="77777777" w:rsidR="0085030A" w:rsidRDefault="0085030A" w:rsidP="003B7020">
            <w:pPr>
              <w:snapToGrid w:val="0"/>
            </w:pPr>
          </w:p>
        </w:tc>
      </w:tr>
      <w:tr w:rsidR="0085030A" w14:paraId="67B5AC08" w14:textId="77777777" w:rsidTr="00034AC2">
        <w:tc>
          <w:tcPr>
            <w:tcW w:w="2376" w:type="dxa"/>
            <w:vMerge/>
            <w:tcBorders>
              <w:bottom w:val="dotted" w:sz="4" w:space="0" w:color="auto"/>
            </w:tcBorders>
            <w:shd w:val="pct5" w:color="auto" w:fill="FFFFFF" w:themeFill="background1"/>
          </w:tcPr>
          <w:p w14:paraId="2B902FBC" w14:textId="77777777" w:rsidR="0085030A" w:rsidRPr="00F1307F" w:rsidRDefault="0085030A" w:rsidP="003B7020">
            <w:pPr>
              <w:snapToGrid w:val="0"/>
            </w:pPr>
          </w:p>
        </w:tc>
        <w:tc>
          <w:tcPr>
            <w:tcW w:w="993" w:type="dxa"/>
            <w:tcBorders>
              <w:top w:val="dotted" w:sz="4" w:space="0" w:color="auto"/>
              <w:bottom w:val="dotted" w:sz="4" w:space="0" w:color="auto"/>
              <w:right w:val="dotted" w:sz="4" w:space="0" w:color="auto"/>
            </w:tcBorders>
          </w:tcPr>
          <w:p w14:paraId="55840BA6" w14:textId="723B3BC9" w:rsidR="0085030A" w:rsidRDefault="0085030A" w:rsidP="00AB7EAA">
            <w:pPr>
              <w:snapToGrid w:val="0"/>
              <w:jc w:val="center"/>
            </w:pPr>
            <w:r>
              <w:rPr>
                <w:rFonts w:hint="eastAsia"/>
              </w:rPr>
              <w:t>内</w:t>
            </w:r>
            <w:r w:rsidR="00AB7EAA">
              <w:rPr>
                <w:rFonts w:hint="eastAsia"/>
              </w:rPr>
              <w:t xml:space="preserve">　</w:t>
            </w:r>
            <w:r>
              <w:rPr>
                <w:rFonts w:hint="eastAsia"/>
              </w:rPr>
              <w:t>容</w:t>
            </w:r>
          </w:p>
        </w:tc>
        <w:tc>
          <w:tcPr>
            <w:tcW w:w="5899" w:type="dxa"/>
            <w:tcBorders>
              <w:top w:val="dotted" w:sz="4" w:space="0" w:color="auto"/>
              <w:left w:val="dotted" w:sz="4" w:space="0" w:color="auto"/>
              <w:bottom w:val="dotted" w:sz="4" w:space="0" w:color="auto"/>
            </w:tcBorders>
          </w:tcPr>
          <w:p w14:paraId="45BFBCAA" w14:textId="754DF17B" w:rsidR="0085030A" w:rsidRDefault="0085030A" w:rsidP="003B7020">
            <w:pPr>
              <w:snapToGrid w:val="0"/>
            </w:pPr>
          </w:p>
        </w:tc>
      </w:tr>
      <w:tr w:rsidR="00034AC2" w14:paraId="1BCDDD91" w14:textId="77777777" w:rsidTr="00AB7EAA">
        <w:tc>
          <w:tcPr>
            <w:tcW w:w="2376" w:type="dxa"/>
            <w:tcBorders>
              <w:top w:val="dotted" w:sz="4" w:space="0" w:color="auto"/>
            </w:tcBorders>
            <w:shd w:val="pct5" w:color="auto" w:fill="FFFFFF" w:themeFill="background1"/>
          </w:tcPr>
          <w:p w14:paraId="0869B14E" w14:textId="77777777" w:rsidR="00034AC2" w:rsidRPr="00F1307F" w:rsidRDefault="00034AC2" w:rsidP="00034AC2">
            <w:pPr>
              <w:snapToGrid w:val="0"/>
            </w:pPr>
            <w:r w:rsidRPr="00F1307F">
              <w:rPr>
                <w:rFonts w:hint="eastAsia"/>
              </w:rPr>
              <w:t>実務経験をいかした</w:t>
            </w:r>
          </w:p>
          <w:p w14:paraId="59C3B29C" w14:textId="77777777" w:rsidR="00034AC2" w:rsidRPr="00F1307F" w:rsidRDefault="00034AC2" w:rsidP="00034AC2">
            <w:pPr>
              <w:snapToGrid w:val="0"/>
            </w:pPr>
            <w:r w:rsidRPr="00F1307F">
              <w:rPr>
                <w:rFonts w:hint="eastAsia"/>
              </w:rPr>
              <w:t>教育内容</w:t>
            </w:r>
          </w:p>
        </w:tc>
        <w:tc>
          <w:tcPr>
            <w:tcW w:w="6892" w:type="dxa"/>
            <w:gridSpan w:val="2"/>
            <w:tcBorders>
              <w:top w:val="dotted" w:sz="4" w:space="0" w:color="auto"/>
            </w:tcBorders>
          </w:tcPr>
          <w:p w14:paraId="43A7EA21" w14:textId="3AD6B852" w:rsidR="00034AC2" w:rsidRDefault="00034AC2" w:rsidP="00034AC2">
            <w:pPr>
              <w:snapToGrid w:val="0"/>
            </w:pPr>
          </w:p>
        </w:tc>
      </w:tr>
    </w:tbl>
    <w:p w14:paraId="7D297485" w14:textId="0F5D9EE4" w:rsidR="00BA189E" w:rsidRDefault="00BA189E">
      <w:r>
        <w:br w:type="page"/>
      </w:r>
    </w:p>
    <w:tbl>
      <w:tblPr>
        <w:tblStyle w:val="a3"/>
        <w:tblW w:w="0" w:type="auto"/>
        <w:tblLook w:val="04A0" w:firstRow="1" w:lastRow="0" w:firstColumn="1" w:lastColumn="0" w:noHBand="0" w:noVBand="1"/>
      </w:tblPr>
      <w:tblGrid>
        <w:gridCol w:w="2376"/>
        <w:gridCol w:w="993"/>
        <w:gridCol w:w="5899"/>
      </w:tblGrid>
      <w:tr w:rsidR="003B7020" w:rsidRPr="00051362" w14:paraId="340FBFF3" w14:textId="77777777" w:rsidTr="003B7020">
        <w:tc>
          <w:tcPr>
            <w:tcW w:w="2376" w:type="dxa"/>
            <w:tcBorders>
              <w:bottom w:val="dotted" w:sz="4" w:space="0" w:color="auto"/>
            </w:tcBorders>
            <w:shd w:val="pct5" w:color="auto" w:fill="FFFFFF" w:themeFill="background1"/>
          </w:tcPr>
          <w:p w14:paraId="31C547BA" w14:textId="2617E142" w:rsidR="003B7020" w:rsidRPr="00F1307F" w:rsidRDefault="003B7020" w:rsidP="003B7020">
            <w:pPr>
              <w:snapToGrid w:val="0"/>
            </w:pPr>
            <w:r w:rsidRPr="00F1307F">
              <w:rPr>
                <w:rFonts w:hint="eastAsia"/>
              </w:rPr>
              <w:lastRenderedPageBreak/>
              <w:t>科目名</w:t>
            </w:r>
          </w:p>
        </w:tc>
        <w:tc>
          <w:tcPr>
            <w:tcW w:w="6892" w:type="dxa"/>
            <w:gridSpan w:val="2"/>
            <w:tcBorders>
              <w:bottom w:val="dotted" w:sz="4" w:space="0" w:color="auto"/>
            </w:tcBorders>
          </w:tcPr>
          <w:p w14:paraId="785D72F3" w14:textId="60A94728" w:rsidR="003B7020" w:rsidRPr="000123C5" w:rsidRDefault="003B7020" w:rsidP="003B7020">
            <w:pPr>
              <w:snapToGrid w:val="0"/>
              <w:rPr>
                <w:b/>
                <w:sz w:val="22"/>
              </w:rPr>
            </w:pPr>
            <w:r w:rsidRPr="000123C5">
              <w:rPr>
                <w:rFonts w:hint="eastAsia"/>
                <w:b/>
                <w:bCs/>
                <w:sz w:val="24"/>
              </w:rPr>
              <w:t>倫　理　学</w:t>
            </w:r>
          </w:p>
        </w:tc>
      </w:tr>
      <w:tr w:rsidR="003B7020" w:rsidRPr="000D332D" w14:paraId="04760C57" w14:textId="77777777" w:rsidTr="003B7020">
        <w:tc>
          <w:tcPr>
            <w:tcW w:w="2376" w:type="dxa"/>
            <w:tcBorders>
              <w:top w:val="dotted" w:sz="4" w:space="0" w:color="auto"/>
              <w:bottom w:val="dotted" w:sz="4" w:space="0" w:color="auto"/>
            </w:tcBorders>
            <w:shd w:val="pct5" w:color="auto" w:fill="FFFFFF" w:themeFill="background1"/>
          </w:tcPr>
          <w:p w14:paraId="5B43A7DD" w14:textId="77777777" w:rsidR="003B7020" w:rsidRPr="00F1307F" w:rsidRDefault="003B7020" w:rsidP="003B7020">
            <w:pPr>
              <w:snapToGrid w:val="0"/>
            </w:pPr>
            <w:r w:rsidRPr="00F1307F">
              <w:rPr>
                <w:rFonts w:hint="eastAsia"/>
              </w:rPr>
              <w:t>開講時期</w:t>
            </w:r>
          </w:p>
        </w:tc>
        <w:tc>
          <w:tcPr>
            <w:tcW w:w="6892" w:type="dxa"/>
            <w:gridSpan w:val="2"/>
            <w:tcBorders>
              <w:top w:val="dotted" w:sz="4" w:space="0" w:color="auto"/>
              <w:bottom w:val="dotted" w:sz="4" w:space="0" w:color="auto"/>
            </w:tcBorders>
          </w:tcPr>
          <w:p w14:paraId="4D8BBA47" w14:textId="2D9FCF80" w:rsidR="003B7020" w:rsidRPr="000D332D" w:rsidRDefault="003B7020" w:rsidP="003B7020">
            <w:pPr>
              <w:snapToGrid w:val="0"/>
              <w:rPr>
                <w:sz w:val="22"/>
              </w:rPr>
            </w:pPr>
            <w:r>
              <w:rPr>
                <w:rFonts w:hint="eastAsia"/>
                <w:sz w:val="22"/>
              </w:rPr>
              <w:t>１年後</w:t>
            </w:r>
            <w:r w:rsidRPr="000D332D">
              <w:rPr>
                <w:rFonts w:hint="eastAsia"/>
                <w:sz w:val="22"/>
              </w:rPr>
              <w:t>期</w:t>
            </w:r>
          </w:p>
        </w:tc>
      </w:tr>
      <w:tr w:rsidR="003B7020" w14:paraId="121A50D8" w14:textId="77777777" w:rsidTr="003B7020">
        <w:tc>
          <w:tcPr>
            <w:tcW w:w="2376" w:type="dxa"/>
            <w:tcBorders>
              <w:top w:val="dotted" w:sz="4" w:space="0" w:color="auto"/>
              <w:bottom w:val="dotted" w:sz="4" w:space="0" w:color="auto"/>
            </w:tcBorders>
            <w:shd w:val="pct5" w:color="auto" w:fill="FFFFFF" w:themeFill="background1"/>
          </w:tcPr>
          <w:p w14:paraId="3FC41137" w14:textId="77777777" w:rsidR="003B7020" w:rsidRPr="00F1307F" w:rsidRDefault="003B7020" w:rsidP="003B7020">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5FD539E1" w14:textId="3EE9A2B9" w:rsidR="003B7020" w:rsidRDefault="003B7020" w:rsidP="003B7020">
            <w:pPr>
              <w:snapToGrid w:val="0"/>
            </w:pPr>
            <w:r>
              <w:rPr>
                <w:rFonts w:hint="eastAsia"/>
              </w:rPr>
              <w:t>20時間/10回</w:t>
            </w:r>
          </w:p>
        </w:tc>
      </w:tr>
      <w:tr w:rsidR="003B7020" w14:paraId="17A72846" w14:textId="77777777" w:rsidTr="003B7020">
        <w:tc>
          <w:tcPr>
            <w:tcW w:w="2376" w:type="dxa"/>
            <w:tcBorders>
              <w:top w:val="dotted" w:sz="4" w:space="0" w:color="auto"/>
              <w:bottom w:val="dotted" w:sz="4" w:space="0" w:color="auto"/>
            </w:tcBorders>
            <w:shd w:val="pct5" w:color="auto" w:fill="FFFFFF" w:themeFill="background1"/>
          </w:tcPr>
          <w:p w14:paraId="169C3BB9" w14:textId="77777777" w:rsidR="003B7020" w:rsidRPr="00F1307F" w:rsidRDefault="003B7020" w:rsidP="003B7020">
            <w:pPr>
              <w:snapToGrid w:val="0"/>
            </w:pPr>
            <w:r w:rsidRPr="00F1307F">
              <w:rPr>
                <w:rFonts w:hint="eastAsia"/>
              </w:rPr>
              <w:t>担当者</w:t>
            </w:r>
          </w:p>
        </w:tc>
        <w:tc>
          <w:tcPr>
            <w:tcW w:w="6892" w:type="dxa"/>
            <w:gridSpan w:val="2"/>
            <w:tcBorders>
              <w:top w:val="dotted" w:sz="4" w:space="0" w:color="auto"/>
              <w:bottom w:val="dotted" w:sz="4" w:space="0" w:color="auto"/>
            </w:tcBorders>
          </w:tcPr>
          <w:p w14:paraId="02ABE61A" w14:textId="77777777" w:rsidR="003B7020" w:rsidRDefault="003B7020" w:rsidP="003B7020">
            <w:pPr>
              <w:snapToGrid w:val="0"/>
            </w:pPr>
            <w:r>
              <w:rPr>
                <w:rFonts w:hint="eastAsia"/>
              </w:rPr>
              <w:t>石井　基博</w:t>
            </w:r>
          </w:p>
        </w:tc>
      </w:tr>
      <w:tr w:rsidR="003B7020" w14:paraId="462D7A29" w14:textId="77777777" w:rsidTr="003B7020">
        <w:tc>
          <w:tcPr>
            <w:tcW w:w="2376" w:type="dxa"/>
            <w:tcBorders>
              <w:top w:val="dotted" w:sz="4" w:space="0" w:color="auto"/>
              <w:bottom w:val="dotted" w:sz="4" w:space="0" w:color="auto"/>
            </w:tcBorders>
            <w:shd w:val="pct5" w:color="auto" w:fill="FFFFFF" w:themeFill="background1"/>
          </w:tcPr>
          <w:p w14:paraId="02C0BB16" w14:textId="77777777" w:rsidR="003B7020" w:rsidRPr="00F1307F" w:rsidRDefault="003B7020" w:rsidP="003B7020">
            <w:pPr>
              <w:pStyle w:val="a4"/>
            </w:pPr>
            <w:r w:rsidRPr="00F1307F">
              <w:rPr>
                <w:rFonts w:hint="eastAsia"/>
              </w:rPr>
              <w:t>授業形態</w:t>
            </w:r>
          </w:p>
        </w:tc>
        <w:tc>
          <w:tcPr>
            <w:tcW w:w="6892" w:type="dxa"/>
            <w:gridSpan w:val="2"/>
            <w:tcBorders>
              <w:top w:val="dotted" w:sz="4" w:space="0" w:color="auto"/>
              <w:bottom w:val="dotted" w:sz="4" w:space="0" w:color="auto"/>
            </w:tcBorders>
          </w:tcPr>
          <w:p w14:paraId="36D5E135" w14:textId="77777777" w:rsidR="003B7020" w:rsidRDefault="003B7020" w:rsidP="003B7020">
            <w:pPr>
              <w:snapToGrid w:val="0"/>
            </w:pPr>
            <w:r>
              <w:rPr>
                <w:rFonts w:hint="eastAsia"/>
              </w:rPr>
              <w:t>講義</w:t>
            </w:r>
          </w:p>
        </w:tc>
      </w:tr>
      <w:tr w:rsidR="003B7020" w:rsidRPr="00906051" w14:paraId="2FE9C5FC" w14:textId="77777777" w:rsidTr="003B7020">
        <w:tc>
          <w:tcPr>
            <w:tcW w:w="2376" w:type="dxa"/>
            <w:tcBorders>
              <w:top w:val="dotted" w:sz="4" w:space="0" w:color="auto"/>
              <w:bottom w:val="dotted" w:sz="4" w:space="0" w:color="auto"/>
            </w:tcBorders>
            <w:shd w:val="pct5" w:color="auto" w:fill="FFFFFF" w:themeFill="background1"/>
            <w:vAlign w:val="center"/>
          </w:tcPr>
          <w:p w14:paraId="59B44172" w14:textId="77777777" w:rsidR="003B7020" w:rsidRPr="00F1307F" w:rsidRDefault="003B7020" w:rsidP="003B7020">
            <w:pPr>
              <w:pStyle w:val="a4"/>
              <w:rPr>
                <w:bCs/>
              </w:rPr>
            </w:pPr>
            <w:r w:rsidRPr="00F1307F">
              <w:rPr>
                <w:bCs/>
              </w:rPr>
              <w:t>科目のねらい</w:t>
            </w:r>
          </w:p>
          <w:p w14:paraId="733FA859" w14:textId="77777777" w:rsidR="003B7020" w:rsidRPr="00F1307F" w:rsidRDefault="003B7020" w:rsidP="003B7020">
            <w:pPr>
              <w:snapToGrid w:val="0"/>
            </w:pPr>
            <w:r w:rsidRPr="00F1307F">
              <w:rPr>
                <w:bCs/>
              </w:rPr>
              <w:t>到達目標</w:t>
            </w:r>
          </w:p>
        </w:tc>
        <w:tc>
          <w:tcPr>
            <w:tcW w:w="6892" w:type="dxa"/>
            <w:gridSpan w:val="2"/>
            <w:tcBorders>
              <w:top w:val="dotted" w:sz="4" w:space="0" w:color="auto"/>
              <w:bottom w:val="dotted" w:sz="4" w:space="0" w:color="auto"/>
            </w:tcBorders>
          </w:tcPr>
          <w:p w14:paraId="6C2A5AC9" w14:textId="173AE14C" w:rsidR="003B7020" w:rsidRPr="003B7020" w:rsidRDefault="003B7020" w:rsidP="003B7020">
            <w:pPr>
              <w:pStyle w:val="a4"/>
            </w:pPr>
            <w:r>
              <w:rPr>
                <w:rFonts w:hint="eastAsia"/>
              </w:rPr>
              <w:t>人間の生き方、社会の在り方についての倫理学的な基本概念を理解する</w:t>
            </w:r>
            <w:r w:rsidR="00034AC2">
              <w:rPr>
                <w:rFonts w:hint="eastAsia"/>
              </w:rPr>
              <w:t>。それ</w:t>
            </w:r>
            <w:r>
              <w:rPr>
                <w:rFonts w:hint="eastAsia"/>
              </w:rPr>
              <w:t>とともに、医療の現場で実際に直面する生命倫理・看護倫理の諸問題について理解を深めることを目指す</w:t>
            </w:r>
            <w:r w:rsidR="00034AC2">
              <w:rPr>
                <w:rFonts w:hint="eastAsia"/>
              </w:rPr>
              <w:t>。</w:t>
            </w:r>
          </w:p>
        </w:tc>
      </w:tr>
      <w:tr w:rsidR="003B7020" w14:paraId="12B52006" w14:textId="77777777" w:rsidTr="003B7020">
        <w:tc>
          <w:tcPr>
            <w:tcW w:w="2376" w:type="dxa"/>
            <w:tcBorders>
              <w:top w:val="dotted" w:sz="4" w:space="0" w:color="auto"/>
              <w:bottom w:val="dotted" w:sz="4" w:space="0" w:color="auto"/>
            </w:tcBorders>
            <w:shd w:val="pct5" w:color="auto" w:fill="FFFFFF" w:themeFill="background1"/>
          </w:tcPr>
          <w:p w14:paraId="0E142C17" w14:textId="77777777" w:rsidR="003B7020" w:rsidRPr="00F1307F" w:rsidRDefault="003B7020" w:rsidP="003B7020">
            <w:pPr>
              <w:snapToGrid w:val="0"/>
            </w:pPr>
            <w:r w:rsidRPr="00F1307F">
              <w:rPr>
                <w:rFonts w:hint="eastAsia"/>
              </w:rPr>
              <w:t>授業計画</w:t>
            </w:r>
          </w:p>
        </w:tc>
        <w:tc>
          <w:tcPr>
            <w:tcW w:w="6892" w:type="dxa"/>
            <w:gridSpan w:val="2"/>
            <w:tcBorders>
              <w:top w:val="dotted" w:sz="4" w:space="0" w:color="auto"/>
              <w:bottom w:val="dotted" w:sz="4" w:space="0" w:color="auto"/>
            </w:tcBorders>
          </w:tcPr>
          <w:p w14:paraId="36EC262E" w14:textId="205B2CC5" w:rsidR="003B7020" w:rsidRDefault="003B7020" w:rsidP="003B7020">
            <w:pPr>
              <w:snapToGrid w:val="0"/>
            </w:pPr>
            <w:r>
              <w:rPr>
                <w:rFonts w:hint="eastAsia"/>
              </w:rPr>
              <w:t>１　　倫理学とはなにか</w:t>
            </w:r>
          </w:p>
          <w:p w14:paraId="1C81728D" w14:textId="7F8C06BB" w:rsidR="003B7020" w:rsidRDefault="003B7020" w:rsidP="003B7020">
            <w:pPr>
              <w:snapToGrid w:val="0"/>
            </w:pPr>
            <w:r>
              <w:rPr>
                <w:rFonts w:hint="eastAsia"/>
              </w:rPr>
              <w:t xml:space="preserve">２　　</w:t>
            </w:r>
            <w:r w:rsidR="00034AC2">
              <w:rPr>
                <w:rFonts w:hint="eastAsia"/>
              </w:rPr>
              <w:t>生命</w:t>
            </w:r>
            <w:r>
              <w:rPr>
                <w:rFonts w:hint="eastAsia"/>
              </w:rPr>
              <w:t>倫理の</w:t>
            </w:r>
            <w:r w:rsidR="00034AC2">
              <w:rPr>
                <w:rFonts w:hint="eastAsia"/>
              </w:rPr>
              <w:t>諸</w:t>
            </w:r>
            <w:r>
              <w:rPr>
                <w:rFonts w:hint="eastAsia"/>
              </w:rPr>
              <w:t xml:space="preserve">問題　</w:t>
            </w:r>
            <w:r w:rsidR="00034AC2">
              <w:rPr>
                <w:rFonts w:hint="eastAsia"/>
              </w:rPr>
              <w:t>１</w:t>
            </w:r>
            <w:r>
              <w:rPr>
                <w:rFonts w:hint="eastAsia"/>
              </w:rPr>
              <w:t>）生命倫理とはなにか</w:t>
            </w:r>
          </w:p>
          <w:p w14:paraId="2D145BC6" w14:textId="4FB24829" w:rsidR="003B7020" w:rsidRDefault="003B7020" w:rsidP="003B7020">
            <w:pPr>
              <w:snapToGrid w:val="0"/>
            </w:pPr>
            <w:r>
              <w:rPr>
                <w:rFonts w:hint="eastAsia"/>
              </w:rPr>
              <w:t xml:space="preserve">３　　</w:t>
            </w:r>
            <w:r w:rsidR="00034AC2">
              <w:rPr>
                <w:rFonts w:hint="eastAsia"/>
              </w:rPr>
              <w:t>生命</w:t>
            </w:r>
            <w:r>
              <w:rPr>
                <w:rFonts w:hint="eastAsia"/>
              </w:rPr>
              <w:t>倫理の</w:t>
            </w:r>
            <w:r w:rsidR="00034AC2">
              <w:rPr>
                <w:rFonts w:hint="eastAsia"/>
              </w:rPr>
              <w:t>諸</w:t>
            </w:r>
            <w:r>
              <w:rPr>
                <w:rFonts w:hint="eastAsia"/>
              </w:rPr>
              <w:t xml:space="preserve">問題　</w:t>
            </w:r>
            <w:r w:rsidR="00034AC2">
              <w:rPr>
                <w:rFonts w:hint="eastAsia"/>
              </w:rPr>
              <w:t>１</w:t>
            </w:r>
            <w:r>
              <w:rPr>
                <w:rFonts w:hint="eastAsia"/>
              </w:rPr>
              <w:t>）生命倫理とはなにか</w:t>
            </w:r>
          </w:p>
          <w:p w14:paraId="01117886" w14:textId="2D9BB26E" w:rsidR="003B7020" w:rsidRDefault="003B7020" w:rsidP="003B7020">
            <w:pPr>
              <w:snapToGrid w:val="0"/>
            </w:pPr>
            <w:r>
              <w:rPr>
                <w:rFonts w:hint="eastAsia"/>
              </w:rPr>
              <w:t xml:space="preserve">４　　</w:t>
            </w:r>
            <w:r w:rsidR="00034AC2">
              <w:rPr>
                <w:rFonts w:hint="eastAsia"/>
              </w:rPr>
              <w:t>生命</w:t>
            </w:r>
            <w:r>
              <w:rPr>
                <w:rFonts w:hint="eastAsia"/>
              </w:rPr>
              <w:t>倫理の</w:t>
            </w:r>
            <w:r w:rsidR="00034AC2">
              <w:rPr>
                <w:rFonts w:hint="eastAsia"/>
              </w:rPr>
              <w:t>諸</w:t>
            </w:r>
            <w:r>
              <w:rPr>
                <w:rFonts w:hint="eastAsia"/>
              </w:rPr>
              <w:t xml:space="preserve">問題　</w:t>
            </w:r>
            <w:r w:rsidR="00034AC2">
              <w:rPr>
                <w:rFonts w:hint="eastAsia"/>
              </w:rPr>
              <w:t>２</w:t>
            </w:r>
            <w:r>
              <w:rPr>
                <w:rFonts w:hint="eastAsia"/>
              </w:rPr>
              <w:t>）生命倫理の４原則</w:t>
            </w:r>
          </w:p>
          <w:p w14:paraId="16496BFF" w14:textId="11D46E8F" w:rsidR="003B7020" w:rsidRDefault="003B7020" w:rsidP="003B7020">
            <w:pPr>
              <w:snapToGrid w:val="0"/>
            </w:pPr>
            <w:r>
              <w:rPr>
                <w:rFonts w:hint="eastAsia"/>
              </w:rPr>
              <w:t>５　　看護倫理とは何か</w:t>
            </w:r>
            <w:r w:rsidR="00034AC2">
              <w:rPr>
                <w:rFonts w:hint="eastAsia"/>
              </w:rPr>
              <w:t xml:space="preserve">　１）看護の倫理原則</w:t>
            </w:r>
          </w:p>
          <w:p w14:paraId="19C0DBC6" w14:textId="5C390E9E" w:rsidR="003B7020" w:rsidRDefault="003B7020" w:rsidP="003B7020">
            <w:pPr>
              <w:snapToGrid w:val="0"/>
            </w:pPr>
            <w:r>
              <w:rPr>
                <w:rFonts w:hint="eastAsia"/>
              </w:rPr>
              <w:t>６　　看護倫理とは何か</w:t>
            </w:r>
            <w:r w:rsidR="00034AC2">
              <w:rPr>
                <w:rFonts w:hint="eastAsia"/>
              </w:rPr>
              <w:t xml:space="preserve">　２）看護実践上の倫理的概念</w:t>
            </w:r>
          </w:p>
          <w:p w14:paraId="16BBFA82" w14:textId="6317122B" w:rsidR="003B7020" w:rsidRDefault="003B7020" w:rsidP="003B7020">
            <w:pPr>
              <w:snapToGrid w:val="0"/>
            </w:pPr>
            <w:r>
              <w:rPr>
                <w:rFonts w:hint="eastAsia"/>
              </w:rPr>
              <w:t>７　　看護倫理とは何か</w:t>
            </w:r>
            <w:r w:rsidR="00034AC2">
              <w:rPr>
                <w:rFonts w:hint="eastAsia"/>
              </w:rPr>
              <w:t xml:space="preserve">　２）看護実践上の倫理的概念</w:t>
            </w:r>
          </w:p>
          <w:p w14:paraId="44861891" w14:textId="141C3762" w:rsidR="003B7020" w:rsidRDefault="003B7020" w:rsidP="00034AC2">
            <w:pPr>
              <w:snapToGrid w:val="0"/>
              <w:ind w:left="2940" w:hangingChars="1400" w:hanging="2940"/>
            </w:pPr>
            <w:r>
              <w:rPr>
                <w:rFonts w:hint="eastAsia"/>
              </w:rPr>
              <w:t xml:space="preserve">８　　</w:t>
            </w:r>
            <w:r w:rsidR="00034AC2">
              <w:rPr>
                <w:rFonts w:hint="eastAsia"/>
              </w:rPr>
              <w:t>生命倫理の諸問題　３）</w:t>
            </w:r>
            <w:r>
              <w:rPr>
                <w:rFonts w:hint="eastAsia"/>
              </w:rPr>
              <w:t>パターナリズムからインフォームドコンセントへ</w:t>
            </w:r>
          </w:p>
          <w:p w14:paraId="676951DF" w14:textId="56CCC62B" w:rsidR="003B7020" w:rsidRDefault="003B7020" w:rsidP="003B7020">
            <w:pPr>
              <w:snapToGrid w:val="0"/>
            </w:pPr>
            <w:r>
              <w:rPr>
                <w:rFonts w:hint="eastAsia"/>
              </w:rPr>
              <w:t xml:space="preserve">９　　</w:t>
            </w:r>
            <w:r w:rsidR="00034AC2">
              <w:rPr>
                <w:rFonts w:hint="eastAsia"/>
              </w:rPr>
              <w:t>生命倫理の諸問題　４）</w:t>
            </w:r>
            <w:r>
              <w:rPr>
                <w:rFonts w:hint="eastAsia"/>
              </w:rPr>
              <w:t>パーソン論</w:t>
            </w:r>
          </w:p>
          <w:p w14:paraId="4A79300E" w14:textId="77777777" w:rsidR="00034AC2" w:rsidRDefault="003B7020" w:rsidP="003B7020">
            <w:pPr>
              <w:snapToGrid w:val="0"/>
            </w:pPr>
            <w:r>
              <w:rPr>
                <w:rFonts w:hint="eastAsia"/>
              </w:rPr>
              <w:t xml:space="preserve">10　　</w:t>
            </w:r>
            <w:r w:rsidR="00034AC2">
              <w:rPr>
                <w:rFonts w:hint="eastAsia"/>
              </w:rPr>
              <w:t>生命倫理の諸問題　４）</w:t>
            </w:r>
            <w:r>
              <w:rPr>
                <w:rFonts w:hint="eastAsia"/>
              </w:rPr>
              <w:t>パーソン論</w:t>
            </w:r>
          </w:p>
          <w:p w14:paraId="19314873" w14:textId="5FBF56FE" w:rsidR="003B7020" w:rsidRDefault="003B7020" w:rsidP="00034AC2">
            <w:pPr>
              <w:snapToGrid w:val="0"/>
              <w:ind w:firstLineChars="300" w:firstLine="630"/>
            </w:pPr>
            <w:r>
              <w:rPr>
                <w:rFonts w:hint="eastAsia"/>
              </w:rPr>
              <w:t>記述試験</w:t>
            </w:r>
          </w:p>
        </w:tc>
      </w:tr>
      <w:tr w:rsidR="003B7020" w14:paraId="66551F97" w14:textId="77777777" w:rsidTr="003B7020">
        <w:tc>
          <w:tcPr>
            <w:tcW w:w="2376" w:type="dxa"/>
            <w:tcBorders>
              <w:top w:val="dotted" w:sz="4" w:space="0" w:color="auto"/>
              <w:bottom w:val="dotted" w:sz="4" w:space="0" w:color="auto"/>
            </w:tcBorders>
            <w:shd w:val="pct5" w:color="auto" w:fill="FFFFFF" w:themeFill="background1"/>
          </w:tcPr>
          <w:p w14:paraId="499A3B27" w14:textId="77777777" w:rsidR="003B7020" w:rsidRPr="00F1307F" w:rsidRDefault="003B7020" w:rsidP="003B7020">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3CDC311E" w14:textId="3B23DA66" w:rsidR="003B7020" w:rsidRDefault="00034AC2" w:rsidP="003B7020">
            <w:pPr>
              <w:snapToGrid w:val="0"/>
            </w:pPr>
            <w:r>
              <w:rPr>
                <w:rFonts w:hint="eastAsia"/>
              </w:rPr>
              <w:t>それぞれの授業テーマに関して、グループディスカッションおよびその後の発表・意見交換などの協同学習の形態を採り入れながら授業を進める。</w:t>
            </w:r>
          </w:p>
        </w:tc>
      </w:tr>
      <w:tr w:rsidR="003B7020" w14:paraId="43A7EFAA" w14:textId="77777777" w:rsidTr="003B7020">
        <w:tc>
          <w:tcPr>
            <w:tcW w:w="2376" w:type="dxa"/>
            <w:tcBorders>
              <w:top w:val="dotted" w:sz="4" w:space="0" w:color="auto"/>
              <w:bottom w:val="dotted" w:sz="4" w:space="0" w:color="auto"/>
            </w:tcBorders>
            <w:shd w:val="pct5" w:color="auto" w:fill="FFFFFF" w:themeFill="background1"/>
          </w:tcPr>
          <w:p w14:paraId="6AA9DFEF" w14:textId="77777777" w:rsidR="003B7020" w:rsidRPr="00F1307F" w:rsidRDefault="003B7020" w:rsidP="003B7020">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1200CC3D" w14:textId="2C3833B7" w:rsidR="003B7020" w:rsidRDefault="002D388F" w:rsidP="003B7020">
            <w:pPr>
              <w:snapToGrid w:val="0"/>
            </w:pPr>
            <w:r>
              <w:rPr>
                <w:rFonts w:hint="eastAsia"/>
              </w:rPr>
              <w:t>自宅での学習は復習を中心に行う。また、生命倫理に関するレポート資料を通読して、1200字程度の中間レポートを作成する。</w:t>
            </w:r>
          </w:p>
        </w:tc>
      </w:tr>
      <w:tr w:rsidR="003B7020" w14:paraId="2358BB0A" w14:textId="77777777" w:rsidTr="003B7020">
        <w:tc>
          <w:tcPr>
            <w:tcW w:w="2376" w:type="dxa"/>
            <w:tcBorders>
              <w:top w:val="dotted" w:sz="4" w:space="0" w:color="auto"/>
              <w:bottom w:val="dotted" w:sz="4" w:space="0" w:color="auto"/>
            </w:tcBorders>
            <w:shd w:val="pct5" w:color="auto" w:fill="FFFFFF" w:themeFill="background1"/>
          </w:tcPr>
          <w:p w14:paraId="1CA22CBE" w14:textId="77777777" w:rsidR="003B7020" w:rsidRPr="00F1307F" w:rsidRDefault="003B7020" w:rsidP="003B7020">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149B42A7" w14:textId="77777777" w:rsidR="003B7020" w:rsidRDefault="003B7020" w:rsidP="003B7020">
            <w:r>
              <w:rPr>
                <w:rFonts w:hint="eastAsia"/>
              </w:rPr>
              <w:t>中間レポート30％・平常点10％・終講試験60％</w:t>
            </w:r>
          </w:p>
        </w:tc>
      </w:tr>
      <w:tr w:rsidR="003B7020" w:rsidRPr="00F1307F" w14:paraId="39917AFA" w14:textId="77777777" w:rsidTr="003B7020">
        <w:tc>
          <w:tcPr>
            <w:tcW w:w="2376" w:type="dxa"/>
            <w:tcBorders>
              <w:top w:val="dotted" w:sz="4" w:space="0" w:color="auto"/>
              <w:bottom w:val="dotted" w:sz="4" w:space="0" w:color="auto"/>
            </w:tcBorders>
            <w:shd w:val="pct5" w:color="auto" w:fill="FFFFFF" w:themeFill="background1"/>
          </w:tcPr>
          <w:p w14:paraId="1E0C3538" w14:textId="77777777" w:rsidR="003B7020" w:rsidRPr="00F1307F" w:rsidRDefault="003B7020" w:rsidP="003B7020">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55625CDD" w14:textId="2D1ACADF" w:rsidR="003B7020" w:rsidRPr="00F1307F" w:rsidRDefault="003B7020" w:rsidP="003B7020">
            <w:r>
              <w:rPr>
                <w:rFonts w:hint="eastAsia"/>
              </w:rPr>
              <w:t>看護倫理（医学書院）</w:t>
            </w:r>
          </w:p>
        </w:tc>
      </w:tr>
      <w:tr w:rsidR="003B7020" w14:paraId="18F0845F" w14:textId="77777777" w:rsidTr="003B7020">
        <w:tc>
          <w:tcPr>
            <w:tcW w:w="2376" w:type="dxa"/>
            <w:vMerge w:val="restart"/>
            <w:tcBorders>
              <w:top w:val="dotted" w:sz="4" w:space="0" w:color="auto"/>
            </w:tcBorders>
            <w:shd w:val="pct5" w:color="auto" w:fill="FFFFFF" w:themeFill="background1"/>
          </w:tcPr>
          <w:p w14:paraId="1D27A9DB" w14:textId="77777777" w:rsidR="003B7020" w:rsidRPr="00F1307F" w:rsidRDefault="003B7020" w:rsidP="003B7020">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15ABF2A7" w14:textId="665E7957" w:rsidR="003B7020" w:rsidRDefault="003B7020" w:rsidP="003B7020">
            <w:pPr>
              <w:snapToGrid w:val="0"/>
              <w:jc w:val="center"/>
            </w:pPr>
            <w:r>
              <w:rPr>
                <w:rFonts w:hint="eastAsia"/>
              </w:rPr>
              <w:t>有・無</w:t>
            </w:r>
          </w:p>
        </w:tc>
        <w:tc>
          <w:tcPr>
            <w:tcW w:w="5899" w:type="dxa"/>
            <w:tcBorders>
              <w:top w:val="dotted" w:sz="4" w:space="0" w:color="auto"/>
              <w:left w:val="dotted" w:sz="4" w:space="0" w:color="auto"/>
              <w:bottom w:val="dotted" w:sz="4" w:space="0" w:color="auto"/>
            </w:tcBorders>
          </w:tcPr>
          <w:p w14:paraId="0088BE13" w14:textId="2256FBB0" w:rsidR="003B7020" w:rsidRDefault="003B7020" w:rsidP="003B7020">
            <w:pPr>
              <w:snapToGrid w:val="0"/>
            </w:pPr>
          </w:p>
        </w:tc>
      </w:tr>
      <w:tr w:rsidR="003B7020" w14:paraId="23FD730B" w14:textId="77777777" w:rsidTr="003B7020">
        <w:tc>
          <w:tcPr>
            <w:tcW w:w="2376" w:type="dxa"/>
            <w:vMerge/>
            <w:tcBorders>
              <w:bottom w:val="dotted" w:sz="4" w:space="0" w:color="auto"/>
            </w:tcBorders>
            <w:shd w:val="pct5" w:color="auto" w:fill="FFFFFF" w:themeFill="background1"/>
          </w:tcPr>
          <w:p w14:paraId="5E12DD18" w14:textId="77777777" w:rsidR="003B7020" w:rsidRPr="00F1307F" w:rsidRDefault="003B7020" w:rsidP="003B7020">
            <w:pPr>
              <w:snapToGrid w:val="0"/>
            </w:pPr>
          </w:p>
        </w:tc>
        <w:tc>
          <w:tcPr>
            <w:tcW w:w="993" w:type="dxa"/>
            <w:tcBorders>
              <w:top w:val="dotted" w:sz="4" w:space="0" w:color="auto"/>
              <w:bottom w:val="dotted" w:sz="4" w:space="0" w:color="auto"/>
              <w:right w:val="dotted" w:sz="4" w:space="0" w:color="auto"/>
            </w:tcBorders>
          </w:tcPr>
          <w:p w14:paraId="14B8C9FC" w14:textId="576C4C2B" w:rsidR="003B7020" w:rsidRDefault="003B7020" w:rsidP="003B7020">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102985C4" w14:textId="09B359C3" w:rsidR="003B7020" w:rsidRDefault="003B7020" w:rsidP="003B7020">
            <w:pPr>
              <w:snapToGrid w:val="0"/>
            </w:pPr>
          </w:p>
        </w:tc>
      </w:tr>
      <w:tr w:rsidR="003B7020" w14:paraId="65C4BFA5" w14:textId="77777777" w:rsidTr="003B7020">
        <w:tc>
          <w:tcPr>
            <w:tcW w:w="2376" w:type="dxa"/>
            <w:tcBorders>
              <w:top w:val="dotted" w:sz="4" w:space="0" w:color="auto"/>
            </w:tcBorders>
            <w:shd w:val="pct5" w:color="auto" w:fill="FFFFFF" w:themeFill="background1"/>
          </w:tcPr>
          <w:p w14:paraId="34040E19" w14:textId="77777777" w:rsidR="003B7020" w:rsidRPr="00F1307F" w:rsidRDefault="003B7020" w:rsidP="003B7020">
            <w:pPr>
              <w:snapToGrid w:val="0"/>
            </w:pPr>
            <w:r w:rsidRPr="00F1307F">
              <w:rPr>
                <w:rFonts w:hint="eastAsia"/>
              </w:rPr>
              <w:t>実務経験をいかした</w:t>
            </w:r>
          </w:p>
          <w:p w14:paraId="1A9D9D77" w14:textId="77777777" w:rsidR="003B7020" w:rsidRPr="00F1307F" w:rsidRDefault="003B7020" w:rsidP="003B7020">
            <w:pPr>
              <w:snapToGrid w:val="0"/>
            </w:pPr>
            <w:r w:rsidRPr="00F1307F">
              <w:rPr>
                <w:rFonts w:hint="eastAsia"/>
              </w:rPr>
              <w:t>教育内容</w:t>
            </w:r>
          </w:p>
        </w:tc>
        <w:tc>
          <w:tcPr>
            <w:tcW w:w="6892" w:type="dxa"/>
            <w:gridSpan w:val="2"/>
            <w:tcBorders>
              <w:top w:val="dotted" w:sz="4" w:space="0" w:color="auto"/>
            </w:tcBorders>
          </w:tcPr>
          <w:p w14:paraId="2BAEA38A" w14:textId="77777777" w:rsidR="003B7020" w:rsidRDefault="003B7020" w:rsidP="003B7020">
            <w:pPr>
              <w:snapToGrid w:val="0"/>
            </w:pPr>
          </w:p>
        </w:tc>
      </w:tr>
    </w:tbl>
    <w:p w14:paraId="1A906D7E" w14:textId="3A458D32" w:rsidR="003B7020" w:rsidRDefault="003B7020" w:rsidP="000D332D">
      <w:pPr>
        <w:snapToGrid w:val="0"/>
      </w:pPr>
    </w:p>
    <w:p w14:paraId="47F906F7" w14:textId="77777777" w:rsidR="003B7020" w:rsidRDefault="003B7020" w:rsidP="000D332D">
      <w:pPr>
        <w:snapToGrid w:val="0"/>
      </w:pPr>
    </w:p>
    <w:p w14:paraId="25316BB8" w14:textId="77777777" w:rsidR="003B7020" w:rsidRDefault="003B7020" w:rsidP="000D332D">
      <w:pPr>
        <w:snapToGrid w:val="0"/>
      </w:pPr>
    </w:p>
    <w:p w14:paraId="17BD6CE9" w14:textId="5907D446" w:rsidR="003B7020" w:rsidRDefault="000D7445" w:rsidP="000D7445">
      <w:pPr>
        <w:widowControl/>
        <w:jc w:val="left"/>
      </w:pPr>
      <w:r>
        <w:br w:type="page"/>
      </w:r>
    </w:p>
    <w:tbl>
      <w:tblPr>
        <w:tblStyle w:val="a3"/>
        <w:tblW w:w="0" w:type="auto"/>
        <w:tblLook w:val="04A0" w:firstRow="1" w:lastRow="0" w:firstColumn="1" w:lastColumn="0" w:noHBand="0" w:noVBand="1"/>
      </w:tblPr>
      <w:tblGrid>
        <w:gridCol w:w="2324"/>
        <w:gridCol w:w="988"/>
        <w:gridCol w:w="5752"/>
      </w:tblGrid>
      <w:tr w:rsidR="003B7020" w:rsidRPr="00051362" w14:paraId="51CB51C2" w14:textId="77777777" w:rsidTr="006302CC">
        <w:tc>
          <w:tcPr>
            <w:tcW w:w="2324" w:type="dxa"/>
            <w:tcBorders>
              <w:bottom w:val="dotted" w:sz="4" w:space="0" w:color="auto"/>
            </w:tcBorders>
            <w:shd w:val="pct5" w:color="auto" w:fill="FFFFFF" w:themeFill="background1"/>
          </w:tcPr>
          <w:p w14:paraId="4ACF4EB2" w14:textId="77777777" w:rsidR="003B7020" w:rsidRPr="00F1307F" w:rsidRDefault="003B7020" w:rsidP="003B7020">
            <w:pPr>
              <w:snapToGrid w:val="0"/>
            </w:pPr>
            <w:r w:rsidRPr="00F1307F">
              <w:rPr>
                <w:rFonts w:hint="eastAsia"/>
              </w:rPr>
              <w:lastRenderedPageBreak/>
              <w:t>科目名</w:t>
            </w:r>
          </w:p>
        </w:tc>
        <w:tc>
          <w:tcPr>
            <w:tcW w:w="6740" w:type="dxa"/>
            <w:gridSpan w:val="2"/>
            <w:tcBorders>
              <w:bottom w:val="dotted" w:sz="4" w:space="0" w:color="auto"/>
            </w:tcBorders>
          </w:tcPr>
          <w:p w14:paraId="0E0ADCF5" w14:textId="0C751D78" w:rsidR="003B7020" w:rsidRPr="000123C5" w:rsidRDefault="003B7020" w:rsidP="003B7020">
            <w:pPr>
              <w:snapToGrid w:val="0"/>
              <w:rPr>
                <w:b/>
                <w:sz w:val="22"/>
              </w:rPr>
            </w:pPr>
            <w:r w:rsidRPr="000123C5">
              <w:rPr>
                <w:rFonts w:hint="eastAsia"/>
                <w:b/>
                <w:bCs/>
                <w:sz w:val="24"/>
              </w:rPr>
              <w:t>社　会　学</w:t>
            </w:r>
          </w:p>
        </w:tc>
      </w:tr>
      <w:tr w:rsidR="003B7020" w:rsidRPr="000D332D" w14:paraId="064F473C" w14:textId="77777777" w:rsidTr="006302CC">
        <w:tc>
          <w:tcPr>
            <w:tcW w:w="2324" w:type="dxa"/>
            <w:tcBorders>
              <w:top w:val="dotted" w:sz="4" w:space="0" w:color="auto"/>
              <w:bottom w:val="dotted" w:sz="4" w:space="0" w:color="auto"/>
            </w:tcBorders>
            <w:shd w:val="pct5" w:color="auto" w:fill="FFFFFF" w:themeFill="background1"/>
          </w:tcPr>
          <w:p w14:paraId="000C6682" w14:textId="77777777" w:rsidR="003B7020" w:rsidRPr="00F1307F" w:rsidRDefault="003B7020" w:rsidP="003B7020">
            <w:pPr>
              <w:snapToGrid w:val="0"/>
            </w:pPr>
            <w:r w:rsidRPr="00F1307F">
              <w:rPr>
                <w:rFonts w:hint="eastAsia"/>
              </w:rPr>
              <w:t>開講時期</w:t>
            </w:r>
          </w:p>
        </w:tc>
        <w:tc>
          <w:tcPr>
            <w:tcW w:w="6740" w:type="dxa"/>
            <w:gridSpan w:val="2"/>
            <w:tcBorders>
              <w:top w:val="dotted" w:sz="4" w:space="0" w:color="auto"/>
              <w:bottom w:val="dotted" w:sz="4" w:space="0" w:color="auto"/>
            </w:tcBorders>
          </w:tcPr>
          <w:p w14:paraId="76C53355" w14:textId="2AAF3DAF" w:rsidR="003B7020" w:rsidRPr="000D332D" w:rsidRDefault="00F8627D" w:rsidP="003B7020">
            <w:pPr>
              <w:snapToGrid w:val="0"/>
              <w:rPr>
                <w:sz w:val="22"/>
              </w:rPr>
            </w:pPr>
            <w:r>
              <w:rPr>
                <w:rFonts w:hint="eastAsia"/>
                <w:sz w:val="22"/>
              </w:rPr>
              <w:t>１年</w:t>
            </w:r>
          </w:p>
        </w:tc>
      </w:tr>
      <w:tr w:rsidR="003B7020" w14:paraId="5B13D284" w14:textId="77777777" w:rsidTr="006302CC">
        <w:tc>
          <w:tcPr>
            <w:tcW w:w="2324" w:type="dxa"/>
            <w:tcBorders>
              <w:top w:val="dotted" w:sz="4" w:space="0" w:color="auto"/>
              <w:bottom w:val="dotted" w:sz="4" w:space="0" w:color="auto"/>
            </w:tcBorders>
            <w:shd w:val="pct5" w:color="auto" w:fill="FFFFFF" w:themeFill="background1"/>
          </w:tcPr>
          <w:p w14:paraId="2A6C7395" w14:textId="77777777" w:rsidR="003B7020" w:rsidRPr="00F1307F" w:rsidRDefault="003B7020" w:rsidP="003B7020">
            <w:pPr>
              <w:snapToGrid w:val="0"/>
            </w:pPr>
            <w:r w:rsidRPr="00F1307F">
              <w:rPr>
                <w:rFonts w:hint="eastAsia"/>
              </w:rPr>
              <w:t>授業時間/授業回数</w:t>
            </w:r>
          </w:p>
        </w:tc>
        <w:tc>
          <w:tcPr>
            <w:tcW w:w="6740" w:type="dxa"/>
            <w:gridSpan w:val="2"/>
            <w:tcBorders>
              <w:top w:val="dotted" w:sz="4" w:space="0" w:color="auto"/>
              <w:bottom w:val="dotted" w:sz="4" w:space="0" w:color="auto"/>
            </w:tcBorders>
          </w:tcPr>
          <w:p w14:paraId="1D9AEA1B" w14:textId="77777777" w:rsidR="003B7020" w:rsidRDefault="003B7020" w:rsidP="003B7020">
            <w:pPr>
              <w:snapToGrid w:val="0"/>
            </w:pPr>
            <w:r>
              <w:rPr>
                <w:rFonts w:hint="eastAsia"/>
              </w:rPr>
              <w:t>30時間/15回</w:t>
            </w:r>
          </w:p>
        </w:tc>
      </w:tr>
      <w:tr w:rsidR="003B7020" w14:paraId="3E4C18AA" w14:textId="77777777" w:rsidTr="006302CC">
        <w:tc>
          <w:tcPr>
            <w:tcW w:w="2324" w:type="dxa"/>
            <w:tcBorders>
              <w:top w:val="dotted" w:sz="4" w:space="0" w:color="auto"/>
              <w:bottom w:val="dotted" w:sz="4" w:space="0" w:color="auto"/>
            </w:tcBorders>
            <w:shd w:val="pct5" w:color="auto" w:fill="FFFFFF" w:themeFill="background1"/>
          </w:tcPr>
          <w:p w14:paraId="22800173" w14:textId="77777777" w:rsidR="003B7020" w:rsidRPr="00F1307F" w:rsidRDefault="003B7020" w:rsidP="003B7020">
            <w:pPr>
              <w:snapToGrid w:val="0"/>
            </w:pPr>
            <w:r w:rsidRPr="00F1307F">
              <w:rPr>
                <w:rFonts w:hint="eastAsia"/>
              </w:rPr>
              <w:t>担当者</w:t>
            </w:r>
          </w:p>
        </w:tc>
        <w:tc>
          <w:tcPr>
            <w:tcW w:w="6740" w:type="dxa"/>
            <w:gridSpan w:val="2"/>
            <w:tcBorders>
              <w:top w:val="dotted" w:sz="4" w:space="0" w:color="auto"/>
              <w:bottom w:val="dotted" w:sz="4" w:space="0" w:color="auto"/>
            </w:tcBorders>
          </w:tcPr>
          <w:p w14:paraId="23C4570B" w14:textId="35164AD7" w:rsidR="003B7020" w:rsidRDefault="00F8627D" w:rsidP="003B7020">
            <w:pPr>
              <w:snapToGrid w:val="0"/>
            </w:pPr>
            <w:r>
              <w:rPr>
                <w:rFonts w:hint="eastAsia"/>
              </w:rPr>
              <w:t>新矢　昌昭</w:t>
            </w:r>
          </w:p>
        </w:tc>
      </w:tr>
      <w:tr w:rsidR="003B7020" w14:paraId="495DDBE6" w14:textId="77777777" w:rsidTr="006302CC">
        <w:tc>
          <w:tcPr>
            <w:tcW w:w="2324" w:type="dxa"/>
            <w:tcBorders>
              <w:top w:val="dotted" w:sz="4" w:space="0" w:color="auto"/>
              <w:bottom w:val="dotted" w:sz="4" w:space="0" w:color="auto"/>
            </w:tcBorders>
            <w:shd w:val="pct5" w:color="auto" w:fill="FFFFFF" w:themeFill="background1"/>
          </w:tcPr>
          <w:p w14:paraId="085AF92B" w14:textId="77777777" w:rsidR="003B7020" w:rsidRPr="00F1307F" w:rsidRDefault="003B7020" w:rsidP="003B7020">
            <w:pPr>
              <w:pStyle w:val="a4"/>
            </w:pPr>
            <w:r w:rsidRPr="00F1307F">
              <w:rPr>
                <w:rFonts w:hint="eastAsia"/>
              </w:rPr>
              <w:t>授業形態</w:t>
            </w:r>
          </w:p>
        </w:tc>
        <w:tc>
          <w:tcPr>
            <w:tcW w:w="6740" w:type="dxa"/>
            <w:gridSpan w:val="2"/>
            <w:tcBorders>
              <w:top w:val="dotted" w:sz="4" w:space="0" w:color="auto"/>
              <w:bottom w:val="dotted" w:sz="4" w:space="0" w:color="auto"/>
            </w:tcBorders>
          </w:tcPr>
          <w:p w14:paraId="25159E12" w14:textId="77777777" w:rsidR="003B7020" w:rsidRDefault="003B7020" w:rsidP="003B7020">
            <w:pPr>
              <w:snapToGrid w:val="0"/>
            </w:pPr>
            <w:r>
              <w:rPr>
                <w:rFonts w:hint="eastAsia"/>
              </w:rPr>
              <w:t>講義</w:t>
            </w:r>
          </w:p>
        </w:tc>
      </w:tr>
      <w:tr w:rsidR="003B7020" w:rsidRPr="00906051" w14:paraId="22AFD431" w14:textId="77777777" w:rsidTr="006302CC">
        <w:tc>
          <w:tcPr>
            <w:tcW w:w="2324" w:type="dxa"/>
            <w:tcBorders>
              <w:top w:val="dotted" w:sz="4" w:space="0" w:color="auto"/>
              <w:bottom w:val="dotted" w:sz="4" w:space="0" w:color="auto"/>
            </w:tcBorders>
            <w:shd w:val="pct5" w:color="auto" w:fill="FFFFFF" w:themeFill="background1"/>
            <w:vAlign w:val="center"/>
          </w:tcPr>
          <w:p w14:paraId="30C9EBB6" w14:textId="77777777" w:rsidR="003B7020" w:rsidRPr="00F1307F" w:rsidRDefault="003B7020" w:rsidP="003B7020">
            <w:pPr>
              <w:pStyle w:val="a4"/>
              <w:rPr>
                <w:bCs/>
              </w:rPr>
            </w:pPr>
            <w:r w:rsidRPr="00F1307F">
              <w:rPr>
                <w:bCs/>
              </w:rPr>
              <w:t>科目のねらい</w:t>
            </w:r>
          </w:p>
          <w:p w14:paraId="4D6460D6" w14:textId="77777777" w:rsidR="003B7020" w:rsidRPr="00F1307F" w:rsidRDefault="003B7020" w:rsidP="003B7020">
            <w:pPr>
              <w:snapToGrid w:val="0"/>
            </w:pPr>
            <w:r w:rsidRPr="00F1307F">
              <w:rPr>
                <w:bCs/>
              </w:rPr>
              <w:t>到達目標</w:t>
            </w:r>
          </w:p>
        </w:tc>
        <w:tc>
          <w:tcPr>
            <w:tcW w:w="6740" w:type="dxa"/>
            <w:gridSpan w:val="2"/>
            <w:tcBorders>
              <w:top w:val="dotted" w:sz="4" w:space="0" w:color="auto"/>
              <w:bottom w:val="dotted" w:sz="4" w:space="0" w:color="auto"/>
            </w:tcBorders>
          </w:tcPr>
          <w:p w14:paraId="16B57495" w14:textId="5CE6B2B1" w:rsidR="00F8627D" w:rsidRDefault="00F8627D" w:rsidP="00F8627D">
            <w:pPr>
              <w:pStyle w:val="a4"/>
            </w:pPr>
            <w:r>
              <w:rPr>
                <w:rFonts w:hint="eastAsia"/>
              </w:rPr>
              <w:t>１．現代の社会と看護のあり方を考える</w:t>
            </w:r>
          </w:p>
          <w:p w14:paraId="1EE3C2AB" w14:textId="623FCC55" w:rsidR="003B7020" w:rsidRPr="00906051" w:rsidRDefault="00F8627D" w:rsidP="00F8627D">
            <w:pPr>
              <w:pStyle w:val="a4"/>
            </w:pPr>
            <w:r>
              <w:rPr>
                <w:rFonts w:hint="eastAsia"/>
              </w:rPr>
              <w:t>２．現代の家族に関するさまざまな問題を考える</w:t>
            </w:r>
          </w:p>
        </w:tc>
      </w:tr>
      <w:tr w:rsidR="003B7020" w14:paraId="1DE7E07A" w14:textId="77777777" w:rsidTr="006302CC">
        <w:tc>
          <w:tcPr>
            <w:tcW w:w="2324" w:type="dxa"/>
            <w:tcBorders>
              <w:top w:val="dotted" w:sz="4" w:space="0" w:color="auto"/>
              <w:bottom w:val="dotted" w:sz="4" w:space="0" w:color="auto"/>
            </w:tcBorders>
            <w:shd w:val="pct5" w:color="auto" w:fill="FFFFFF" w:themeFill="background1"/>
          </w:tcPr>
          <w:p w14:paraId="4C7DC014" w14:textId="77777777" w:rsidR="003B7020" w:rsidRPr="00F1307F" w:rsidRDefault="003B7020" w:rsidP="003B7020">
            <w:pPr>
              <w:snapToGrid w:val="0"/>
            </w:pPr>
            <w:r w:rsidRPr="00F1307F">
              <w:rPr>
                <w:rFonts w:hint="eastAsia"/>
              </w:rPr>
              <w:t>授業計画</w:t>
            </w:r>
          </w:p>
        </w:tc>
        <w:tc>
          <w:tcPr>
            <w:tcW w:w="6740" w:type="dxa"/>
            <w:gridSpan w:val="2"/>
            <w:tcBorders>
              <w:top w:val="dotted" w:sz="4" w:space="0" w:color="auto"/>
              <w:bottom w:val="dotted" w:sz="4" w:space="0" w:color="auto"/>
            </w:tcBorders>
          </w:tcPr>
          <w:p w14:paraId="0F3EA76B" w14:textId="6129F71D" w:rsidR="003B7020" w:rsidRDefault="003B7020" w:rsidP="003B7020">
            <w:pPr>
              <w:snapToGrid w:val="0"/>
            </w:pPr>
            <w:r>
              <w:rPr>
                <w:rFonts w:hint="eastAsia"/>
              </w:rPr>
              <w:t xml:space="preserve">１　　</w:t>
            </w:r>
            <w:r w:rsidR="00B53BB6">
              <w:rPr>
                <w:rFonts w:hint="eastAsia"/>
              </w:rPr>
              <w:t>社会学とはどんなものか</w:t>
            </w:r>
          </w:p>
          <w:p w14:paraId="4E8A51BC" w14:textId="0E11A18A" w:rsidR="006302CC" w:rsidRDefault="003B7020" w:rsidP="003B7020">
            <w:pPr>
              <w:snapToGrid w:val="0"/>
            </w:pPr>
            <w:r>
              <w:rPr>
                <w:rFonts w:hint="eastAsia"/>
              </w:rPr>
              <w:t xml:space="preserve">２　　</w:t>
            </w:r>
            <w:r w:rsidR="006302CC">
              <w:rPr>
                <w:rFonts w:hint="eastAsia"/>
              </w:rPr>
              <w:t>近代社会の特徴</w:t>
            </w:r>
          </w:p>
          <w:p w14:paraId="71A979C7" w14:textId="5DE7F8EA" w:rsidR="003B7020" w:rsidRDefault="006302CC" w:rsidP="003B7020">
            <w:pPr>
              <w:snapToGrid w:val="0"/>
            </w:pPr>
            <w:r>
              <w:rPr>
                <w:rFonts w:hint="eastAsia"/>
              </w:rPr>
              <w:t>３　　西洋の</w:t>
            </w:r>
            <w:r w:rsidR="00B53BB6">
              <w:rPr>
                <w:rFonts w:hint="eastAsia"/>
              </w:rPr>
              <w:t>家族の歴史</w:t>
            </w:r>
            <w:r>
              <w:rPr>
                <w:rFonts w:hint="eastAsia"/>
              </w:rPr>
              <w:t>（近代家族）</w:t>
            </w:r>
          </w:p>
          <w:p w14:paraId="0DB1B331" w14:textId="51EFB8DE" w:rsidR="003B7020" w:rsidRDefault="006302CC" w:rsidP="003B7020">
            <w:pPr>
              <w:snapToGrid w:val="0"/>
            </w:pPr>
            <w:r>
              <w:rPr>
                <w:rFonts w:hint="eastAsia"/>
              </w:rPr>
              <w:t>４　　日本の家族の歴史（近代家族）</w:t>
            </w:r>
          </w:p>
          <w:p w14:paraId="6A2D790C" w14:textId="64820002" w:rsidR="006302CC" w:rsidRDefault="006302CC" w:rsidP="003B7020">
            <w:pPr>
              <w:snapToGrid w:val="0"/>
            </w:pPr>
            <w:r>
              <w:rPr>
                <w:rFonts w:hint="eastAsia"/>
              </w:rPr>
              <w:t>５　　現代社会の特徴</w:t>
            </w:r>
            <w:r w:rsidR="003B7020">
              <w:rPr>
                <w:rFonts w:hint="eastAsia"/>
              </w:rPr>
              <w:t xml:space="preserve">　　</w:t>
            </w:r>
          </w:p>
          <w:p w14:paraId="567D9DE2" w14:textId="0785AA5D" w:rsidR="006302CC" w:rsidRDefault="006302CC" w:rsidP="003B7020">
            <w:pPr>
              <w:snapToGrid w:val="0"/>
            </w:pPr>
            <w:r>
              <w:rPr>
                <w:rFonts w:hint="eastAsia"/>
              </w:rPr>
              <w:t>６　　家族と現代社会</w:t>
            </w:r>
          </w:p>
          <w:p w14:paraId="753427DA" w14:textId="34AF277E" w:rsidR="003B7020" w:rsidRDefault="006302CC" w:rsidP="003B7020">
            <w:pPr>
              <w:snapToGrid w:val="0"/>
            </w:pPr>
            <w:r>
              <w:rPr>
                <w:rFonts w:hint="eastAsia"/>
              </w:rPr>
              <w:t xml:space="preserve">７　　</w:t>
            </w:r>
            <w:r w:rsidR="00B53BB6">
              <w:rPr>
                <w:rFonts w:hint="eastAsia"/>
              </w:rPr>
              <w:t>配偶者選択と恋愛・性</w:t>
            </w:r>
          </w:p>
          <w:p w14:paraId="6CE9DA37" w14:textId="5860C2AD" w:rsidR="003B7020" w:rsidRDefault="006302CC" w:rsidP="003B7020">
            <w:pPr>
              <w:snapToGrid w:val="0"/>
            </w:pPr>
            <w:r>
              <w:rPr>
                <w:rFonts w:hint="eastAsia"/>
              </w:rPr>
              <w:t>８</w:t>
            </w:r>
            <w:r w:rsidR="003B7020">
              <w:rPr>
                <w:rFonts w:hint="eastAsia"/>
              </w:rPr>
              <w:t xml:space="preserve">　　</w:t>
            </w:r>
            <w:r w:rsidR="00B53BB6">
              <w:rPr>
                <w:rFonts w:hint="eastAsia"/>
              </w:rPr>
              <w:t>ジェンダーとは何か</w:t>
            </w:r>
          </w:p>
          <w:p w14:paraId="62657221" w14:textId="1056E793" w:rsidR="003B7020" w:rsidRDefault="006302CC" w:rsidP="003B7020">
            <w:pPr>
              <w:snapToGrid w:val="0"/>
            </w:pPr>
            <w:r>
              <w:rPr>
                <w:rFonts w:hint="eastAsia"/>
              </w:rPr>
              <w:t>９</w:t>
            </w:r>
            <w:r w:rsidR="003B7020">
              <w:rPr>
                <w:rFonts w:hint="eastAsia"/>
              </w:rPr>
              <w:t xml:space="preserve">　　</w:t>
            </w:r>
            <w:r w:rsidR="00B53BB6">
              <w:rPr>
                <w:rFonts w:hint="eastAsia"/>
              </w:rPr>
              <w:t>夫婦関係とドメスティックバイオレンス</w:t>
            </w:r>
          </w:p>
          <w:p w14:paraId="1D036FEE" w14:textId="5861AFD7" w:rsidR="006302CC" w:rsidRDefault="006302CC" w:rsidP="003B7020">
            <w:pPr>
              <w:snapToGrid w:val="0"/>
            </w:pPr>
            <w:r>
              <w:rPr>
                <w:rFonts w:hint="eastAsia"/>
              </w:rPr>
              <w:t>10</w:t>
            </w:r>
            <w:r w:rsidR="003B7020">
              <w:rPr>
                <w:rFonts w:hint="eastAsia"/>
              </w:rPr>
              <w:t xml:space="preserve">　　</w:t>
            </w:r>
            <w:r>
              <w:rPr>
                <w:rFonts w:hint="eastAsia"/>
              </w:rPr>
              <w:t>日本の社会文化と人間関係</w:t>
            </w:r>
          </w:p>
          <w:p w14:paraId="12540C4E" w14:textId="33396C70" w:rsidR="00B53BB6" w:rsidRDefault="006302CC" w:rsidP="003B7020">
            <w:pPr>
              <w:snapToGrid w:val="0"/>
            </w:pPr>
            <w:r>
              <w:rPr>
                <w:rFonts w:hint="eastAsia"/>
              </w:rPr>
              <w:t>11</w:t>
            </w:r>
            <w:r w:rsidR="003B7020">
              <w:rPr>
                <w:rFonts w:hint="eastAsia"/>
              </w:rPr>
              <w:t xml:space="preserve">　　</w:t>
            </w:r>
            <w:r w:rsidR="00B53BB6">
              <w:rPr>
                <w:rFonts w:hint="eastAsia"/>
              </w:rPr>
              <w:t>子どもの社会化と児童虐待</w:t>
            </w:r>
          </w:p>
          <w:p w14:paraId="7090B3AE" w14:textId="4BF4B984" w:rsidR="003B7020" w:rsidRDefault="006302CC" w:rsidP="003B7020">
            <w:pPr>
              <w:snapToGrid w:val="0"/>
            </w:pPr>
            <w:r>
              <w:rPr>
                <w:rFonts w:hint="eastAsia"/>
              </w:rPr>
              <w:t>12</w:t>
            </w:r>
            <w:r w:rsidR="003B7020">
              <w:rPr>
                <w:rFonts w:hint="eastAsia"/>
              </w:rPr>
              <w:t xml:space="preserve">　　</w:t>
            </w:r>
            <w:r w:rsidR="00B53BB6">
              <w:rPr>
                <w:rFonts w:hint="eastAsia"/>
              </w:rPr>
              <w:t>家族と看護</w:t>
            </w:r>
          </w:p>
          <w:p w14:paraId="5484FBBB" w14:textId="2518F63F" w:rsidR="00B53BB6" w:rsidRDefault="00B53BB6" w:rsidP="003B7020">
            <w:pPr>
              <w:snapToGrid w:val="0"/>
            </w:pPr>
            <w:r>
              <w:rPr>
                <w:rFonts w:hint="eastAsia"/>
              </w:rPr>
              <w:t xml:space="preserve">　　</w:t>
            </w:r>
            <w:r w:rsidR="006302CC">
              <w:rPr>
                <w:rFonts w:hint="eastAsia"/>
              </w:rPr>
              <w:t xml:space="preserve">　　</w:t>
            </w:r>
            <w:r>
              <w:rPr>
                <w:rFonts w:hint="eastAsia"/>
              </w:rPr>
              <w:t>１）家族の機能</w:t>
            </w:r>
          </w:p>
          <w:p w14:paraId="3305ACF2" w14:textId="7A9F065A" w:rsidR="00B53BB6" w:rsidRDefault="00B53BB6" w:rsidP="006302CC">
            <w:pPr>
              <w:snapToGrid w:val="0"/>
              <w:ind w:leftChars="300" w:left="630" w:firstLineChars="300" w:firstLine="630"/>
            </w:pPr>
            <w:r>
              <w:rPr>
                <w:rFonts w:hint="eastAsia"/>
              </w:rPr>
              <w:t>①家族関係</w:t>
            </w:r>
          </w:p>
          <w:p w14:paraId="41C3A6ED" w14:textId="319CD129" w:rsidR="00B53BB6" w:rsidRDefault="00B53BB6" w:rsidP="006302CC">
            <w:pPr>
              <w:snapToGrid w:val="0"/>
              <w:ind w:leftChars="300" w:left="630" w:firstLineChars="300" w:firstLine="630"/>
            </w:pPr>
            <w:r>
              <w:rPr>
                <w:rFonts w:hint="eastAsia"/>
              </w:rPr>
              <w:t>②疾病が患者家族に与える心理的影響</w:t>
            </w:r>
          </w:p>
          <w:p w14:paraId="7A49FDDD" w14:textId="228D5733" w:rsidR="003B7020" w:rsidRDefault="003B7020" w:rsidP="003B7020">
            <w:pPr>
              <w:snapToGrid w:val="0"/>
            </w:pPr>
            <w:r>
              <w:rPr>
                <w:rFonts w:hint="eastAsia"/>
              </w:rPr>
              <w:t>1</w:t>
            </w:r>
            <w:r w:rsidR="006302CC">
              <w:rPr>
                <w:rFonts w:hint="eastAsia"/>
              </w:rPr>
              <w:t>3</w:t>
            </w:r>
            <w:r>
              <w:rPr>
                <w:rFonts w:hint="eastAsia"/>
              </w:rPr>
              <w:t xml:space="preserve">　　</w:t>
            </w:r>
            <w:r w:rsidR="00B53BB6">
              <w:rPr>
                <w:rFonts w:hint="eastAsia"/>
              </w:rPr>
              <w:t>高齢者と介護問題</w:t>
            </w:r>
          </w:p>
          <w:p w14:paraId="3069BEAF" w14:textId="70BE6708" w:rsidR="003B7020" w:rsidRDefault="006817BA" w:rsidP="006817BA">
            <w:pPr>
              <w:snapToGrid w:val="0"/>
            </w:pPr>
            <w:r>
              <w:rPr>
                <w:rFonts w:hint="eastAsia"/>
              </w:rPr>
              <w:t>14</w:t>
            </w:r>
            <w:r w:rsidR="001C1076">
              <w:rPr>
                <w:rFonts w:hint="eastAsia"/>
              </w:rPr>
              <w:t xml:space="preserve">　　九州生体解剖事件、社会学とは、まとめ</w:t>
            </w:r>
          </w:p>
          <w:p w14:paraId="6F835F31" w14:textId="6D676419" w:rsidR="006817BA" w:rsidRDefault="006817BA" w:rsidP="006817BA">
            <w:pPr>
              <w:snapToGrid w:val="0"/>
            </w:pPr>
            <w:r>
              <w:rPr>
                <w:rFonts w:hint="eastAsia"/>
              </w:rPr>
              <w:t>15</w:t>
            </w:r>
            <w:r w:rsidR="001C1076">
              <w:rPr>
                <w:rFonts w:hint="eastAsia"/>
              </w:rPr>
              <w:t xml:space="preserve">　　国立民族学博物館　見学</w:t>
            </w:r>
          </w:p>
        </w:tc>
      </w:tr>
      <w:tr w:rsidR="003B7020" w14:paraId="0D63296D" w14:textId="77777777" w:rsidTr="006302CC">
        <w:tc>
          <w:tcPr>
            <w:tcW w:w="2324" w:type="dxa"/>
            <w:tcBorders>
              <w:top w:val="dotted" w:sz="4" w:space="0" w:color="auto"/>
              <w:bottom w:val="dotted" w:sz="4" w:space="0" w:color="auto"/>
            </w:tcBorders>
            <w:shd w:val="pct5" w:color="auto" w:fill="FFFFFF" w:themeFill="background1"/>
          </w:tcPr>
          <w:p w14:paraId="639B5D98" w14:textId="77777777" w:rsidR="003B7020" w:rsidRPr="00F1307F" w:rsidRDefault="003B7020" w:rsidP="003B7020">
            <w:pPr>
              <w:snapToGrid w:val="0"/>
            </w:pPr>
            <w:r w:rsidRPr="00F1307F">
              <w:rPr>
                <w:rFonts w:hint="eastAsia"/>
              </w:rPr>
              <w:t>その他の授業の工夫</w:t>
            </w:r>
          </w:p>
        </w:tc>
        <w:tc>
          <w:tcPr>
            <w:tcW w:w="6740" w:type="dxa"/>
            <w:gridSpan w:val="2"/>
            <w:tcBorders>
              <w:top w:val="dotted" w:sz="4" w:space="0" w:color="auto"/>
              <w:bottom w:val="dotted" w:sz="4" w:space="0" w:color="auto"/>
            </w:tcBorders>
          </w:tcPr>
          <w:p w14:paraId="5A626FAD" w14:textId="653ED75B" w:rsidR="003B7020" w:rsidRDefault="006817BA" w:rsidP="003B7020">
            <w:pPr>
              <w:snapToGrid w:val="0"/>
            </w:pPr>
            <w:r>
              <w:rPr>
                <w:rFonts w:hint="eastAsia"/>
              </w:rPr>
              <w:t>分からない所があれば、講義後に聞いてください。</w:t>
            </w:r>
          </w:p>
        </w:tc>
      </w:tr>
      <w:tr w:rsidR="003B7020" w14:paraId="25D8069F" w14:textId="77777777" w:rsidTr="006302CC">
        <w:tc>
          <w:tcPr>
            <w:tcW w:w="2324" w:type="dxa"/>
            <w:tcBorders>
              <w:top w:val="dotted" w:sz="4" w:space="0" w:color="auto"/>
              <w:bottom w:val="dotted" w:sz="4" w:space="0" w:color="auto"/>
            </w:tcBorders>
            <w:shd w:val="pct5" w:color="auto" w:fill="FFFFFF" w:themeFill="background1"/>
          </w:tcPr>
          <w:p w14:paraId="3038EB74" w14:textId="77777777" w:rsidR="003B7020" w:rsidRPr="00F1307F" w:rsidRDefault="003B7020" w:rsidP="003B7020">
            <w:pPr>
              <w:snapToGrid w:val="0"/>
            </w:pPr>
            <w:r w:rsidRPr="00F1307F">
              <w:rPr>
                <w:rFonts w:hint="eastAsia"/>
              </w:rPr>
              <w:t>時間外学修</w:t>
            </w:r>
          </w:p>
        </w:tc>
        <w:tc>
          <w:tcPr>
            <w:tcW w:w="6740" w:type="dxa"/>
            <w:gridSpan w:val="2"/>
            <w:tcBorders>
              <w:top w:val="dotted" w:sz="4" w:space="0" w:color="auto"/>
              <w:bottom w:val="dotted" w:sz="4" w:space="0" w:color="auto"/>
            </w:tcBorders>
          </w:tcPr>
          <w:p w14:paraId="12AD851B" w14:textId="192F274C" w:rsidR="003B7020" w:rsidRDefault="006817BA" w:rsidP="003B7020">
            <w:pPr>
              <w:snapToGrid w:val="0"/>
            </w:pPr>
            <w:r>
              <w:rPr>
                <w:rFonts w:hint="eastAsia"/>
              </w:rPr>
              <w:t>なし</w:t>
            </w:r>
          </w:p>
        </w:tc>
      </w:tr>
      <w:tr w:rsidR="003B7020" w14:paraId="0ED52ADF" w14:textId="77777777" w:rsidTr="006302CC">
        <w:tc>
          <w:tcPr>
            <w:tcW w:w="2324" w:type="dxa"/>
            <w:tcBorders>
              <w:top w:val="dotted" w:sz="4" w:space="0" w:color="auto"/>
              <w:bottom w:val="dotted" w:sz="4" w:space="0" w:color="auto"/>
            </w:tcBorders>
            <w:shd w:val="pct5" w:color="auto" w:fill="FFFFFF" w:themeFill="background1"/>
          </w:tcPr>
          <w:p w14:paraId="6B82C2DF" w14:textId="77777777" w:rsidR="003B7020" w:rsidRPr="00F1307F" w:rsidRDefault="003B7020" w:rsidP="003B7020">
            <w:pPr>
              <w:snapToGrid w:val="0"/>
            </w:pPr>
            <w:r w:rsidRPr="00F1307F">
              <w:rPr>
                <w:rFonts w:hint="eastAsia"/>
              </w:rPr>
              <w:t>評価方法と評価割合</w:t>
            </w:r>
          </w:p>
        </w:tc>
        <w:tc>
          <w:tcPr>
            <w:tcW w:w="6740" w:type="dxa"/>
            <w:gridSpan w:val="2"/>
            <w:tcBorders>
              <w:top w:val="dotted" w:sz="4" w:space="0" w:color="auto"/>
              <w:bottom w:val="dotted" w:sz="4" w:space="0" w:color="auto"/>
            </w:tcBorders>
          </w:tcPr>
          <w:p w14:paraId="127ADF4C" w14:textId="2CCAB5C0" w:rsidR="003B7020" w:rsidRDefault="006817BA" w:rsidP="003B7020">
            <w:r>
              <w:rPr>
                <w:rFonts w:hint="eastAsia"/>
              </w:rPr>
              <w:t>レポート（100％）</w:t>
            </w:r>
          </w:p>
        </w:tc>
      </w:tr>
      <w:tr w:rsidR="003B7020" w:rsidRPr="00F1307F" w14:paraId="07A01B74" w14:textId="77777777" w:rsidTr="006302CC">
        <w:tc>
          <w:tcPr>
            <w:tcW w:w="2324" w:type="dxa"/>
            <w:tcBorders>
              <w:top w:val="dotted" w:sz="4" w:space="0" w:color="auto"/>
              <w:bottom w:val="dotted" w:sz="4" w:space="0" w:color="auto"/>
            </w:tcBorders>
            <w:shd w:val="pct5" w:color="auto" w:fill="FFFFFF" w:themeFill="background1"/>
          </w:tcPr>
          <w:p w14:paraId="22DA72B2" w14:textId="77777777" w:rsidR="003B7020" w:rsidRPr="00F1307F" w:rsidRDefault="003B7020" w:rsidP="003B7020">
            <w:pPr>
              <w:snapToGrid w:val="0"/>
            </w:pPr>
            <w:r w:rsidRPr="00F1307F">
              <w:rPr>
                <w:rFonts w:hint="eastAsia"/>
              </w:rPr>
              <w:t>テキスト/参考書</w:t>
            </w:r>
          </w:p>
        </w:tc>
        <w:tc>
          <w:tcPr>
            <w:tcW w:w="6740" w:type="dxa"/>
            <w:gridSpan w:val="2"/>
            <w:tcBorders>
              <w:top w:val="dotted" w:sz="4" w:space="0" w:color="auto"/>
              <w:bottom w:val="dotted" w:sz="4" w:space="0" w:color="auto"/>
            </w:tcBorders>
          </w:tcPr>
          <w:p w14:paraId="316EEDA8" w14:textId="723C3121" w:rsidR="003B7020" w:rsidRPr="00F1307F" w:rsidRDefault="006817BA" w:rsidP="003B7020">
            <w:r>
              <w:rPr>
                <w:rFonts w:hint="eastAsia"/>
              </w:rPr>
              <w:t>プリントを適宜使用する。</w:t>
            </w:r>
          </w:p>
        </w:tc>
      </w:tr>
      <w:tr w:rsidR="003B7020" w14:paraId="132F69FD" w14:textId="77777777" w:rsidTr="006302CC">
        <w:tc>
          <w:tcPr>
            <w:tcW w:w="2324" w:type="dxa"/>
            <w:vMerge w:val="restart"/>
            <w:tcBorders>
              <w:top w:val="dotted" w:sz="4" w:space="0" w:color="auto"/>
            </w:tcBorders>
            <w:shd w:val="pct5" w:color="auto" w:fill="FFFFFF" w:themeFill="background1"/>
          </w:tcPr>
          <w:p w14:paraId="2449E751" w14:textId="77777777" w:rsidR="003B7020" w:rsidRPr="00F1307F" w:rsidRDefault="003B7020" w:rsidP="003B7020">
            <w:pPr>
              <w:snapToGrid w:val="0"/>
            </w:pPr>
            <w:r w:rsidRPr="00F1307F">
              <w:rPr>
                <w:rFonts w:hint="eastAsia"/>
              </w:rPr>
              <w:t>教員の実務経験</w:t>
            </w:r>
          </w:p>
        </w:tc>
        <w:tc>
          <w:tcPr>
            <w:tcW w:w="988" w:type="dxa"/>
            <w:tcBorders>
              <w:top w:val="dotted" w:sz="4" w:space="0" w:color="auto"/>
              <w:bottom w:val="dotted" w:sz="4" w:space="0" w:color="auto"/>
              <w:right w:val="dotted" w:sz="4" w:space="0" w:color="auto"/>
            </w:tcBorders>
          </w:tcPr>
          <w:p w14:paraId="423BCE6A" w14:textId="57BA61A9" w:rsidR="003B7020" w:rsidRDefault="006817BA" w:rsidP="003B7020">
            <w:pPr>
              <w:snapToGrid w:val="0"/>
              <w:jc w:val="center"/>
            </w:pPr>
            <w:r>
              <w:rPr>
                <w:rFonts w:hint="eastAsia"/>
                <w:noProof/>
              </w:rPr>
              <mc:AlternateContent>
                <mc:Choice Requires="wps">
                  <w:drawing>
                    <wp:anchor distT="0" distB="0" distL="114300" distR="114300" simplePos="0" relativeHeight="251656192" behindDoc="0" locked="0" layoutInCell="1" allowOverlap="1" wp14:anchorId="0D7A7311" wp14:editId="2A424F0F">
                      <wp:simplePos x="0" y="0"/>
                      <wp:positionH relativeFrom="column">
                        <wp:posOffset>16510</wp:posOffset>
                      </wp:positionH>
                      <wp:positionV relativeFrom="paragraph">
                        <wp:posOffset>8255</wp:posOffset>
                      </wp:positionV>
                      <wp:extent cx="205740" cy="205740"/>
                      <wp:effectExtent l="0" t="0" r="22860" b="22860"/>
                      <wp:wrapNone/>
                      <wp:docPr id="7" name="楕円 7"/>
                      <wp:cNvGraphicFramePr/>
                      <a:graphic xmlns:a="http://schemas.openxmlformats.org/drawingml/2006/main">
                        <a:graphicData uri="http://schemas.microsoft.com/office/word/2010/wordprocessingShape">
                          <wps:wsp>
                            <wps:cNvSpPr/>
                            <wps:spPr>
                              <a:xfrm>
                                <a:off x="0" y="0"/>
                                <a:ext cx="205740" cy="20574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19D8B4" id="楕円 7" o:spid="_x0000_s1026" style="position:absolute;left:0;text-align:left;margin-left:1.3pt;margin-top:.65pt;width:16.2pt;height:1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" filled="f" strokecolor="black [3213]" strokeweight="1pt">
                      <v:stroke joinstyle="miter"/>
                    </v:oval>
                  </w:pict>
                </mc:Fallback>
              </mc:AlternateContent>
            </w:r>
            <w:r w:rsidR="003B7020">
              <w:rPr>
                <w:rFonts w:hint="eastAsia"/>
              </w:rPr>
              <w:t>有・無</w:t>
            </w:r>
          </w:p>
        </w:tc>
        <w:tc>
          <w:tcPr>
            <w:tcW w:w="5752" w:type="dxa"/>
            <w:tcBorders>
              <w:top w:val="dotted" w:sz="4" w:space="0" w:color="auto"/>
              <w:left w:val="dotted" w:sz="4" w:space="0" w:color="auto"/>
              <w:bottom w:val="dotted" w:sz="4" w:space="0" w:color="auto"/>
            </w:tcBorders>
          </w:tcPr>
          <w:p w14:paraId="0B6A96FF" w14:textId="69AEE900" w:rsidR="003B7020" w:rsidRDefault="006817BA" w:rsidP="003B7020">
            <w:pPr>
              <w:snapToGrid w:val="0"/>
            </w:pPr>
            <w:r>
              <w:rPr>
                <w:rFonts w:hint="eastAsia"/>
              </w:rPr>
              <w:t>私立綾羽高等学校</w:t>
            </w:r>
          </w:p>
        </w:tc>
      </w:tr>
      <w:tr w:rsidR="003B7020" w14:paraId="4CC10199" w14:textId="77777777" w:rsidTr="006302CC">
        <w:tc>
          <w:tcPr>
            <w:tcW w:w="2324" w:type="dxa"/>
            <w:vMerge/>
            <w:tcBorders>
              <w:bottom w:val="dotted" w:sz="4" w:space="0" w:color="auto"/>
            </w:tcBorders>
            <w:shd w:val="pct5" w:color="auto" w:fill="FFFFFF" w:themeFill="background1"/>
          </w:tcPr>
          <w:p w14:paraId="1D01CEFA" w14:textId="77777777" w:rsidR="003B7020" w:rsidRPr="00F1307F" w:rsidRDefault="003B7020" w:rsidP="003B7020">
            <w:pPr>
              <w:snapToGrid w:val="0"/>
            </w:pPr>
          </w:p>
        </w:tc>
        <w:tc>
          <w:tcPr>
            <w:tcW w:w="988" w:type="dxa"/>
            <w:tcBorders>
              <w:top w:val="dotted" w:sz="4" w:space="0" w:color="auto"/>
              <w:bottom w:val="dotted" w:sz="4" w:space="0" w:color="auto"/>
              <w:right w:val="dotted" w:sz="4" w:space="0" w:color="auto"/>
            </w:tcBorders>
          </w:tcPr>
          <w:p w14:paraId="696E0BE8" w14:textId="00FC83AB" w:rsidR="003B7020" w:rsidRDefault="003B7020" w:rsidP="003B7020">
            <w:pPr>
              <w:snapToGrid w:val="0"/>
              <w:jc w:val="center"/>
            </w:pPr>
            <w:r>
              <w:rPr>
                <w:rFonts w:hint="eastAsia"/>
              </w:rPr>
              <w:t>内　容</w:t>
            </w:r>
          </w:p>
        </w:tc>
        <w:tc>
          <w:tcPr>
            <w:tcW w:w="5752" w:type="dxa"/>
            <w:tcBorders>
              <w:top w:val="dotted" w:sz="4" w:space="0" w:color="auto"/>
              <w:left w:val="dotted" w:sz="4" w:space="0" w:color="auto"/>
              <w:bottom w:val="dotted" w:sz="4" w:space="0" w:color="auto"/>
            </w:tcBorders>
          </w:tcPr>
          <w:p w14:paraId="3DCBC13C" w14:textId="5E326EED" w:rsidR="003B7020" w:rsidRDefault="006817BA" w:rsidP="003B7020">
            <w:pPr>
              <w:snapToGrid w:val="0"/>
            </w:pPr>
            <w:r>
              <w:rPr>
                <w:rFonts w:hint="eastAsia"/>
              </w:rPr>
              <w:t>現代社会担当</w:t>
            </w:r>
          </w:p>
        </w:tc>
      </w:tr>
      <w:tr w:rsidR="003B7020" w14:paraId="5B61A939" w14:textId="77777777" w:rsidTr="006302CC">
        <w:tc>
          <w:tcPr>
            <w:tcW w:w="2324" w:type="dxa"/>
            <w:tcBorders>
              <w:top w:val="dotted" w:sz="4" w:space="0" w:color="auto"/>
            </w:tcBorders>
            <w:shd w:val="pct5" w:color="auto" w:fill="FFFFFF" w:themeFill="background1"/>
          </w:tcPr>
          <w:p w14:paraId="3D60BE83" w14:textId="77777777" w:rsidR="003B7020" w:rsidRPr="00F1307F" w:rsidRDefault="003B7020" w:rsidP="003B7020">
            <w:pPr>
              <w:snapToGrid w:val="0"/>
            </w:pPr>
            <w:r w:rsidRPr="00F1307F">
              <w:rPr>
                <w:rFonts w:hint="eastAsia"/>
              </w:rPr>
              <w:t>実務経験をいかした</w:t>
            </w:r>
          </w:p>
          <w:p w14:paraId="437980C1" w14:textId="77777777" w:rsidR="003B7020" w:rsidRPr="00F1307F" w:rsidRDefault="003B7020" w:rsidP="003B7020">
            <w:pPr>
              <w:snapToGrid w:val="0"/>
            </w:pPr>
            <w:r w:rsidRPr="00F1307F">
              <w:rPr>
                <w:rFonts w:hint="eastAsia"/>
              </w:rPr>
              <w:t>教育内容</w:t>
            </w:r>
          </w:p>
        </w:tc>
        <w:tc>
          <w:tcPr>
            <w:tcW w:w="6740" w:type="dxa"/>
            <w:gridSpan w:val="2"/>
            <w:tcBorders>
              <w:top w:val="dotted" w:sz="4" w:space="0" w:color="auto"/>
            </w:tcBorders>
          </w:tcPr>
          <w:p w14:paraId="60ED23A9" w14:textId="77777777" w:rsidR="003B7020" w:rsidRDefault="003B7020" w:rsidP="003B7020">
            <w:pPr>
              <w:snapToGrid w:val="0"/>
            </w:pPr>
          </w:p>
          <w:p w14:paraId="274D4BCC" w14:textId="7FC15D11" w:rsidR="00CF2902" w:rsidRDefault="00CF2902" w:rsidP="003B7020">
            <w:pPr>
              <w:snapToGrid w:val="0"/>
            </w:pPr>
          </w:p>
        </w:tc>
      </w:tr>
    </w:tbl>
    <w:p w14:paraId="1EB94514" w14:textId="29AD9515" w:rsidR="00F8627D" w:rsidRPr="006302CC" w:rsidRDefault="00F8627D" w:rsidP="000D7445">
      <w:pPr>
        <w:widowControl/>
        <w:jc w:val="left"/>
      </w:pPr>
    </w:p>
    <w:p w14:paraId="2AF05F63" w14:textId="3981C5A7" w:rsidR="006302CC" w:rsidRDefault="006302CC" w:rsidP="000D7445">
      <w:pPr>
        <w:widowControl/>
        <w:jc w:val="left"/>
      </w:pPr>
    </w:p>
    <w:p w14:paraId="428862F9" w14:textId="77777777" w:rsidR="00983CE8" w:rsidRDefault="00983CE8" w:rsidP="000D7445">
      <w:pPr>
        <w:widowControl/>
        <w:jc w:val="left"/>
      </w:pPr>
    </w:p>
    <w:p w14:paraId="4BEDCC46" w14:textId="7CC27C1B" w:rsidR="004C5523" w:rsidRDefault="004C5523" w:rsidP="000D7445">
      <w:pPr>
        <w:widowControl/>
        <w:jc w:val="left"/>
      </w:pPr>
    </w:p>
    <w:p w14:paraId="1DEC7C31" w14:textId="7ADE2BDB" w:rsidR="006302CC" w:rsidRDefault="006302CC" w:rsidP="000D7445">
      <w:pPr>
        <w:widowControl/>
        <w:jc w:val="left"/>
      </w:pPr>
    </w:p>
    <w:tbl>
      <w:tblPr>
        <w:tblStyle w:val="a3"/>
        <w:tblW w:w="0" w:type="auto"/>
        <w:tblLook w:val="04A0" w:firstRow="1" w:lastRow="0" w:firstColumn="1" w:lastColumn="0" w:noHBand="0" w:noVBand="1"/>
      </w:tblPr>
      <w:tblGrid>
        <w:gridCol w:w="2324"/>
        <w:gridCol w:w="903"/>
        <w:gridCol w:w="5837"/>
      </w:tblGrid>
      <w:tr w:rsidR="006302CC" w:rsidRPr="00051362" w14:paraId="7B247C4A" w14:textId="77777777" w:rsidTr="006817BA">
        <w:tc>
          <w:tcPr>
            <w:tcW w:w="2324" w:type="dxa"/>
            <w:tcBorders>
              <w:bottom w:val="dotted" w:sz="4" w:space="0" w:color="auto"/>
            </w:tcBorders>
            <w:shd w:val="clear" w:color="auto" w:fill="F2F2F2" w:themeFill="background1" w:themeFillShade="F2"/>
          </w:tcPr>
          <w:p w14:paraId="284DFA55" w14:textId="561EF1F4" w:rsidR="006302CC" w:rsidRPr="00F1307F" w:rsidRDefault="006302CC" w:rsidP="004C5523">
            <w:pPr>
              <w:snapToGrid w:val="0"/>
            </w:pPr>
            <w:r>
              <w:lastRenderedPageBreak/>
              <w:br w:type="page"/>
            </w:r>
            <w:r w:rsidRPr="00F1307F">
              <w:rPr>
                <w:rFonts w:hint="eastAsia"/>
              </w:rPr>
              <w:t>科目名</w:t>
            </w:r>
          </w:p>
        </w:tc>
        <w:tc>
          <w:tcPr>
            <w:tcW w:w="6740" w:type="dxa"/>
            <w:gridSpan w:val="2"/>
            <w:tcBorders>
              <w:bottom w:val="dotted" w:sz="4" w:space="0" w:color="auto"/>
            </w:tcBorders>
          </w:tcPr>
          <w:p w14:paraId="52895F93" w14:textId="77777777" w:rsidR="006302CC" w:rsidRPr="000123C5" w:rsidRDefault="006302CC" w:rsidP="004C5523">
            <w:pPr>
              <w:snapToGrid w:val="0"/>
              <w:rPr>
                <w:b/>
                <w:sz w:val="22"/>
              </w:rPr>
            </w:pPr>
            <w:r w:rsidRPr="000123C5">
              <w:rPr>
                <w:rFonts w:hint="eastAsia"/>
                <w:b/>
                <w:bCs/>
                <w:sz w:val="24"/>
              </w:rPr>
              <w:t>英　　語</w:t>
            </w:r>
          </w:p>
        </w:tc>
      </w:tr>
      <w:tr w:rsidR="006302CC" w:rsidRPr="000D332D" w14:paraId="560111C5" w14:textId="77777777" w:rsidTr="006817BA">
        <w:tc>
          <w:tcPr>
            <w:tcW w:w="2324" w:type="dxa"/>
            <w:tcBorders>
              <w:top w:val="dotted" w:sz="4" w:space="0" w:color="auto"/>
              <w:bottom w:val="dotted" w:sz="4" w:space="0" w:color="auto"/>
            </w:tcBorders>
            <w:shd w:val="clear" w:color="auto" w:fill="F2F2F2" w:themeFill="background1" w:themeFillShade="F2"/>
          </w:tcPr>
          <w:p w14:paraId="41C126AF" w14:textId="759BB446" w:rsidR="006302CC" w:rsidRPr="00F1307F" w:rsidRDefault="006302CC" w:rsidP="004C5523">
            <w:pPr>
              <w:snapToGrid w:val="0"/>
            </w:pPr>
            <w:r w:rsidRPr="00F1307F">
              <w:rPr>
                <w:rFonts w:hint="eastAsia"/>
              </w:rPr>
              <w:t>開講時期</w:t>
            </w:r>
          </w:p>
        </w:tc>
        <w:tc>
          <w:tcPr>
            <w:tcW w:w="6740" w:type="dxa"/>
            <w:gridSpan w:val="2"/>
            <w:tcBorders>
              <w:top w:val="dotted" w:sz="4" w:space="0" w:color="auto"/>
              <w:bottom w:val="dotted" w:sz="4" w:space="0" w:color="auto"/>
            </w:tcBorders>
          </w:tcPr>
          <w:p w14:paraId="29F5CE88" w14:textId="6E0A1422" w:rsidR="006302CC" w:rsidRPr="000D332D" w:rsidRDefault="006302CC" w:rsidP="004C5523">
            <w:pPr>
              <w:snapToGrid w:val="0"/>
              <w:rPr>
                <w:sz w:val="22"/>
              </w:rPr>
            </w:pPr>
            <w:r>
              <w:rPr>
                <w:rFonts w:hint="eastAsia"/>
                <w:sz w:val="22"/>
              </w:rPr>
              <w:t>１年</w:t>
            </w:r>
          </w:p>
        </w:tc>
      </w:tr>
      <w:tr w:rsidR="006302CC" w14:paraId="1BAEFB41" w14:textId="77777777" w:rsidTr="006817BA">
        <w:tc>
          <w:tcPr>
            <w:tcW w:w="2324" w:type="dxa"/>
            <w:tcBorders>
              <w:top w:val="dotted" w:sz="4" w:space="0" w:color="auto"/>
              <w:bottom w:val="dotted" w:sz="4" w:space="0" w:color="auto"/>
            </w:tcBorders>
            <w:shd w:val="clear" w:color="auto" w:fill="F2F2F2" w:themeFill="background1" w:themeFillShade="F2"/>
          </w:tcPr>
          <w:p w14:paraId="02138EA8" w14:textId="77777777" w:rsidR="006302CC" w:rsidRPr="00F1307F" w:rsidRDefault="006302CC" w:rsidP="004C5523">
            <w:pPr>
              <w:snapToGrid w:val="0"/>
            </w:pPr>
            <w:r w:rsidRPr="00F1307F">
              <w:rPr>
                <w:rFonts w:hint="eastAsia"/>
              </w:rPr>
              <w:t>授業時間/授業回数</w:t>
            </w:r>
          </w:p>
        </w:tc>
        <w:tc>
          <w:tcPr>
            <w:tcW w:w="6740" w:type="dxa"/>
            <w:gridSpan w:val="2"/>
            <w:tcBorders>
              <w:top w:val="dotted" w:sz="4" w:space="0" w:color="auto"/>
              <w:bottom w:val="dotted" w:sz="4" w:space="0" w:color="auto"/>
            </w:tcBorders>
          </w:tcPr>
          <w:p w14:paraId="43547F93" w14:textId="22C6D9BC" w:rsidR="006302CC" w:rsidRDefault="006302CC" w:rsidP="004C5523">
            <w:pPr>
              <w:snapToGrid w:val="0"/>
            </w:pPr>
            <w:r>
              <w:rPr>
                <w:rFonts w:hint="eastAsia"/>
              </w:rPr>
              <w:t>30時間/15回</w:t>
            </w:r>
          </w:p>
        </w:tc>
      </w:tr>
      <w:tr w:rsidR="006302CC" w14:paraId="35AE24EA" w14:textId="77777777" w:rsidTr="006817BA">
        <w:tc>
          <w:tcPr>
            <w:tcW w:w="2324" w:type="dxa"/>
            <w:tcBorders>
              <w:top w:val="dotted" w:sz="4" w:space="0" w:color="auto"/>
              <w:bottom w:val="dotted" w:sz="4" w:space="0" w:color="auto"/>
            </w:tcBorders>
            <w:shd w:val="clear" w:color="auto" w:fill="F2F2F2" w:themeFill="background1" w:themeFillShade="F2"/>
          </w:tcPr>
          <w:p w14:paraId="22E9B6B8" w14:textId="77777777" w:rsidR="006302CC" w:rsidRPr="00F1307F" w:rsidRDefault="006302CC" w:rsidP="004C5523">
            <w:pPr>
              <w:snapToGrid w:val="0"/>
            </w:pPr>
            <w:r w:rsidRPr="00F1307F">
              <w:rPr>
                <w:rFonts w:hint="eastAsia"/>
              </w:rPr>
              <w:t>担当者</w:t>
            </w:r>
          </w:p>
        </w:tc>
        <w:tc>
          <w:tcPr>
            <w:tcW w:w="6740" w:type="dxa"/>
            <w:gridSpan w:val="2"/>
            <w:tcBorders>
              <w:top w:val="dotted" w:sz="4" w:space="0" w:color="auto"/>
              <w:bottom w:val="dotted" w:sz="4" w:space="0" w:color="auto"/>
            </w:tcBorders>
          </w:tcPr>
          <w:p w14:paraId="7B137CF8" w14:textId="1816B700" w:rsidR="006302CC" w:rsidRDefault="00E56D93" w:rsidP="004C5523">
            <w:pPr>
              <w:snapToGrid w:val="0"/>
            </w:pPr>
            <w:r>
              <w:rPr>
                <w:rFonts w:hint="eastAsia"/>
              </w:rPr>
              <w:t>J</w:t>
            </w:r>
            <w:r>
              <w:t>airzinho Adeyina</w:t>
            </w:r>
          </w:p>
        </w:tc>
      </w:tr>
      <w:tr w:rsidR="006302CC" w14:paraId="3EC16615" w14:textId="77777777" w:rsidTr="006817BA">
        <w:tc>
          <w:tcPr>
            <w:tcW w:w="2324" w:type="dxa"/>
            <w:tcBorders>
              <w:top w:val="dotted" w:sz="4" w:space="0" w:color="auto"/>
              <w:bottom w:val="dotted" w:sz="4" w:space="0" w:color="auto"/>
            </w:tcBorders>
            <w:shd w:val="clear" w:color="auto" w:fill="F2F2F2" w:themeFill="background1" w:themeFillShade="F2"/>
          </w:tcPr>
          <w:p w14:paraId="74CAF15B" w14:textId="670F37C7" w:rsidR="006302CC" w:rsidRPr="00F1307F" w:rsidRDefault="006302CC" w:rsidP="004C5523">
            <w:pPr>
              <w:pStyle w:val="a4"/>
            </w:pPr>
            <w:r w:rsidRPr="00F1307F">
              <w:rPr>
                <w:rFonts w:hint="eastAsia"/>
              </w:rPr>
              <w:t>授業形態</w:t>
            </w:r>
          </w:p>
        </w:tc>
        <w:tc>
          <w:tcPr>
            <w:tcW w:w="6740" w:type="dxa"/>
            <w:gridSpan w:val="2"/>
            <w:tcBorders>
              <w:top w:val="dotted" w:sz="4" w:space="0" w:color="auto"/>
              <w:bottom w:val="dotted" w:sz="4" w:space="0" w:color="auto"/>
            </w:tcBorders>
          </w:tcPr>
          <w:p w14:paraId="289A33C9" w14:textId="17C4A0D0" w:rsidR="006302CC" w:rsidRDefault="006302CC" w:rsidP="004C5523">
            <w:pPr>
              <w:snapToGrid w:val="0"/>
            </w:pPr>
            <w:r>
              <w:rPr>
                <w:rFonts w:hint="eastAsia"/>
              </w:rPr>
              <w:t>講義</w:t>
            </w:r>
          </w:p>
        </w:tc>
      </w:tr>
      <w:tr w:rsidR="006302CC" w:rsidRPr="00906051" w14:paraId="581DCE5F" w14:textId="77777777" w:rsidTr="006817BA">
        <w:tc>
          <w:tcPr>
            <w:tcW w:w="2324" w:type="dxa"/>
            <w:tcBorders>
              <w:top w:val="dotted" w:sz="4" w:space="0" w:color="auto"/>
              <w:bottom w:val="dotted" w:sz="4" w:space="0" w:color="auto"/>
            </w:tcBorders>
            <w:shd w:val="clear" w:color="auto" w:fill="F2F2F2" w:themeFill="background1" w:themeFillShade="F2"/>
          </w:tcPr>
          <w:p w14:paraId="1C761916" w14:textId="77777777" w:rsidR="006302CC" w:rsidRPr="00F1307F" w:rsidRDefault="006302CC" w:rsidP="004C5523">
            <w:pPr>
              <w:pStyle w:val="a4"/>
              <w:rPr>
                <w:bCs/>
              </w:rPr>
            </w:pPr>
            <w:r w:rsidRPr="00F1307F">
              <w:rPr>
                <w:bCs/>
              </w:rPr>
              <w:t>科目のねらい</w:t>
            </w:r>
          </w:p>
          <w:p w14:paraId="79AD1238" w14:textId="77777777" w:rsidR="006302CC" w:rsidRPr="00F1307F" w:rsidRDefault="006302CC" w:rsidP="004C5523">
            <w:pPr>
              <w:snapToGrid w:val="0"/>
            </w:pPr>
            <w:r w:rsidRPr="00F1307F">
              <w:rPr>
                <w:bCs/>
              </w:rPr>
              <w:t>到達目標</w:t>
            </w:r>
          </w:p>
        </w:tc>
        <w:tc>
          <w:tcPr>
            <w:tcW w:w="6740" w:type="dxa"/>
            <w:gridSpan w:val="2"/>
            <w:tcBorders>
              <w:top w:val="dotted" w:sz="4" w:space="0" w:color="auto"/>
              <w:bottom w:val="dotted" w:sz="4" w:space="0" w:color="auto"/>
            </w:tcBorders>
          </w:tcPr>
          <w:p w14:paraId="7FA0D524" w14:textId="77777777" w:rsidR="006302CC" w:rsidRPr="00906051" w:rsidRDefault="006302CC" w:rsidP="004C5523">
            <w:pPr>
              <w:pStyle w:val="a4"/>
            </w:pPr>
            <w:r>
              <w:rPr>
                <w:rFonts w:hint="eastAsia"/>
              </w:rPr>
              <w:t>基礎的な英会話を習得し、臨床場面に活用できる英語の能力を身につける</w:t>
            </w:r>
          </w:p>
        </w:tc>
      </w:tr>
      <w:tr w:rsidR="006302CC" w14:paraId="4661D039" w14:textId="77777777" w:rsidTr="006817BA">
        <w:tc>
          <w:tcPr>
            <w:tcW w:w="2324" w:type="dxa"/>
            <w:tcBorders>
              <w:top w:val="dotted" w:sz="4" w:space="0" w:color="auto"/>
              <w:bottom w:val="dotted" w:sz="4" w:space="0" w:color="auto"/>
            </w:tcBorders>
            <w:shd w:val="clear" w:color="auto" w:fill="F2F2F2" w:themeFill="background1" w:themeFillShade="F2"/>
          </w:tcPr>
          <w:p w14:paraId="0791538A" w14:textId="69CF57AD" w:rsidR="006302CC" w:rsidRPr="00F1307F" w:rsidRDefault="006302CC" w:rsidP="004C5523">
            <w:pPr>
              <w:snapToGrid w:val="0"/>
            </w:pPr>
            <w:r w:rsidRPr="00F1307F">
              <w:rPr>
                <w:rFonts w:hint="eastAsia"/>
              </w:rPr>
              <w:t>授業計画</w:t>
            </w:r>
          </w:p>
        </w:tc>
        <w:tc>
          <w:tcPr>
            <w:tcW w:w="6740" w:type="dxa"/>
            <w:gridSpan w:val="2"/>
            <w:tcBorders>
              <w:top w:val="dotted" w:sz="4" w:space="0" w:color="auto"/>
              <w:bottom w:val="dotted" w:sz="4" w:space="0" w:color="auto"/>
            </w:tcBorders>
          </w:tcPr>
          <w:p w14:paraId="6BCBA279" w14:textId="77777777" w:rsidR="006E2481" w:rsidRDefault="006302CC" w:rsidP="004C5523">
            <w:pPr>
              <w:snapToGrid w:val="0"/>
            </w:pPr>
            <w:r>
              <w:rPr>
                <w:rFonts w:hint="eastAsia"/>
              </w:rPr>
              <w:t xml:space="preserve">１　　</w:t>
            </w:r>
            <w:r w:rsidR="00E56D93">
              <w:rPr>
                <w:rFonts w:hint="eastAsia"/>
              </w:rPr>
              <w:t>I</w:t>
            </w:r>
            <w:r w:rsidR="00E56D93">
              <w:t>ntroduced themselves and we started looking at the</w:t>
            </w:r>
            <w:r w:rsidR="002451A2">
              <w:t xml:space="preserve"> characters </w:t>
            </w:r>
          </w:p>
          <w:p w14:paraId="6D3E76EC" w14:textId="17B3E7AD" w:rsidR="006302CC" w:rsidRDefault="002451A2" w:rsidP="006E2481">
            <w:pPr>
              <w:snapToGrid w:val="0"/>
              <w:ind w:firstLineChars="300" w:firstLine="630"/>
            </w:pPr>
            <w:r>
              <w:t>in the book.</w:t>
            </w:r>
            <w:r w:rsidR="00E56D93">
              <w:t xml:space="preserve"> </w:t>
            </w:r>
          </w:p>
          <w:p w14:paraId="106538DE" w14:textId="6514CCD2" w:rsidR="006302CC" w:rsidRDefault="006302CC" w:rsidP="004C5523">
            <w:pPr>
              <w:snapToGrid w:val="0"/>
            </w:pPr>
            <w:r>
              <w:rPr>
                <w:rFonts w:hint="eastAsia"/>
              </w:rPr>
              <w:t xml:space="preserve">２　　</w:t>
            </w:r>
            <w:r w:rsidR="00E56D93">
              <w:rPr>
                <w:rFonts w:hint="eastAsia"/>
              </w:rPr>
              <w:t>P</w:t>
            </w:r>
            <w:r w:rsidR="00E56D93">
              <w:t>racticing making requests and offer</w:t>
            </w:r>
            <w:r w:rsidR="002451A2">
              <w:t>.</w:t>
            </w:r>
          </w:p>
          <w:p w14:paraId="16435D50" w14:textId="0F4855EB" w:rsidR="006302CC" w:rsidRDefault="006302CC" w:rsidP="004C5523">
            <w:pPr>
              <w:snapToGrid w:val="0"/>
            </w:pPr>
            <w:r>
              <w:rPr>
                <w:rFonts w:hint="eastAsia"/>
              </w:rPr>
              <w:t xml:space="preserve">３　　</w:t>
            </w:r>
            <w:r w:rsidR="00E56D93">
              <w:rPr>
                <w:rFonts w:hint="eastAsia"/>
              </w:rPr>
              <w:t>T</w:t>
            </w:r>
            <w:r w:rsidR="00E56D93">
              <w:t>he language for getting through immigration</w:t>
            </w:r>
            <w:r w:rsidR="002451A2">
              <w:t>.</w:t>
            </w:r>
          </w:p>
          <w:p w14:paraId="315F9689" w14:textId="0EB9F713" w:rsidR="006302CC" w:rsidRDefault="006302CC" w:rsidP="004C5523">
            <w:pPr>
              <w:snapToGrid w:val="0"/>
            </w:pPr>
            <w:r>
              <w:rPr>
                <w:rFonts w:hint="eastAsia"/>
              </w:rPr>
              <w:t xml:space="preserve">４　　</w:t>
            </w:r>
            <w:r w:rsidR="00E56D93">
              <w:rPr>
                <w:rFonts w:hint="eastAsia"/>
              </w:rPr>
              <w:t>M</w:t>
            </w:r>
            <w:r w:rsidR="00E56D93">
              <w:t>ake re</w:t>
            </w:r>
            <w:r w:rsidR="00405155">
              <w:t>quests and how to respond</w:t>
            </w:r>
            <w:r w:rsidR="002451A2">
              <w:t>.</w:t>
            </w:r>
          </w:p>
          <w:p w14:paraId="3B1EE2C2" w14:textId="17681352" w:rsidR="006302CC" w:rsidRDefault="006302CC" w:rsidP="004C5523">
            <w:pPr>
              <w:snapToGrid w:val="0"/>
            </w:pPr>
            <w:r>
              <w:rPr>
                <w:rFonts w:hint="eastAsia"/>
              </w:rPr>
              <w:t xml:space="preserve">５　　</w:t>
            </w:r>
            <w:r w:rsidR="00405155">
              <w:rPr>
                <w:rFonts w:hint="eastAsia"/>
              </w:rPr>
              <w:t>O</w:t>
            </w:r>
            <w:r w:rsidR="00405155">
              <w:t>rdering food at a restaurant</w:t>
            </w:r>
            <w:r w:rsidR="002451A2">
              <w:t>.</w:t>
            </w:r>
          </w:p>
          <w:p w14:paraId="2AEDEFEA" w14:textId="74BD0E3A" w:rsidR="006302CC" w:rsidRDefault="006302CC" w:rsidP="004C5523">
            <w:pPr>
              <w:snapToGrid w:val="0"/>
            </w:pPr>
            <w:r>
              <w:rPr>
                <w:rFonts w:hint="eastAsia"/>
              </w:rPr>
              <w:t xml:space="preserve">６　　</w:t>
            </w:r>
            <w:r w:rsidR="00405155">
              <w:t xml:space="preserve">Destination </w:t>
            </w:r>
            <w:r w:rsidR="002451A2">
              <w:t>:</w:t>
            </w:r>
            <w:r w:rsidR="00405155">
              <w:t>UK and did listening practice</w:t>
            </w:r>
          </w:p>
          <w:p w14:paraId="0519A9C5" w14:textId="492123D2" w:rsidR="006302CC" w:rsidRDefault="006302CC" w:rsidP="004C5523">
            <w:pPr>
              <w:snapToGrid w:val="0"/>
            </w:pPr>
            <w:r>
              <w:rPr>
                <w:rFonts w:hint="eastAsia"/>
              </w:rPr>
              <w:t xml:space="preserve">７　　</w:t>
            </w:r>
            <w:r w:rsidR="00405155">
              <w:rPr>
                <w:rFonts w:hint="eastAsia"/>
              </w:rPr>
              <w:t>G</w:t>
            </w:r>
            <w:r w:rsidR="00405155">
              <w:t>iving directions</w:t>
            </w:r>
            <w:r w:rsidR="002451A2">
              <w:t>.</w:t>
            </w:r>
          </w:p>
          <w:p w14:paraId="4492A22A" w14:textId="2B0710ED" w:rsidR="006302CC" w:rsidRDefault="006302CC" w:rsidP="004C5523">
            <w:pPr>
              <w:snapToGrid w:val="0"/>
            </w:pPr>
            <w:r>
              <w:rPr>
                <w:rFonts w:hint="eastAsia"/>
              </w:rPr>
              <w:t xml:space="preserve">８　　</w:t>
            </w:r>
            <w:r w:rsidR="00405155">
              <w:rPr>
                <w:rFonts w:hint="eastAsia"/>
              </w:rPr>
              <w:t>C</w:t>
            </w:r>
            <w:r w:rsidR="00405155">
              <w:t>an I use my card in this ATM</w:t>
            </w:r>
            <w:r w:rsidR="002451A2">
              <w:t>?</w:t>
            </w:r>
          </w:p>
          <w:p w14:paraId="4863F68E" w14:textId="09A5D86F" w:rsidR="006302CC" w:rsidRDefault="006302CC" w:rsidP="004C5523">
            <w:pPr>
              <w:snapToGrid w:val="0"/>
            </w:pPr>
            <w:r>
              <w:rPr>
                <w:rFonts w:hint="eastAsia"/>
              </w:rPr>
              <w:t xml:space="preserve">９　　</w:t>
            </w:r>
            <w:r w:rsidR="00405155">
              <w:rPr>
                <w:rFonts w:hint="eastAsia"/>
              </w:rPr>
              <w:t>D</w:t>
            </w:r>
            <w:r w:rsidR="00405155">
              <w:t>o you have a non-smoking room?</w:t>
            </w:r>
          </w:p>
          <w:p w14:paraId="3DF6827F" w14:textId="240F52CF" w:rsidR="006302CC" w:rsidRDefault="006302CC" w:rsidP="004C5523">
            <w:pPr>
              <w:snapToGrid w:val="0"/>
            </w:pPr>
            <w:r>
              <w:rPr>
                <w:rFonts w:hint="eastAsia"/>
              </w:rPr>
              <w:t xml:space="preserve">10　　</w:t>
            </w:r>
            <w:r w:rsidR="00405155">
              <w:rPr>
                <w:rFonts w:hint="eastAsia"/>
              </w:rPr>
              <w:t>I</w:t>
            </w:r>
            <w:r w:rsidR="00405155">
              <w:t xml:space="preserve"> have a stomachache.</w:t>
            </w:r>
          </w:p>
          <w:p w14:paraId="34F924F8" w14:textId="2BCB5A7F" w:rsidR="006302CC" w:rsidRDefault="006302CC" w:rsidP="004C5523">
            <w:pPr>
              <w:snapToGrid w:val="0"/>
            </w:pPr>
            <w:r>
              <w:rPr>
                <w:rFonts w:hint="eastAsia"/>
              </w:rPr>
              <w:t xml:space="preserve">11　　</w:t>
            </w:r>
            <w:r w:rsidR="002451A2">
              <w:rPr>
                <w:rFonts w:hint="eastAsia"/>
              </w:rPr>
              <w:t>I</w:t>
            </w:r>
            <w:r w:rsidR="002451A2">
              <w:t>’m from Japan.</w:t>
            </w:r>
          </w:p>
          <w:p w14:paraId="550C07F9" w14:textId="07670FB4" w:rsidR="006302CC" w:rsidRDefault="006302CC" w:rsidP="004C5523">
            <w:pPr>
              <w:snapToGrid w:val="0"/>
            </w:pPr>
            <w:r>
              <w:rPr>
                <w:rFonts w:hint="eastAsia"/>
              </w:rPr>
              <w:t xml:space="preserve">12　　</w:t>
            </w:r>
            <w:r w:rsidR="002451A2">
              <w:t>Destination :New Zealand</w:t>
            </w:r>
          </w:p>
          <w:p w14:paraId="499AB90B" w14:textId="1ACC4F33" w:rsidR="006302CC" w:rsidRDefault="006302CC" w:rsidP="004C5523">
            <w:pPr>
              <w:snapToGrid w:val="0"/>
            </w:pPr>
            <w:r>
              <w:rPr>
                <w:rFonts w:hint="eastAsia"/>
              </w:rPr>
              <w:t xml:space="preserve">13　　</w:t>
            </w:r>
            <w:r w:rsidR="002451A2">
              <w:rPr>
                <w:rFonts w:hint="eastAsia"/>
              </w:rPr>
              <w:t>W</w:t>
            </w:r>
            <w:r w:rsidR="002451A2">
              <w:t>e’re staying five more days.</w:t>
            </w:r>
          </w:p>
          <w:p w14:paraId="4FB9AFD0" w14:textId="215429FF" w:rsidR="006302CC" w:rsidRDefault="006302CC" w:rsidP="004C5523">
            <w:pPr>
              <w:snapToGrid w:val="0"/>
            </w:pPr>
            <w:r>
              <w:rPr>
                <w:rFonts w:hint="eastAsia"/>
              </w:rPr>
              <w:t xml:space="preserve">14　　</w:t>
            </w:r>
            <w:r w:rsidR="002451A2">
              <w:rPr>
                <w:rFonts w:hint="eastAsia"/>
              </w:rPr>
              <w:t>W</w:t>
            </w:r>
            <w:r w:rsidR="002451A2">
              <w:t>hat time does it start?</w:t>
            </w:r>
          </w:p>
          <w:p w14:paraId="219AB015" w14:textId="2FCD8B25" w:rsidR="006302CC" w:rsidRDefault="006302CC" w:rsidP="004C5523">
            <w:r>
              <w:rPr>
                <w:rFonts w:hint="eastAsia"/>
              </w:rPr>
              <w:t xml:space="preserve">15　　</w:t>
            </w:r>
            <w:r w:rsidR="002451A2">
              <w:rPr>
                <w:rFonts w:hint="eastAsia"/>
              </w:rPr>
              <w:t>T</w:t>
            </w:r>
            <w:r w:rsidR="002451A2">
              <w:t>est</w:t>
            </w:r>
          </w:p>
        </w:tc>
      </w:tr>
      <w:tr w:rsidR="006302CC" w14:paraId="59C60464" w14:textId="77777777" w:rsidTr="006817BA">
        <w:tc>
          <w:tcPr>
            <w:tcW w:w="2324" w:type="dxa"/>
            <w:tcBorders>
              <w:top w:val="dotted" w:sz="4" w:space="0" w:color="auto"/>
              <w:bottom w:val="dotted" w:sz="4" w:space="0" w:color="auto"/>
            </w:tcBorders>
            <w:shd w:val="clear" w:color="auto" w:fill="F2F2F2" w:themeFill="background1" w:themeFillShade="F2"/>
          </w:tcPr>
          <w:p w14:paraId="317DF632" w14:textId="77777777" w:rsidR="006302CC" w:rsidRPr="00F1307F" w:rsidRDefault="006302CC" w:rsidP="004C5523">
            <w:pPr>
              <w:snapToGrid w:val="0"/>
            </w:pPr>
            <w:r w:rsidRPr="00F1307F">
              <w:rPr>
                <w:rFonts w:hint="eastAsia"/>
              </w:rPr>
              <w:t>その他の授業の工夫</w:t>
            </w:r>
          </w:p>
        </w:tc>
        <w:tc>
          <w:tcPr>
            <w:tcW w:w="6740" w:type="dxa"/>
            <w:gridSpan w:val="2"/>
            <w:tcBorders>
              <w:top w:val="dotted" w:sz="4" w:space="0" w:color="auto"/>
              <w:bottom w:val="dotted" w:sz="4" w:space="0" w:color="auto"/>
            </w:tcBorders>
          </w:tcPr>
          <w:p w14:paraId="485AADB0" w14:textId="77777777" w:rsidR="006302CC" w:rsidRDefault="006302CC" w:rsidP="004C5523">
            <w:pPr>
              <w:snapToGrid w:val="0"/>
            </w:pPr>
          </w:p>
        </w:tc>
      </w:tr>
      <w:tr w:rsidR="006302CC" w14:paraId="2A7FEA8F" w14:textId="77777777" w:rsidTr="006817BA">
        <w:tc>
          <w:tcPr>
            <w:tcW w:w="2324" w:type="dxa"/>
            <w:tcBorders>
              <w:top w:val="dotted" w:sz="4" w:space="0" w:color="auto"/>
              <w:bottom w:val="dotted" w:sz="4" w:space="0" w:color="auto"/>
            </w:tcBorders>
            <w:shd w:val="clear" w:color="auto" w:fill="F2F2F2" w:themeFill="background1" w:themeFillShade="F2"/>
          </w:tcPr>
          <w:p w14:paraId="1CA346CC" w14:textId="77777777" w:rsidR="006302CC" w:rsidRPr="00F1307F" w:rsidRDefault="006302CC" w:rsidP="004C5523">
            <w:pPr>
              <w:snapToGrid w:val="0"/>
            </w:pPr>
            <w:r w:rsidRPr="00F1307F">
              <w:rPr>
                <w:rFonts w:hint="eastAsia"/>
              </w:rPr>
              <w:t>時間外学修</w:t>
            </w:r>
          </w:p>
        </w:tc>
        <w:tc>
          <w:tcPr>
            <w:tcW w:w="6740" w:type="dxa"/>
            <w:gridSpan w:val="2"/>
            <w:tcBorders>
              <w:top w:val="dotted" w:sz="4" w:space="0" w:color="auto"/>
              <w:bottom w:val="dotted" w:sz="4" w:space="0" w:color="auto"/>
            </w:tcBorders>
          </w:tcPr>
          <w:p w14:paraId="3EDFCB1D" w14:textId="01AE5D8D" w:rsidR="006302CC" w:rsidRDefault="006302CC" w:rsidP="004C5523">
            <w:pPr>
              <w:snapToGrid w:val="0"/>
            </w:pPr>
          </w:p>
        </w:tc>
      </w:tr>
      <w:tr w:rsidR="006302CC" w14:paraId="653F7005" w14:textId="77777777" w:rsidTr="006817BA">
        <w:tc>
          <w:tcPr>
            <w:tcW w:w="2324" w:type="dxa"/>
            <w:tcBorders>
              <w:top w:val="dotted" w:sz="4" w:space="0" w:color="auto"/>
              <w:bottom w:val="dotted" w:sz="4" w:space="0" w:color="auto"/>
            </w:tcBorders>
            <w:shd w:val="clear" w:color="auto" w:fill="F2F2F2" w:themeFill="background1" w:themeFillShade="F2"/>
          </w:tcPr>
          <w:p w14:paraId="08562D52" w14:textId="77777777" w:rsidR="006302CC" w:rsidRPr="00F1307F" w:rsidRDefault="006302CC" w:rsidP="004C5523">
            <w:pPr>
              <w:snapToGrid w:val="0"/>
            </w:pPr>
            <w:r w:rsidRPr="00F1307F">
              <w:rPr>
                <w:rFonts w:hint="eastAsia"/>
              </w:rPr>
              <w:t>評価方法と評価割合</w:t>
            </w:r>
          </w:p>
        </w:tc>
        <w:tc>
          <w:tcPr>
            <w:tcW w:w="6740" w:type="dxa"/>
            <w:gridSpan w:val="2"/>
            <w:tcBorders>
              <w:top w:val="dotted" w:sz="4" w:space="0" w:color="auto"/>
              <w:bottom w:val="dotted" w:sz="4" w:space="0" w:color="auto"/>
            </w:tcBorders>
          </w:tcPr>
          <w:p w14:paraId="6D154D32" w14:textId="0768783E" w:rsidR="006302CC" w:rsidRDefault="00B67567" w:rsidP="004C5523">
            <w:r>
              <w:rPr>
                <w:rFonts w:hint="eastAsia"/>
              </w:rPr>
              <w:t>終講試験</w:t>
            </w:r>
          </w:p>
        </w:tc>
      </w:tr>
      <w:tr w:rsidR="006302CC" w:rsidRPr="00F1307F" w14:paraId="5B35B674" w14:textId="77777777" w:rsidTr="006817BA">
        <w:tc>
          <w:tcPr>
            <w:tcW w:w="2324" w:type="dxa"/>
            <w:tcBorders>
              <w:top w:val="dotted" w:sz="4" w:space="0" w:color="auto"/>
              <w:bottom w:val="dotted" w:sz="4" w:space="0" w:color="auto"/>
            </w:tcBorders>
            <w:shd w:val="clear" w:color="auto" w:fill="F2F2F2" w:themeFill="background1" w:themeFillShade="F2"/>
          </w:tcPr>
          <w:p w14:paraId="4DB96F92" w14:textId="77777777" w:rsidR="006302CC" w:rsidRPr="00F1307F" w:rsidRDefault="006302CC" w:rsidP="004C5523">
            <w:pPr>
              <w:snapToGrid w:val="0"/>
            </w:pPr>
            <w:r w:rsidRPr="00F1307F">
              <w:rPr>
                <w:rFonts w:hint="eastAsia"/>
              </w:rPr>
              <w:t>テキスト/参考書</w:t>
            </w:r>
          </w:p>
        </w:tc>
        <w:tc>
          <w:tcPr>
            <w:tcW w:w="6740" w:type="dxa"/>
            <w:gridSpan w:val="2"/>
            <w:tcBorders>
              <w:top w:val="dotted" w:sz="4" w:space="0" w:color="auto"/>
              <w:bottom w:val="dotted" w:sz="4" w:space="0" w:color="auto"/>
            </w:tcBorders>
          </w:tcPr>
          <w:p w14:paraId="5DFA0243" w14:textId="77777777" w:rsidR="006302CC" w:rsidRPr="00F1307F" w:rsidRDefault="006302CC" w:rsidP="004C5523">
            <w:r>
              <w:rPr>
                <w:rFonts w:hint="eastAsia"/>
              </w:rPr>
              <w:t>P</w:t>
            </w:r>
            <w:r>
              <w:t>ASSPORT 1</w:t>
            </w:r>
            <w:r>
              <w:rPr>
                <w:rFonts w:hint="eastAsia"/>
              </w:rPr>
              <w:t>(O</w:t>
            </w:r>
            <w:r>
              <w:t>XFORD)</w:t>
            </w:r>
          </w:p>
        </w:tc>
      </w:tr>
      <w:tr w:rsidR="006302CC" w14:paraId="3A0F87CF" w14:textId="77777777" w:rsidTr="006817BA">
        <w:tc>
          <w:tcPr>
            <w:tcW w:w="2324" w:type="dxa"/>
            <w:vMerge w:val="restart"/>
            <w:tcBorders>
              <w:top w:val="dotted" w:sz="4" w:space="0" w:color="auto"/>
            </w:tcBorders>
            <w:shd w:val="clear" w:color="auto" w:fill="F2F2F2" w:themeFill="background1" w:themeFillShade="F2"/>
          </w:tcPr>
          <w:p w14:paraId="36A5727B" w14:textId="77777777" w:rsidR="006302CC" w:rsidRPr="00F1307F" w:rsidRDefault="006302CC" w:rsidP="004C5523">
            <w:pPr>
              <w:snapToGrid w:val="0"/>
            </w:pPr>
            <w:r w:rsidRPr="00F1307F">
              <w:rPr>
                <w:rFonts w:hint="eastAsia"/>
              </w:rPr>
              <w:t>教員の実務経験</w:t>
            </w:r>
          </w:p>
        </w:tc>
        <w:tc>
          <w:tcPr>
            <w:tcW w:w="903" w:type="dxa"/>
            <w:tcBorders>
              <w:top w:val="dotted" w:sz="4" w:space="0" w:color="auto"/>
              <w:bottom w:val="dotted" w:sz="4" w:space="0" w:color="auto"/>
              <w:right w:val="dotted" w:sz="4" w:space="0" w:color="auto"/>
            </w:tcBorders>
          </w:tcPr>
          <w:p w14:paraId="0425B992" w14:textId="77777777" w:rsidR="006302CC" w:rsidRDefault="006302CC" w:rsidP="004C5523">
            <w:pPr>
              <w:snapToGrid w:val="0"/>
              <w:jc w:val="center"/>
            </w:pPr>
            <w:r>
              <w:rPr>
                <w:rFonts w:hint="eastAsia"/>
              </w:rPr>
              <w:t>有・無</w:t>
            </w:r>
          </w:p>
        </w:tc>
        <w:tc>
          <w:tcPr>
            <w:tcW w:w="5837" w:type="dxa"/>
            <w:tcBorders>
              <w:top w:val="dotted" w:sz="4" w:space="0" w:color="auto"/>
              <w:left w:val="dotted" w:sz="4" w:space="0" w:color="auto"/>
              <w:bottom w:val="dotted" w:sz="4" w:space="0" w:color="auto"/>
            </w:tcBorders>
          </w:tcPr>
          <w:p w14:paraId="364CC432" w14:textId="48B0E24C" w:rsidR="006302CC" w:rsidRDefault="006302CC" w:rsidP="004C5523">
            <w:pPr>
              <w:snapToGrid w:val="0"/>
            </w:pPr>
          </w:p>
        </w:tc>
      </w:tr>
      <w:tr w:rsidR="006302CC" w14:paraId="6DCAF150" w14:textId="77777777" w:rsidTr="006817BA">
        <w:tc>
          <w:tcPr>
            <w:tcW w:w="2324" w:type="dxa"/>
            <w:vMerge/>
            <w:tcBorders>
              <w:bottom w:val="dotted" w:sz="4" w:space="0" w:color="auto"/>
            </w:tcBorders>
            <w:shd w:val="clear" w:color="auto" w:fill="F2F2F2" w:themeFill="background1" w:themeFillShade="F2"/>
          </w:tcPr>
          <w:p w14:paraId="00D9DB48" w14:textId="77777777" w:rsidR="006302CC" w:rsidRPr="00F1307F" w:rsidRDefault="006302CC" w:rsidP="004C5523">
            <w:pPr>
              <w:snapToGrid w:val="0"/>
            </w:pPr>
          </w:p>
        </w:tc>
        <w:tc>
          <w:tcPr>
            <w:tcW w:w="903" w:type="dxa"/>
            <w:tcBorders>
              <w:top w:val="dotted" w:sz="4" w:space="0" w:color="auto"/>
              <w:bottom w:val="dotted" w:sz="4" w:space="0" w:color="auto"/>
              <w:right w:val="dotted" w:sz="4" w:space="0" w:color="auto"/>
            </w:tcBorders>
          </w:tcPr>
          <w:p w14:paraId="40BE0CC8" w14:textId="77777777" w:rsidR="006302CC" w:rsidRDefault="006302CC" w:rsidP="004C5523">
            <w:pPr>
              <w:snapToGrid w:val="0"/>
              <w:jc w:val="center"/>
            </w:pPr>
            <w:r>
              <w:rPr>
                <w:rFonts w:hint="eastAsia"/>
              </w:rPr>
              <w:t>内　容</w:t>
            </w:r>
          </w:p>
        </w:tc>
        <w:tc>
          <w:tcPr>
            <w:tcW w:w="5837" w:type="dxa"/>
            <w:tcBorders>
              <w:top w:val="dotted" w:sz="4" w:space="0" w:color="auto"/>
              <w:left w:val="dotted" w:sz="4" w:space="0" w:color="auto"/>
              <w:bottom w:val="dotted" w:sz="4" w:space="0" w:color="auto"/>
            </w:tcBorders>
          </w:tcPr>
          <w:p w14:paraId="55FD3444" w14:textId="77777777" w:rsidR="006302CC" w:rsidRDefault="006302CC" w:rsidP="004C5523">
            <w:pPr>
              <w:snapToGrid w:val="0"/>
            </w:pPr>
          </w:p>
        </w:tc>
      </w:tr>
      <w:tr w:rsidR="006302CC" w14:paraId="77CF770B" w14:textId="77777777" w:rsidTr="006817BA">
        <w:tc>
          <w:tcPr>
            <w:tcW w:w="2324" w:type="dxa"/>
            <w:tcBorders>
              <w:top w:val="dotted" w:sz="4" w:space="0" w:color="auto"/>
            </w:tcBorders>
            <w:shd w:val="clear" w:color="auto" w:fill="F2F2F2" w:themeFill="background1" w:themeFillShade="F2"/>
          </w:tcPr>
          <w:p w14:paraId="6290212B" w14:textId="77777777" w:rsidR="006302CC" w:rsidRPr="00F1307F" w:rsidRDefault="006302CC" w:rsidP="004C5523">
            <w:pPr>
              <w:snapToGrid w:val="0"/>
            </w:pPr>
            <w:r w:rsidRPr="00F1307F">
              <w:rPr>
                <w:rFonts w:hint="eastAsia"/>
              </w:rPr>
              <w:t>実務経験をいかした</w:t>
            </w:r>
          </w:p>
          <w:p w14:paraId="4E55551F" w14:textId="77777777" w:rsidR="006302CC" w:rsidRPr="00F1307F" w:rsidRDefault="006302CC" w:rsidP="004C5523">
            <w:pPr>
              <w:snapToGrid w:val="0"/>
            </w:pPr>
            <w:r w:rsidRPr="00F1307F">
              <w:rPr>
                <w:rFonts w:hint="eastAsia"/>
              </w:rPr>
              <w:t>教育内容</w:t>
            </w:r>
          </w:p>
        </w:tc>
        <w:tc>
          <w:tcPr>
            <w:tcW w:w="6740" w:type="dxa"/>
            <w:gridSpan w:val="2"/>
            <w:tcBorders>
              <w:top w:val="dotted" w:sz="4" w:space="0" w:color="auto"/>
            </w:tcBorders>
          </w:tcPr>
          <w:p w14:paraId="3AAF72AF" w14:textId="4590A0A0" w:rsidR="006302CC" w:rsidRDefault="006302CC" w:rsidP="004C5523">
            <w:pPr>
              <w:snapToGrid w:val="0"/>
            </w:pPr>
          </w:p>
        </w:tc>
      </w:tr>
    </w:tbl>
    <w:p w14:paraId="533F8DD0" w14:textId="3C8E9682" w:rsidR="006302CC" w:rsidRPr="006302CC" w:rsidRDefault="006302CC" w:rsidP="000D7445">
      <w:pPr>
        <w:widowControl/>
        <w:jc w:val="left"/>
      </w:pPr>
    </w:p>
    <w:p w14:paraId="7ED2A851" w14:textId="7B137480" w:rsidR="006302CC" w:rsidRDefault="006302CC" w:rsidP="000D7445">
      <w:pPr>
        <w:widowControl/>
        <w:jc w:val="left"/>
      </w:pPr>
    </w:p>
    <w:p w14:paraId="1FDDF18D" w14:textId="1F95987C" w:rsidR="006302CC" w:rsidRDefault="006302CC" w:rsidP="000D7445">
      <w:pPr>
        <w:widowControl/>
        <w:jc w:val="left"/>
      </w:pPr>
    </w:p>
    <w:p w14:paraId="5BB44C0E" w14:textId="0A108C69" w:rsidR="006302CC" w:rsidRDefault="006302CC" w:rsidP="000D7445">
      <w:pPr>
        <w:widowControl/>
        <w:jc w:val="left"/>
      </w:pPr>
    </w:p>
    <w:p w14:paraId="37E73EA9" w14:textId="77777777" w:rsidR="00EE6E91" w:rsidRDefault="00EE6E91" w:rsidP="000D7445">
      <w:pPr>
        <w:widowControl/>
        <w:jc w:val="left"/>
      </w:pPr>
    </w:p>
    <w:p w14:paraId="779AB2C0" w14:textId="091837A8" w:rsidR="006302CC" w:rsidRDefault="006302CC" w:rsidP="000D7445">
      <w:pPr>
        <w:widowControl/>
        <w:jc w:val="left"/>
      </w:pPr>
    </w:p>
    <w:p w14:paraId="011BEE18" w14:textId="77777777" w:rsidR="00EA5613" w:rsidRDefault="00EA5613" w:rsidP="000D7445">
      <w:pPr>
        <w:widowControl/>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993"/>
        <w:gridCol w:w="5899"/>
      </w:tblGrid>
      <w:tr w:rsidR="00007539" w:rsidRPr="00822EAC" w14:paraId="35A4E232" w14:textId="77777777" w:rsidTr="004C5523">
        <w:tc>
          <w:tcPr>
            <w:tcW w:w="2376" w:type="dxa"/>
            <w:tcBorders>
              <w:bottom w:val="dotted" w:sz="4" w:space="0" w:color="auto"/>
            </w:tcBorders>
            <w:shd w:val="pct5" w:color="auto" w:fill="FFFFFF"/>
          </w:tcPr>
          <w:p w14:paraId="2D9ECAE4" w14:textId="77777777" w:rsidR="00007539" w:rsidRPr="00822EAC" w:rsidRDefault="00007539" w:rsidP="004C5523">
            <w:pPr>
              <w:snapToGrid w:val="0"/>
            </w:pPr>
            <w:r w:rsidRPr="00822EAC">
              <w:rPr>
                <w:rFonts w:hint="eastAsia"/>
              </w:rPr>
              <w:lastRenderedPageBreak/>
              <w:t>科目名</w:t>
            </w:r>
          </w:p>
        </w:tc>
        <w:tc>
          <w:tcPr>
            <w:tcW w:w="6892" w:type="dxa"/>
            <w:gridSpan w:val="2"/>
            <w:tcBorders>
              <w:bottom w:val="dotted" w:sz="4" w:space="0" w:color="auto"/>
            </w:tcBorders>
          </w:tcPr>
          <w:p w14:paraId="3FDA52BD" w14:textId="50399D65" w:rsidR="00007539" w:rsidRPr="000123C5" w:rsidRDefault="00007539" w:rsidP="004C5523">
            <w:pPr>
              <w:snapToGrid w:val="0"/>
              <w:rPr>
                <w:b/>
                <w:sz w:val="22"/>
              </w:rPr>
            </w:pPr>
            <w:r w:rsidRPr="000123C5">
              <w:rPr>
                <w:rFonts w:hint="eastAsia"/>
                <w:b/>
                <w:bCs/>
                <w:sz w:val="24"/>
              </w:rPr>
              <w:t>人間関係論</w:t>
            </w:r>
          </w:p>
        </w:tc>
      </w:tr>
      <w:tr w:rsidR="00007539" w:rsidRPr="00822EAC" w14:paraId="70B12526" w14:textId="77777777" w:rsidTr="004C5523">
        <w:tc>
          <w:tcPr>
            <w:tcW w:w="2376" w:type="dxa"/>
            <w:tcBorders>
              <w:top w:val="dotted" w:sz="4" w:space="0" w:color="auto"/>
              <w:bottom w:val="dotted" w:sz="4" w:space="0" w:color="auto"/>
            </w:tcBorders>
            <w:shd w:val="pct5" w:color="auto" w:fill="FFFFFF"/>
          </w:tcPr>
          <w:p w14:paraId="11866139" w14:textId="77777777" w:rsidR="00007539" w:rsidRPr="00822EAC" w:rsidRDefault="00007539" w:rsidP="004C5523">
            <w:pPr>
              <w:snapToGrid w:val="0"/>
            </w:pPr>
            <w:r w:rsidRPr="00822EAC">
              <w:rPr>
                <w:rFonts w:hint="eastAsia"/>
              </w:rPr>
              <w:t>開講時期</w:t>
            </w:r>
          </w:p>
        </w:tc>
        <w:tc>
          <w:tcPr>
            <w:tcW w:w="6892" w:type="dxa"/>
            <w:gridSpan w:val="2"/>
            <w:tcBorders>
              <w:top w:val="dotted" w:sz="4" w:space="0" w:color="auto"/>
              <w:bottom w:val="dotted" w:sz="4" w:space="0" w:color="auto"/>
            </w:tcBorders>
          </w:tcPr>
          <w:p w14:paraId="6B4C7F00" w14:textId="3DE79985" w:rsidR="00007539" w:rsidRPr="00822EAC" w:rsidRDefault="00007539" w:rsidP="004C5523">
            <w:pPr>
              <w:snapToGrid w:val="0"/>
              <w:rPr>
                <w:sz w:val="22"/>
              </w:rPr>
            </w:pPr>
            <w:r w:rsidRPr="00822EAC">
              <w:rPr>
                <w:rFonts w:hint="eastAsia"/>
                <w:sz w:val="22"/>
              </w:rPr>
              <w:t>１年</w:t>
            </w:r>
          </w:p>
        </w:tc>
      </w:tr>
      <w:tr w:rsidR="00007539" w:rsidRPr="00822EAC" w14:paraId="2508FAA7" w14:textId="77777777" w:rsidTr="004C5523">
        <w:tc>
          <w:tcPr>
            <w:tcW w:w="2376" w:type="dxa"/>
            <w:tcBorders>
              <w:top w:val="dotted" w:sz="4" w:space="0" w:color="auto"/>
              <w:bottom w:val="dotted" w:sz="4" w:space="0" w:color="auto"/>
            </w:tcBorders>
            <w:shd w:val="pct5" w:color="auto" w:fill="FFFFFF"/>
          </w:tcPr>
          <w:p w14:paraId="56EB1046" w14:textId="77777777" w:rsidR="00007539" w:rsidRPr="00822EAC" w:rsidRDefault="00007539" w:rsidP="004C5523">
            <w:pPr>
              <w:snapToGrid w:val="0"/>
            </w:pPr>
            <w:r w:rsidRPr="00822EAC">
              <w:rPr>
                <w:rFonts w:hint="eastAsia"/>
              </w:rPr>
              <w:t>授業時間</w:t>
            </w:r>
            <w:r w:rsidRPr="00822EAC">
              <w:t>/</w:t>
            </w:r>
            <w:r w:rsidRPr="00822EAC">
              <w:rPr>
                <w:rFonts w:hint="eastAsia"/>
              </w:rPr>
              <w:t>授業回数</w:t>
            </w:r>
          </w:p>
        </w:tc>
        <w:tc>
          <w:tcPr>
            <w:tcW w:w="6892" w:type="dxa"/>
            <w:gridSpan w:val="2"/>
            <w:tcBorders>
              <w:top w:val="dotted" w:sz="4" w:space="0" w:color="auto"/>
              <w:bottom w:val="dotted" w:sz="4" w:space="0" w:color="auto"/>
            </w:tcBorders>
          </w:tcPr>
          <w:p w14:paraId="12DC35CF" w14:textId="2E9A530E" w:rsidR="00007539" w:rsidRPr="00822EAC" w:rsidRDefault="00007539" w:rsidP="004C5523">
            <w:pPr>
              <w:snapToGrid w:val="0"/>
            </w:pPr>
            <w:r w:rsidRPr="00822EAC">
              <w:t>30</w:t>
            </w:r>
            <w:r w:rsidRPr="00822EAC">
              <w:rPr>
                <w:rFonts w:hint="eastAsia"/>
              </w:rPr>
              <w:t>時間</w:t>
            </w:r>
            <w:r w:rsidRPr="00822EAC">
              <w:t>/15</w:t>
            </w:r>
            <w:r w:rsidRPr="00822EAC">
              <w:rPr>
                <w:rFonts w:hint="eastAsia"/>
              </w:rPr>
              <w:t>回</w:t>
            </w:r>
          </w:p>
        </w:tc>
      </w:tr>
      <w:tr w:rsidR="00007539" w:rsidRPr="00822EAC" w14:paraId="22E0569E" w14:textId="77777777" w:rsidTr="004C5523">
        <w:tc>
          <w:tcPr>
            <w:tcW w:w="2376" w:type="dxa"/>
            <w:tcBorders>
              <w:top w:val="dotted" w:sz="4" w:space="0" w:color="auto"/>
              <w:bottom w:val="dotted" w:sz="4" w:space="0" w:color="auto"/>
            </w:tcBorders>
            <w:shd w:val="pct5" w:color="auto" w:fill="FFFFFF"/>
          </w:tcPr>
          <w:p w14:paraId="648491D6" w14:textId="77777777" w:rsidR="00007539" w:rsidRPr="00822EAC" w:rsidRDefault="00007539" w:rsidP="004C5523">
            <w:pPr>
              <w:snapToGrid w:val="0"/>
            </w:pPr>
            <w:r w:rsidRPr="00822EAC">
              <w:rPr>
                <w:rFonts w:hint="eastAsia"/>
              </w:rPr>
              <w:t>担当者</w:t>
            </w:r>
          </w:p>
        </w:tc>
        <w:tc>
          <w:tcPr>
            <w:tcW w:w="6892" w:type="dxa"/>
            <w:gridSpan w:val="2"/>
            <w:tcBorders>
              <w:top w:val="dotted" w:sz="4" w:space="0" w:color="auto"/>
              <w:bottom w:val="dotted" w:sz="4" w:space="0" w:color="auto"/>
            </w:tcBorders>
          </w:tcPr>
          <w:p w14:paraId="4CDBAF49" w14:textId="16D84F79" w:rsidR="00007539" w:rsidRPr="00822EAC" w:rsidRDefault="00007539" w:rsidP="004C5523">
            <w:pPr>
              <w:snapToGrid w:val="0"/>
            </w:pPr>
            <w:r w:rsidRPr="00822EAC">
              <w:rPr>
                <w:rFonts w:hint="eastAsia"/>
              </w:rPr>
              <w:t>沢井　智子</w:t>
            </w:r>
          </w:p>
        </w:tc>
      </w:tr>
      <w:tr w:rsidR="00007539" w:rsidRPr="00822EAC" w14:paraId="677EBC25" w14:textId="77777777" w:rsidTr="004C5523">
        <w:tc>
          <w:tcPr>
            <w:tcW w:w="2376" w:type="dxa"/>
            <w:tcBorders>
              <w:top w:val="dotted" w:sz="4" w:space="0" w:color="auto"/>
              <w:bottom w:val="dotted" w:sz="4" w:space="0" w:color="auto"/>
            </w:tcBorders>
            <w:shd w:val="pct5" w:color="auto" w:fill="FFFFFF"/>
          </w:tcPr>
          <w:p w14:paraId="1367AFBC" w14:textId="77777777" w:rsidR="00007539" w:rsidRPr="00822EAC" w:rsidRDefault="00007539" w:rsidP="004C5523">
            <w:pPr>
              <w:pStyle w:val="a4"/>
            </w:pPr>
            <w:r w:rsidRPr="00822EAC">
              <w:rPr>
                <w:rFonts w:hint="eastAsia"/>
              </w:rPr>
              <w:t>授業形態</w:t>
            </w:r>
          </w:p>
        </w:tc>
        <w:tc>
          <w:tcPr>
            <w:tcW w:w="6892" w:type="dxa"/>
            <w:gridSpan w:val="2"/>
            <w:tcBorders>
              <w:top w:val="dotted" w:sz="4" w:space="0" w:color="auto"/>
              <w:bottom w:val="dotted" w:sz="4" w:space="0" w:color="auto"/>
            </w:tcBorders>
          </w:tcPr>
          <w:p w14:paraId="0BCD8BF4" w14:textId="34613C06" w:rsidR="00007539" w:rsidRPr="00822EAC" w:rsidRDefault="00007539" w:rsidP="004C5523">
            <w:pPr>
              <w:snapToGrid w:val="0"/>
            </w:pPr>
            <w:r w:rsidRPr="00822EAC">
              <w:rPr>
                <w:rFonts w:hint="eastAsia"/>
              </w:rPr>
              <w:t>講義</w:t>
            </w:r>
          </w:p>
        </w:tc>
      </w:tr>
      <w:tr w:rsidR="00007539" w:rsidRPr="00822EAC" w14:paraId="79A46EDF" w14:textId="77777777" w:rsidTr="004C5523">
        <w:tc>
          <w:tcPr>
            <w:tcW w:w="2376" w:type="dxa"/>
            <w:tcBorders>
              <w:top w:val="dotted" w:sz="4" w:space="0" w:color="auto"/>
              <w:bottom w:val="dotted" w:sz="4" w:space="0" w:color="auto"/>
            </w:tcBorders>
            <w:shd w:val="pct5" w:color="auto" w:fill="FFFFFF"/>
            <w:vAlign w:val="center"/>
          </w:tcPr>
          <w:p w14:paraId="0404D39A" w14:textId="77777777" w:rsidR="00007539" w:rsidRPr="00822EAC" w:rsidRDefault="00007539" w:rsidP="004C5523">
            <w:pPr>
              <w:pStyle w:val="a4"/>
              <w:rPr>
                <w:bCs/>
              </w:rPr>
            </w:pPr>
            <w:r w:rsidRPr="00822EAC">
              <w:rPr>
                <w:rFonts w:hint="eastAsia"/>
                <w:bCs/>
              </w:rPr>
              <w:t>科目のねらい</w:t>
            </w:r>
          </w:p>
          <w:p w14:paraId="48366D99" w14:textId="77777777" w:rsidR="00007539" w:rsidRPr="00822EAC" w:rsidRDefault="00007539" w:rsidP="004C5523">
            <w:pPr>
              <w:snapToGrid w:val="0"/>
            </w:pPr>
            <w:r w:rsidRPr="00822EAC">
              <w:rPr>
                <w:rFonts w:hint="eastAsia"/>
                <w:bCs/>
              </w:rPr>
              <w:t>到達目標</w:t>
            </w:r>
          </w:p>
        </w:tc>
        <w:tc>
          <w:tcPr>
            <w:tcW w:w="6892" w:type="dxa"/>
            <w:gridSpan w:val="2"/>
            <w:tcBorders>
              <w:top w:val="dotted" w:sz="4" w:space="0" w:color="auto"/>
              <w:bottom w:val="dotted" w:sz="4" w:space="0" w:color="auto"/>
            </w:tcBorders>
          </w:tcPr>
          <w:p w14:paraId="6B175854" w14:textId="04F4250C" w:rsidR="00007539" w:rsidRPr="00822EAC" w:rsidRDefault="00007539" w:rsidP="004C5523">
            <w:pPr>
              <w:pStyle w:val="a4"/>
            </w:pPr>
            <w:r w:rsidRPr="00822EAC">
              <w:rPr>
                <w:rFonts w:hint="eastAsia"/>
              </w:rPr>
              <w:t>自分自身の性格、特にこれまで意識してこなかった自分の良い面や気をつけるべき点を確認し、より充実した人間関係を送れるようにすることと、特に病む人に接する心構えをつくることを目標とする。</w:t>
            </w:r>
          </w:p>
        </w:tc>
      </w:tr>
      <w:tr w:rsidR="00007539" w:rsidRPr="00822EAC" w14:paraId="0B412C74" w14:textId="77777777" w:rsidTr="004C5523">
        <w:tc>
          <w:tcPr>
            <w:tcW w:w="2376" w:type="dxa"/>
            <w:tcBorders>
              <w:top w:val="dotted" w:sz="4" w:space="0" w:color="auto"/>
              <w:bottom w:val="dotted" w:sz="4" w:space="0" w:color="auto"/>
            </w:tcBorders>
            <w:shd w:val="pct5" w:color="auto" w:fill="FFFFFF"/>
          </w:tcPr>
          <w:p w14:paraId="343E51A1" w14:textId="77777777" w:rsidR="00007539" w:rsidRPr="00822EAC" w:rsidRDefault="00007539" w:rsidP="004C5523">
            <w:pPr>
              <w:snapToGrid w:val="0"/>
            </w:pPr>
            <w:r w:rsidRPr="00822EAC">
              <w:rPr>
                <w:rFonts w:hint="eastAsia"/>
              </w:rPr>
              <w:t>授業計画</w:t>
            </w:r>
          </w:p>
        </w:tc>
        <w:tc>
          <w:tcPr>
            <w:tcW w:w="6892" w:type="dxa"/>
            <w:gridSpan w:val="2"/>
            <w:tcBorders>
              <w:top w:val="dotted" w:sz="4" w:space="0" w:color="auto"/>
              <w:bottom w:val="dotted" w:sz="4" w:space="0" w:color="auto"/>
            </w:tcBorders>
          </w:tcPr>
          <w:p w14:paraId="55CE67A0" w14:textId="58D61DF1" w:rsidR="00007539" w:rsidRPr="00822EAC" w:rsidRDefault="00007539" w:rsidP="004C5523">
            <w:pPr>
              <w:snapToGrid w:val="0"/>
            </w:pPr>
            <w:r w:rsidRPr="00822EAC">
              <w:rPr>
                <w:rFonts w:hint="eastAsia"/>
              </w:rPr>
              <w:t xml:space="preserve">１　　</w:t>
            </w:r>
            <w:r>
              <w:rPr>
                <w:rFonts w:hint="eastAsia"/>
              </w:rPr>
              <w:t>心理検査体験：</w:t>
            </w:r>
            <w:r>
              <w:t>WAIS</w:t>
            </w:r>
            <w:r>
              <w:rPr>
                <w:rFonts w:hint="eastAsia"/>
              </w:rPr>
              <w:t>・</w:t>
            </w:r>
            <w:r>
              <w:t>MMSE</w:t>
            </w:r>
            <w:r>
              <w:rPr>
                <w:rFonts w:hint="eastAsia"/>
              </w:rPr>
              <w:t>・ロールシャッハ・</w:t>
            </w:r>
            <w:r>
              <w:t>HTPP</w:t>
            </w:r>
            <w:r>
              <w:rPr>
                <w:rFonts w:hint="eastAsia"/>
              </w:rPr>
              <w:t>の体験</w:t>
            </w:r>
          </w:p>
          <w:p w14:paraId="6A6A52AB" w14:textId="4C57A138" w:rsidR="00007539" w:rsidRPr="00822EAC" w:rsidRDefault="00007539" w:rsidP="004C5523">
            <w:pPr>
              <w:snapToGrid w:val="0"/>
            </w:pPr>
            <w:r w:rsidRPr="00822EAC">
              <w:rPr>
                <w:rFonts w:hint="eastAsia"/>
              </w:rPr>
              <w:t xml:space="preserve">２　　</w:t>
            </w:r>
            <w:r>
              <w:rPr>
                <w:rFonts w:hint="eastAsia"/>
              </w:rPr>
              <w:t>心とは何か？：意識・無意識の存在、パーソナリティとは、など</w:t>
            </w:r>
          </w:p>
          <w:p w14:paraId="0BF25965" w14:textId="3E6F3B97" w:rsidR="00007539" w:rsidRPr="00822EAC" w:rsidRDefault="00007539" w:rsidP="004C5523">
            <w:pPr>
              <w:snapToGrid w:val="0"/>
            </w:pPr>
            <w:r w:rsidRPr="00822EAC">
              <w:rPr>
                <w:rFonts w:hint="eastAsia"/>
              </w:rPr>
              <w:t xml:space="preserve">３　　</w:t>
            </w:r>
            <w:r>
              <w:rPr>
                <w:rFonts w:hint="eastAsia"/>
              </w:rPr>
              <w:t>ライフサイクル①：エリクソンの心理社会的危機（前半）</w:t>
            </w:r>
          </w:p>
          <w:p w14:paraId="6B5C210D" w14:textId="4C30D87E" w:rsidR="00007539" w:rsidRPr="00822EAC" w:rsidRDefault="00007539" w:rsidP="004C5523">
            <w:pPr>
              <w:snapToGrid w:val="0"/>
            </w:pPr>
            <w:r w:rsidRPr="00822EAC">
              <w:rPr>
                <w:rFonts w:hint="eastAsia"/>
              </w:rPr>
              <w:t xml:space="preserve">４　　</w:t>
            </w:r>
            <w:r>
              <w:rPr>
                <w:rFonts w:hint="eastAsia"/>
              </w:rPr>
              <w:t>ライフサイクル②：エリクソンの心理社会的危機（後半）</w:t>
            </w:r>
          </w:p>
          <w:p w14:paraId="486CD3C0" w14:textId="65A6EC3F" w:rsidR="00007539" w:rsidRPr="00822EAC" w:rsidRDefault="00007539" w:rsidP="004C5523">
            <w:pPr>
              <w:snapToGrid w:val="0"/>
            </w:pPr>
            <w:r w:rsidRPr="00822EAC">
              <w:rPr>
                <w:rFonts w:hint="eastAsia"/>
              </w:rPr>
              <w:t xml:space="preserve">５　　</w:t>
            </w:r>
            <w:r>
              <w:rPr>
                <w:rFonts w:hint="eastAsia"/>
              </w:rPr>
              <w:t>親の養育態度によるパーソナリティの形成：親子関係テストなど</w:t>
            </w:r>
          </w:p>
          <w:p w14:paraId="12045979" w14:textId="6E420C14" w:rsidR="00007539" w:rsidRPr="00822EAC" w:rsidRDefault="00007539" w:rsidP="004C5523">
            <w:pPr>
              <w:snapToGrid w:val="0"/>
            </w:pPr>
            <w:r w:rsidRPr="00822EAC">
              <w:rPr>
                <w:rFonts w:hint="eastAsia"/>
              </w:rPr>
              <w:t xml:space="preserve">６　　</w:t>
            </w:r>
            <w:r>
              <w:rPr>
                <w:rFonts w:hint="eastAsia"/>
              </w:rPr>
              <w:t>アイデンティティ：自己概念、同一性障害、</w:t>
            </w:r>
            <w:r>
              <w:t>20</w:t>
            </w:r>
            <w:r>
              <w:rPr>
                <w:rFonts w:hint="eastAsia"/>
              </w:rPr>
              <w:t>答法の体験など</w:t>
            </w:r>
          </w:p>
          <w:p w14:paraId="4BE93FF0" w14:textId="041945F1" w:rsidR="00007539" w:rsidRPr="00822EAC" w:rsidRDefault="00007539" w:rsidP="004C5523">
            <w:pPr>
              <w:snapToGrid w:val="0"/>
            </w:pPr>
            <w:r w:rsidRPr="00822EAC">
              <w:rPr>
                <w:rFonts w:hint="eastAsia"/>
              </w:rPr>
              <w:t xml:space="preserve">７　　</w:t>
            </w:r>
            <w:r>
              <w:rPr>
                <w:rFonts w:hint="eastAsia"/>
              </w:rPr>
              <w:t>自己理解から他者理解：価値観、自己開示、受容と共感、など</w:t>
            </w:r>
          </w:p>
          <w:p w14:paraId="4E46B0E1" w14:textId="3C6636EB" w:rsidR="00007539" w:rsidRPr="00822EAC" w:rsidRDefault="00007539" w:rsidP="004C5523">
            <w:pPr>
              <w:snapToGrid w:val="0"/>
            </w:pPr>
            <w:r w:rsidRPr="00822EAC">
              <w:rPr>
                <w:rFonts w:hint="eastAsia"/>
              </w:rPr>
              <w:t xml:space="preserve">８　　</w:t>
            </w:r>
            <w:r>
              <w:rPr>
                <w:rFonts w:hint="eastAsia"/>
              </w:rPr>
              <w:t>アサーション：適切な自己表現の必要性、</w:t>
            </w:r>
            <w:r>
              <w:t>DESC</w:t>
            </w:r>
            <w:r>
              <w:rPr>
                <w:rFonts w:hint="eastAsia"/>
              </w:rPr>
              <w:t>法、など</w:t>
            </w:r>
          </w:p>
          <w:p w14:paraId="08FC87A6" w14:textId="1499D2C6" w:rsidR="00007539" w:rsidRPr="00822EAC" w:rsidRDefault="00007539" w:rsidP="004C5523">
            <w:pPr>
              <w:snapToGrid w:val="0"/>
            </w:pPr>
            <w:r w:rsidRPr="00822EAC">
              <w:rPr>
                <w:rFonts w:hint="eastAsia"/>
              </w:rPr>
              <w:t xml:space="preserve">９　　</w:t>
            </w:r>
            <w:r>
              <w:rPr>
                <w:rFonts w:hint="eastAsia"/>
              </w:rPr>
              <w:t>ストレス：ストレスのメカニズム、ストレス障害</w:t>
            </w:r>
            <w:r>
              <w:t>(</w:t>
            </w:r>
            <w:r>
              <w:rPr>
                <w:rFonts w:hint="eastAsia"/>
              </w:rPr>
              <w:t>適応障害</w:t>
            </w:r>
            <w:r>
              <w:t>)</w:t>
            </w:r>
            <w:r>
              <w:rPr>
                <w:rFonts w:hint="eastAsia"/>
              </w:rPr>
              <w:t>など</w:t>
            </w:r>
          </w:p>
          <w:p w14:paraId="5AECB1F6" w14:textId="77777777" w:rsidR="00007539" w:rsidRPr="009448A5" w:rsidRDefault="00007539" w:rsidP="004C5523">
            <w:pPr>
              <w:snapToGrid w:val="0"/>
            </w:pPr>
            <w:r w:rsidRPr="00822EAC">
              <w:t>10</w:t>
            </w:r>
            <w:r w:rsidRPr="00822EAC">
              <w:rPr>
                <w:rFonts w:hint="eastAsia"/>
              </w:rPr>
              <w:t xml:space="preserve">　　</w:t>
            </w:r>
            <w:r>
              <w:rPr>
                <w:rFonts w:hint="eastAsia"/>
              </w:rPr>
              <w:t>心の病①：気分障害と抑うつ状態、”死にたい”という訴え、など</w:t>
            </w:r>
          </w:p>
          <w:p w14:paraId="45740F38" w14:textId="3659FCC1" w:rsidR="00007539" w:rsidRPr="00822EAC" w:rsidRDefault="00007539" w:rsidP="004C5523">
            <w:pPr>
              <w:snapToGrid w:val="0"/>
            </w:pPr>
            <w:r w:rsidRPr="00822EAC">
              <w:t>11</w:t>
            </w:r>
            <w:r w:rsidRPr="00822EAC">
              <w:rPr>
                <w:rFonts w:hint="eastAsia"/>
              </w:rPr>
              <w:t xml:space="preserve">　　</w:t>
            </w:r>
            <w:r>
              <w:rPr>
                <w:rFonts w:hint="eastAsia"/>
              </w:rPr>
              <w:t>心の病②：解離、自傷行為</w:t>
            </w:r>
            <w:r>
              <w:t>(</w:t>
            </w:r>
            <w:r>
              <w:rPr>
                <w:rFonts w:hint="eastAsia"/>
              </w:rPr>
              <w:t>リストカット</w:t>
            </w:r>
            <w:r>
              <w:t>)</w:t>
            </w:r>
            <w:r>
              <w:rPr>
                <w:rFonts w:hint="eastAsia"/>
              </w:rPr>
              <w:t>をする理由、など</w:t>
            </w:r>
          </w:p>
          <w:p w14:paraId="1078C3EB" w14:textId="4EFF43F4" w:rsidR="00007539" w:rsidRPr="00822EAC" w:rsidRDefault="00007539" w:rsidP="004C5523">
            <w:pPr>
              <w:snapToGrid w:val="0"/>
            </w:pPr>
            <w:r w:rsidRPr="00822EAC">
              <w:t>12</w:t>
            </w:r>
            <w:r w:rsidRPr="00822EAC">
              <w:rPr>
                <w:rFonts w:hint="eastAsia"/>
              </w:rPr>
              <w:t xml:space="preserve">　　</w:t>
            </w:r>
            <w:r>
              <w:rPr>
                <w:rFonts w:hint="eastAsia"/>
              </w:rPr>
              <w:t>精神力動：構造論</w:t>
            </w:r>
            <w:r>
              <w:t>(</w:t>
            </w:r>
            <w:r>
              <w:rPr>
                <w:rFonts w:hint="eastAsia"/>
              </w:rPr>
              <w:t>イド、自我、超自我</w:t>
            </w:r>
            <w:r>
              <w:t>)</w:t>
            </w:r>
            <w:r>
              <w:rPr>
                <w:rFonts w:hint="eastAsia"/>
              </w:rPr>
              <w:t>、自我機能、など</w:t>
            </w:r>
          </w:p>
          <w:p w14:paraId="0400C96B" w14:textId="77777777" w:rsidR="00007539" w:rsidRPr="00317220" w:rsidRDefault="00007539" w:rsidP="004C5523">
            <w:pPr>
              <w:snapToGrid w:val="0"/>
            </w:pPr>
            <w:r w:rsidRPr="00822EAC">
              <w:t>13</w:t>
            </w:r>
            <w:r w:rsidRPr="00822EAC">
              <w:rPr>
                <w:rFonts w:hint="eastAsia"/>
              </w:rPr>
              <w:t xml:space="preserve">　　</w:t>
            </w:r>
            <w:r>
              <w:rPr>
                <w:rFonts w:hint="eastAsia"/>
              </w:rPr>
              <w:t>カウンセリング①：聴き方（受容・共感・繰り返し）、転移、夢</w:t>
            </w:r>
          </w:p>
          <w:p w14:paraId="2D3BC672" w14:textId="31A40AA3" w:rsidR="00007539" w:rsidRPr="00822EAC" w:rsidRDefault="00007539" w:rsidP="004C5523">
            <w:pPr>
              <w:snapToGrid w:val="0"/>
            </w:pPr>
            <w:r w:rsidRPr="00822EAC">
              <w:t>14</w:t>
            </w:r>
            <w:r w:rsidRPr="00822EAC">
              <w:rPr>
                <w:rFonts w:hint="eastAsia"/>
              </w:rPr>
              <w:t xml:space="preserve">　　</w:t>
            </w:r>
            <w:r>
              <w:rPr>
                <w:rFonts w:hint="eastAsia"/>
              </w:rPr>
              <w:t>カウンセリング②：行動療法、認知行動療法、分析的心理療法</w:t>
            </w:r>
          </w:p>
          <w:p w14:paraId="5005D820" w14:textId="3277FAEF" w:rsidR="00EA5613" w:rsidRPr="00822EAC" w:rsidRDefault="00007539" w:rsidP="001C1076">
            <w:r w:rsidRPr="00822EAC">
              <w:t>15</w:t>
            </w:r>
            <w:r w:rsidRPr="00822EAC">
              <w:rPr>
                <w:rFonts w:hint="eastAsia"/>
              </w:rPr>
              <w:t xml:space="preserve">　　</w:t>
            </w:r>
            <w:r>
              <w:rPr>
                <w:rFonts w:hint="eastAsia"/>
              </w:rPr>
              <w:t>患者さんとのコミュニケーション：聴くこと、わかること、など</w:t>
            </w:r>
          </w:p>
        </w:tc>
      </w:tr>
      <w:tr w:rsidR="00007539" w:rsidRPr="00822EAC" w14:paraId="5E2B6F7A" w14:textId="77777777" w:rsidTr="004C5523">
        <w:tc>
          <w:tcPr>
            <w:tcW w:w="2376" w:type="dxa"/>
            <w:tcBorders>
              <w:top w:val="dotted" w:sz="4" w:space="0" w:color="auto"/>
              <w:bottom w:val="dotted" w:sz="4" w:space="0" w:color="auto"/>
            </w:tcBorders>
            <w:shd w:val="pct5" w:color="auto" w:fill="FFFFFF"/>
          </w:tcPr>
          <w:p w14:paraId="5E531609" w14:textId="77777777" w:rsidR="00007539" w:rsidRPr="00822EAC" w:rsidRDefault="00007539" w:rsidP="004C5523">
            <w:pPr>
              <w:snapToGrid w:val="0"/>
            </w:pPr>
            <w:r w:rsidRPr="00822EAC">
              <w:rPr>
                <w:rFonts w:hint="eastAsia"/>
              </w:rPr>
              <w:t>その他の授業の工夫</w:t>
            </w:r>
          </w:p>
        </w:tc>
        <w:tc>
          <w:tcPr>
            <w:tcW w:w="6892" w:type="dxa"/>
            <w:gridSpan w:val="2"/>
            <w:tcBorders>
              <w:top w:val="dotted" w:sz="4" w:space="0" w:color="auto"/>
              <w:bottom w:val="dotted" w:sz="4" w:space="0" w:color="auto"/>
            </w:tcBorders>
          </w:tcPr>
          <w:p w14:paraId="34814471" w14:textId="21E97513" w:rsidR="00007539" w:rsidRPr="00822EAC" w:rsidRDefault="00007539" w:rsidP="004C5523">
            <w:pPr>
              <w:snapToGrid w:val="0"/>
            </w:pPr>
            <w:r>
              <w:rPr>
                <w:rFonts w:hint="eastAsia"/>
              </w:rPr>
              <w:t>心理検査や心理療法の実習、心を理解するための映画の紹介、など。</w:t>
            </w:r>
          </w:p>
        </w:tc>
      </w:tr>
      <w:tr w:rsidR="00007539" w:rsidRPr="00822EAC" w14:paraId="7828B7C1" w14:textId="77777777" w:rsidTr="004C5523">
        <w:tc>
          <w:tcPr>
            <w:tcW w:w="2376" w:type="dxa"/>
            <w:tcBorders>
              <w:top w:val="dotted" w:sz="4" w:space="0" w:color="auto"/>
              <w:bottom w:val="dotted" w:sz="4" w:space="0" w:color="auto"/>
            </w:tcBorders>
            <w:shd w:val="pct5" w:color="auto" w:fill="FFFFFF"/>
          </w:tcPr>
          <w:p w14:paraId="43607FA6" w14:textId="77777777" w:rsidR="00007539" w:rsidRPr="00822EAC" w:rsidRDefault="00007539" w:rsidP="004C5523">
            <w:pPr>
              <w:snapToGrid w:val="0"/>
            </w:pPr>
            <w:r w:rsidRPr="00822EAC">
              <w:rPr>
                <w:rFonts w:hint="eastAsia"/>
              </w:rPr>
              <w:t>時間外学修</w:t>
            </w:r>
          </w:p>
        </w:tc>
        <w:tc>
          <w:tcPr>
            <w:tcW w:w="6892" w:type="dxa"/>
            <w:gridSpan w:val="2"/>
            <w:tcBorders>
              <w:top w:val="dotted" w:sz="4" w:space="0" w:color="auto"/>
              <w:bottom w:val="dotted" w:sz="4" w:space="0" w:color="auto"/>
            </w:tcBorders>
          </w:tcPr>
          <w:p w14:paraId="680DE575" w14:textId="77777777" w:rsidR="00007539" w:rsidRPr="00822EAC" w:rsidRDefault="00007539" w:rsidP="004C5523">
            <w:pPr>
              <w:snapToGrid w:val="0"/>
            </w:pPr>
          </w:p>
        </w:tc>
      </w:tr>
      <w:tr w:rsidR="00007539" w:rsidRPr="00822EAC" w14:paraId="367D1EDD" w14:textId="77777777" w:rsidTr="004C5523">
        <w:tc>
          <w:tcPr>
            <w:tcW w:w="2376" w:type="dxa"/>
            <w:tcBorders>
              <w:top w:val="dotted" w:sz="4" w:space="0" w:color="auto"/>
              <w:bottom w:val="dotted" w:sz="4" w:space="0" w:color="auto"/>
            </w:tcBorders>
            <w:shd w:val="pct5" w:color="auto" w:fill="FFFFFF"/>
          </w:tcPr>
          <w:p w14:paraId="4D1E69CA" w14:textId="77777777" w:rsidR="00007539" w:rsidRPr="00822EAC" w:rsidRDefault="00007539" w:rsidP="004C5523">
            <w:pPr>
              <w:snapToGrid w:val="0"/>
            </w:pPr>
            <w:r w:rsidRPr="00822EAC">
              <w:rPr>
                <w:rFonts w:hint="eastAsia"/>
              </w:rPr>
              <w:t>評価方法と評価割合</w:t>
            </w:r>
          </w:p>
        </w:tc>
        <w:tc>
          <w:tcPr>
            <w:tcW w:w="6892" w:type="dxa"/>
            <w:gridSpan w:val="2"/>
            <w:tcBorders>
              <w:top w:val="dotted" w:sz="4" w:space="0" w:color="auto"/>
              <w:bottom w:val="dotted" w:sz="4" w:space="0" w:color="auto"/>
            </w:tcBorders>
          </w:tcPr>
          <w:p w14:paraId="22CD3BD5" w14:textId="686006E5" w:rsidR="00007539" w:rsidRPr="00822EAC" w:rsidRDefault="00007539" w:rsidP="004C5523">
            <w:r>
              <w:rPr>
                <w:rFonts w:hint="eastAsia"/>
              </w:rPr>
              <w:t>終講試験でご自身の考えなどを問う問題を</w:t>
            </w:r>
            <w:r>
              <w:t>2</w:t>
            </w:r>
            <w:r>
              <w:rPr>
                <w:rFonts w:hint="eastAsia"/>
              </w:rPr>
              <w:t>問出題、記述式問題</w:t>
            </w:r>
          </w:p>
        </w:tc>
      </w:tr>
      <w:tr w:rsidR="00007539" w:rsidRPr="00822EAC" w14:paraId="359DB6E8" w14:textId="77777777" w:rsidTr="004C5523">
        <w:tc>
          <w:tcPr>
            <w:tcW w:w="2376" w:type="dxa"/>
            <w:tcBorders>
              <w:top w:val="dotted" w:sz="4" w:space="0" w:color="auto"/>
              <w:bottom w:val="dotted" w:sz="4" w:space="0" w:color="auto"/>
            </w:tcBorders>
            <w:shd w:val="pct5" w:color="auto" w:fill="FFFFFF"/>
          </w:tcPr>
          <w:p w14:paraId="7915DEDF" w14:textId="77777777" w:rsidR="00007539" w:rsidRPr="00822EAC" w:rsidRDefault="00007539" w:rsidP="004C5523">
            <w:pPr>
              <w:snapToGrid w:val="0"/>
            </w:pPr>
            <w:r w:rsidRPr="00822EAC">
              <w:rPr>
                <w:rFonts w:hint="eastAsia"/>
              </w:rPr>
              <w:t>テキスト</w:t>
            </w:r>
            <w:r w:rsidRPr="00822EAC">
              <w:t>/</w:t>
            </w:r>
            <w:r w:rsidRPr="00822EAC">
              <w:rPr>
                <w:rFonts w:hint="eastAsia"/>
              </w:rPr>
              <w:t>参考書</w:t>
            </w:r>
          </w:p>
        </w:tc>
        <w:tc>
          <w:tcPr>
            <w:tcW w:w="6892" w:type="dxa"/>
            <w:gridSpan w:val="2"/>
            <w:tcBorders>
              <w:top w:val="dotted" w:sz="4" w:space="0" w:color="auto"/>
              <w:bottom w:val="dotted" w:sz="4" w:space="0" w:color="auto"/>
            </w:tcBorders>
          </w:tcPr>
          <w:p w14:paraId="57140201" w14:textId="36585DA9" w:rsidR="00007539" w:rsidRPr="00822EAC" w:rsidRDefault="00007539" w:rsidP="004C5523">
            <w:r w:rsidRPr="00822EAC">
              <w:rPr>
                <w:rFonts w:hint="eastAsia"/>
              </w:rPr>
              <w:t>人間関係がよくわかる心理学（福村出版）</w:t>
            </w:r>
          </w:p>
        </w:tc>
      </w:tr>
      <w:tr w:rsidR="00007539" w:rsidRPr="00822EAC" w14:paraId="78E21AC8" w14:textId="77777777" w:rsidTr="004C5523">
        <w:tc>
          <w:tcPr>
            <w:tcW w:w="2376" w:type="dxa"/>
            <w:vMerge w:val="restart"/>
            <w:tcBorders>
              <w:top w:val="dotted" w:sz="4" w:space="0" w:color="auto"/>
            </w:tcBorders>
            <w:shd w:val="pct5" w:color="auto" w:fill="FFFFFF"/>
          </w:tcPr>
          <w:p w14:paraId="7E7EB440" w14:textId="77777777" w:rsidR="00007539" w:rsidRPr="00822EAC" w:rsidRDefault="00007539" w:rsidP="004C5523">
            <w:pPr>
              <w:snapToGrid w:val="0"/>
            </w:pPr>
            <w:r w:rsidRPr="00822EAC">
              <w:rPr>
                <w:rFonts w:hint="eastAsia"/>
              </w:rPr>
              <w:t>教員の実務経験</w:t>
            </w:r>
          </w:p>
        </w:tc>
        <w:tc>
          <w:tcPr>
            <w:tcW w:w="993" w:type="dxa"/>
            <w:tcBorders>
              <w:top w:val="dotted" w:sz="4" w:space="0" w:color="auto"/>
              <w:bottom w:val="dotted" w:sz="4" w:space="0" w:color="auto"/>
              <w:right w:val="dotted" w:sz="4" w:space="0" w:color="auto"/>
            </w:tcBorders>
          </w:tcPr>
          <w:p w14:paraId="5DD5F083" w14:textId="4FC225BF" w:rsidR="00007539" w:rsidRPr="00822EAC" w:rsidRDefault="00007539" w:rsidP="004C5523">
            <w:pPr>
              <w:snapToGrid w:val="0"/>
              <w:jc w:val="center"/>
            </w:pPr>
            <w:r>
              <w:rPr>
                <w:rFonts w:hint="eastAsia"/>
                <w:noProof/>
              </w:rPr>
              <mc:AlternateContent>
                <mc:Choice Requires="wps">
                  <w:drawing>
                    <wp:anchor distT="0" distB="0" distL="114300" distR="114300" simplePos="0" relativeHeight="251658240" behindDoc="0" locked="0" layoutInCell="1" allowOverlap="1" wp14:anchorId="39C02CB3" wp14:editId="5D6D905A">
                      <wp:simplePos x="0" y="0"/>
                      <wp:positionH relativeFrom="column">
                        <wp:posOffset>10795</wp:posOffset>
                      </wp:positionH>
                      <wp:positionV relativeFrom="paragraph">
                        <wp:posOffset>10795</wp:posOffset>
                      </wp:positionV>
                      <wp:extent cx="205740" cy="205740"/>
                      <wp:effectExtent l="0" t="0" r="22860" b="22860"/>
                      <wp:wrapNone/>
                      <wp:docPr id="9" name="楕円 9"/>
                      <wp:cNvGraphicFramePr/>
                      <a:graphic xmlns:a="http://schemas.openxmlformats.org/drawingml/2006/main">
                        <a:graphicData uri="http://schemas.microsoft.com/office/word/2010/wordprocessingShape">
                          <wps:wsp>
                            <wps:cNvSpPr/>
                            <wps:spPr>
                              <a:xfrm>
                                <a:off x="0" y="0"/>
                                <a:ext cx="205740" cy="2057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EC7710" id="楕円 9" o:spid="_x0000_s1026" style="position:absolute;left:0;text-align:left;margin-left:.85pt;margin-top:.85pt;width:16.2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" filled="f" strokecolor="windowText" strokeweight="1pt">
                      <v:stroke joinstyle="miter"/>
                    </v:oval>
                  </w:pict>
                </mc:Fallback>
              </mc:AlternateContent>
            </w:r>
            <w:r w:rsidRPr="00822EAC">
              <w:rPr>
                <w:rFonts w:hint="eastAsia"/>
              </w:rPr>
              <w:t>有・無</w:t>
            </w:r>
          </w:p>
        </w:tc>
        <w:tc>
          <w:tcPr>
            <w:tcW w:w="5899" w:type="dxa"/>
            <w:tcBorders>
              <w:top w:val="dotted" w:sz="4" w:space="0" w:color="auto"/>
              <w:left w:val="dotted" w:sz="4" w:space="0" w:color="auto"/>
              <w:bottom w:val="dotted" w:sz="4" w:space="0" w:color="auto"/>
            </w:tcBorders>
          </w:tcPr>
          <w:p w14:paraId="7378B5C4" w14:textId="3B407442" w:rsidR="00007539" w:rsidRPr="00822EAC" w:rsidRDefault="00007539" w:rsidP="004C5523">
            <w:pPr>
              <w:snapToGrid w:val="0"/>
            </w:pPr>
          </w:p>
        </w:tc>
      </w:tr>
      <w:tr w:rsidR="00007539" w:rsidRPr="00822EAC" w14:paraId="4A21ECD2" w14:textId="77777777" w:rsidTr="004C5523">
        <w:tc>
          <w:tcPr>
            <w:tcW w:w="2376" w:type="dxa"/>
            <w:vMerge/>
            <w:tcBorders>
              <w:bottom w:val="dotted" w:sz="4" w:space="0" w:color="auto"/>
            </w:tcBorders>
            <w:shd w:val="pct5" w:color="auto" w:fill="FFFFFF"/>
          </w:tcPr>
          <w:p w14:paraId="152A7128" w14:textId="77777777" w:rsidR="00007539" w:rsidRPr="00822EAC" w:rsidRDefault="00007539" w:rsidP="004C5523">
            <w:pPr>
              <w:snapToGrid w:val="0"/>
            </w:pPr>
          </w:p>
        </w:tc>
        <w:tc>
          <w:tcPr>
            <w:tcW w:w="993" w:type="dxa"/>
            <w:tcBorders>
              <w:top w:val="dotted" w:sz="4" w:space="0" w:color="auto"/>
              <w:bottom w:val="dotted" w:sz="4" w:space="0" w:color="auto"/>
              <w:right w:val="dotted" w:sz="4" w:space="0" w:color="auto"/>
            </w:tcBorders>
          </w:tcPr>
          <w:p w14:paraId="1843C0CF" w14:textId="4B25B096" w:rsidR="00007539" w:rsidRPr="00822EAC" w:rsidRDefault="00007539" w:rsidP="004C5523">
            <w:pPr>
              <w:snapToGrid w:val="0"/>
              <w:jc w:val="center"/>
            </w:pPr>
            <w:r w:rsidRPr="00822EAC">
              <w:rPr>
                <w:rFonts w:hint="eastAsia"/>
              </w:rPr>
              <w:t>内　容</w:t>
            </w:r>
          </w:p>
        </w:tc>
        <w:tc>
          <w:tcPr>
            <w:tcW w:w="5899" w:type="dxa"/>
            <w:tcBorders>
              <w:top w:val="dotted" w:sz="4" w:space="0" w:color="auto"/>
              <w:left w:val="dotted" w:sz="4" w:space="0" w:color="auto"/>
              <w:bottom w:val="dotted" w:sz="4" w:space="0" w:color="auto"/>
            </w:tcBorders>
          </w:tcPr>
          <w:p w14:paraId="7A487E4B" w14:textId="77777777" w:rsidR="00007539" w:rsidRPr="00822EAC" w:rsidRDefault="00007539" w:rsidP="004C5523">
            <w:pPr>
              <w:snapToGrid w:val="0"/>
            </w:pPr>
            <w:r>
              <w:rPr>
                <w:rFonts w:hint="eastAsia"/>
              </w:rPr>
              <w:t>総合病院精神科、さわ病院などで、臨床心理士として勤務</w:t>
            </w:r>
          </w:p>
        </w:tc>
      </w:tr>
      <w:tr w:rsidR="00007539" w:rsidRPr="00822EAC" w14:paraId="5C43C1EC" w14:textId="77777777" w:rsidTr="004C5523">
        <w:tc>
          <w:tcPr>
            <w:tcW w:w="2376" w:type="dxa"/>
            <w:tcBorders>
              <w:top w:val="dotted" w:sz="4" w:space="0" w:color="auto"/>
            </w:tcBorders>
            <w:shd w:val="pct5" w:color="auto" w:fill="FFFFFF"/>
          </w:tcPr>
          <w:p w14:paraId="38554A42" w14:textId="77777777" w:rsidR="00007539" w:rsidRPr="00822EAC" w:rsidRDefault="00007539" w:rsidP="004C5523">
            <w:pPr>
              <w:snapToGrid w:val="0"/>
            </w:pPr>
            <w:r w:rsidRPr="00822EAC">
              <w:rPr>
                <w:rFonts w:hint="eastAsia"/>
              </w:rPr>
              <w:t>実務経験をいかした</w:t>
            </w:r>
          </w:p>
          <w:p w14:paraId="3B0E8D75" w14:textId="77777777" w:rsidR="00007539" w:rsidRPr="00822EAC" w:rsidRDefault="00007539" w:rsidP="004C5523">
            <w:pPr>
              <w:snapToGrid w:val="0"/>
            </w:pPr>
            <w:r w:rsidRPr="00822EAC">
              <w:rPr>
                <w:rFonts w:hint="eastAsia"/>
              </w:rPr>
              <w:t>教育内容</w:t>
            </w:r>
          </w:p>
        </w:tc>
        <w:tc>
          <w:tcPr>
            <w:tcW w:w="6892" w:type="dxa"/>
            <w:gridSpan w:val="2"/>
            <w:tcBorders>
              <w:top w:val="dotted" w:sz="4" w:space="0" w:color="auto"/>
            </w:tcBorders>
          </w:tcPr>
          <w:p w14:paraId="3855A649" w14:textId="77777777" w:rsidR="00007539" w:rsidRDefault="00007539" w:rsidP="004C5523">
            <w:pPr>
              <w:snapToGrid w:val="0"/>
            </w:pPr>
            <w:r>
              <w:rPr>
                <w:rFonts w:hint="eastAsia"/>
              </w:rPr>
              <w:t>心理検査の体験や解釈を通じて、自分自身についての理解を深める。</w:t>
            </w:r>
          </w:p>
          <w:p w14:paraId="48D8FDC2" w14:textId="77777777" w:rsidR="00007539" w:rsidRDefault="00007539" w:rsidP="004C5523">
            <w:pPr>
              <w:snapToGrid w:val="0"/>
            </w:pPr>
            <w:r>
              <w:rPr>
                <w:rFonts w:hint="eastAsia"/>
              </w:rPr>
              <w:t>心理療法で用いる聴き方などのロールプレイを行う。</w:t>
            </w:r>
          </w:p>
          <w:p w14:paraId="478BE101" w14:textId="77777777" w:rsidR="00007539" w:rsidRPr="00822EAC" w:rsidRDefault="00007539" w:rsidP="004C5523">
            <w:pPr>
              <w:snapToGrid w:val="0"/>
            </w:pPr>
            <w:r>
              <w:rPr>
                <w:rFonts w:hint="eastAsia"/>
              </w:rPr>
              <w:t>実際の事例を提示しつつ、臨床に活かせる知識の共有を目指す。</w:t>
            </w:r>
          </w:p>
        </w:tc>
      </w:tr>
    </w:tbl>
    <w:p w14:paraId="3E0A5C3E" w14:textId="4D492026" w:rsidR="00F8627D" w:rsidRPr="00007539" w:rsidRDefault="00F8627D" w:rsidP="000D332D">
      <w:pPr>
        <w:snapToGrid w:val="0"/>
      </w:pPr>
    </w:p>
    <w:p w14:paraId="52A54C59" w14:textId="30FA60F1" w:rsidR="003B7020" w:rsidRDefault="003B7020" w:rsidP="000D332D">
      <w:pPr>
        <w:snapToGrid w:val="0"/>
      </w:pPr>
    </w:p>
    <w:p w14:paraId="1065CEED" w14:textId="2CC0179E" w:rsidR="00EE6E91" w:rsidRDefault="00EE6E91" w:rsidP="000D332D">
      <w:pPr>
        <w:snapToGrid w:val="0"/>
      </w:pPr>
    </w:p>
    <w:p w14:paraId="6056C0BE" w14:textId="7B2D29A3" w:rsidR="00EE6E91" w:rsidRDefault="00EE6E91" w:rsidP="000D332D">
      <w:pPr>
        <w:snapToGrid w:val="0"/>
      </w:pPr>
    </w:p>
    <w:p w14:paraId="0EA352A5" w14:textId="2AA6444E" w:rsidR="00EE6E91" w:rsidRDefault="00EE6E91" w:rsidP="000D332D">
      <w:pPr>
        <w:snapToGrid w:val="0"/>
      </w:pPr>
    </w:p>
    <w:p w14:paraId="47973F4C" w14:textId="10643415" w:rsidR="00EE6E91" w:rsidRDefault="00EE6E91" w:rsidP="000D332D">
      <w:pPr>
        <w:snapToGrid w:val="0"/>
      </w:pPr>
    </w:p>
    <w:tbl>
      <w:tblPr>
        <w:tblStyle w:val="a3"/>
        <w:tblW w:w="0" w:type="auto"/>
        <w:tblLook w:val="04A0" w:firstRow="1" w:lastRow="0" w:firstColumn="1" w:lastColumn="0" w:noHBand="0" w:noVBand="1"/>
      </w:tblPr>
      <w:tblGrid>
        <w:gridCol w:w="2376"/>
        <w:gridCol w:w="993"/>
        <w:gridCol w:w="5899"/>
      </w:tblGrid>
      <w:tr w:rsidR="00EE6E91" w14:paraId="766F6D79" w14:textId="77777777" w:rsidTr="0043645E">
        <w:tc>
          <w:tcPr>
            <w:tcW w:w="2376" w:type="dxa"/>
            <w:tcBorders>
              <w:bottom w:val="dotted" w:sz="4" w:space="0" w:color="auto"/>
            </w:tcBorders>
            <w:shd w:val="pct5" w:color="auto" w:fill="FFFFFF" w:themeFill="background1"/>
          </w:tcPr>
          <w:p w14:paraId="1FAC6E6B"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3514B4F8" w14:textId="77777777" w:rsidR="00EE6E91" w:rsidRPr="00225E5F" w:rsidRDefault="00EE6E91" w:rsidP="0043645E">
            <w:pPr>
              <w:snapToGrid w:val="0"/>
              <w:rPr>
                <w:b/>
                <w:sz w:val="22"/>
              </w:rPr>
            </w:pPr>
            <w:r w:rsidRPr="00225E5F">
              <w:rPr>
                <w:rFonts w:hint="eastAsia"/>
                <w:b/>
                <w:bCs/>
                <w:sz w:val="24"/>
              </w:rPr>
              <w:t>解剖生理学１</w:t>
            </w:r>
          </w:p>
        </w:tc>
      </w:tr>
      <w:tr w:rsidR="00EE6E91" w14:paraId="01992A47" w14:textId="77777777" w:rsidTr="0043645E">
        <w:tc>
          <w:tcPr>
            <w:tcW w:w="2376" w:type="dxa"/>
            <w:tcBorders>
              <w:top w:val="dotted" w:sz="4" w:space="0" w:color="auto"/>
              <w:bottom w:val="dotted" w:sz="4" w:space="0" w:color="auto"/>
            </w:tcBorders>
            <w:shd w:val="pct5" w:color="auto" w:fill="FFFFFF" w:themeFill="background1"/>
          </w:tcPr>
          <w:p w14:paraId="2BC7C3ED"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29B43670" w14:textId="77777777" w:rsidR="00EE6E91" w:rsidRPr="000D332D" w:rsidRDefault="00EE6E91" w:rsidP="0043645E">
            <w:pPr>
              <w:snapToGrid w:val="0"/>
              <w:rPr>
                <w:sz w:val="22"/>
              </w:rPr>
            </w:pPr>
            <w:r w:rsidRPr="000D332D">
              <w:rPr>
                <w:rFonts w:hint="eastAsia"/>
                <w:sz w:val="22"/>
              </w:rPr>
              <w:t>１年前期</w:t>
            </w:r>
          </w:p>
        </w:tc>
      </w:tr>
      <w:tr w:rsidR="00EE6E91" w14:paraId="4850F58E" w14:textId="77777777" w:rsidTr="0043645E">
        <w:tc>
          <w:tcPr>
            <w:tcW w:w="2376" w:type="dxa"/>
            <w:tcBorders>
              <w:top w:val="dotted" w:sz="4" w:space="0" w:color="auto"/>
              <w:bottom w:val="dotted" w:sz="4" w:space="0" w:color="auto"/>
            </w:tcBorders>
            <w:shd w:val="pct5" w:color="auto" w:fill="FFFFFF" w:themeFill="background1"/>
          </w:tcPr>
          <w:p w14:paraId="6BF7931F"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13D40859" w14:textId="77777777" w:rsidR="00EE6E91" w:rsidRDefault="00EE6E91" w:rsidP="0043645E">
            <w:pPr>
              <w:snapToGrid w:val="0"/>
            </w:pPr>
            <w:r>
              <w:rPr>
                <w:rFonts w:hint="eastAsia"/>
              </w:rPr>
              <w:t>20時間/10回</w:t>
            </w:r>
          </w:p>
        </w:tc>
      </w:tr>
      <w:tr w:rsidR="00EE6E91" w14:paraId="233056C9" w14:textId="77777777" w:rsidTr="0043645E">
        <w:tc>
          <w:tcPr>
            <w:tcW w:w="2376" w:type="dxa"/>
            <w:tcBorders>
              <w:top w:val="dotted" w:sz="4" w:space="0" w:color="auto"/>
              <w:bottom w:val="dotted" w:sz="4" w:space="0" w:color="auto"/>
            </w:tcBorders>
            <w:shd w:val="pct5" w:color="auto" w:fill="FFFFFF" w:themeFill="background1"/>
          </w:tcPr>
          <w:p w14:paraId="64E91D67"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5E19E9EF" w14:textId="77777777" w:rsidR="00EE6E91" w:rsidRDefault="00EE6E91" w:rsidP="0043645E">
            <w:pPr>
              <w:snapToGrid w:val="0"/>
            </w:pPr>
            <w:r>
              <w:rPr>
                <w:rFonts w:hint="eastAsia"/>
              </w:rPr>
              <w:t>高木　宏</w:t>
            </w:r>
          </w:p>
        </w:tc>
      </w:tr>
      <w:tr w:rsidR="00EE6E91" w14:paraId="1ECB5D30" w14:textId="77777777" w:rsidTr="0043645E">
        <w:tc>
          <w:tcPr>
            <w:tcW w:w="2376" w:type="dxa"/>
            <w:tcBorders>
              <w:top w:val="dotted" w:sz="4" w:space="0" w:color="auto"/>
              <w:bottom w:val="dotted" w:sz="4" w:space="0" w:color="auto"/>
            </w:tcBorders>
            <w:shd w:val="pct5" w:color="auto" w:fill="FFFFFF" w:themeFill="background1"/>
          </w:tcPr>
          <w:p w14:paraId="107E1226"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4F8AE6F6" w14:textId="77777777" w:rsidR="00EE6E91" w:rsidRDefault="00EE6E91" w:rsidP="0043645E">
            <w:pPr>
              <w:snapToGrid w:val="0"/>
            </w:pPr>
            <w:r>
              <w:rPr>
                <w:rFonts w:hint="eastAsia"/>
              </w:rPr>
              <w:t>講義</w:t>
            </w:r>
          </w:p>
        </w:tc>
      </w:tr>
      <w:tr w:rsidR="00EE6E91" w14:paraId="137DFF07" w14:textId="77777777" w:rsidTr="0043645E">
        <w:tc>
          <w:tcPr>
            <w:tcW w:w="2376" w:type="dxa"/>
            <w:tcBorders>
              <w:top w:val="dotted" w:sz="4" w:space="0" w:color="auto"/>
              <w:bottom w:val="dotted" w:sz="4" w:space="0" w:color="auto"/>
            </w:tcBorders>
            <w:shd w:val="pct5" w:color="auto" w:fill="FFFFFF" w:themeFill="background1"/>
            <w:vAlign w:val="center"/>
          </w:tcPr>
          <w:p w14:paraId="7AC2AA8A" w14:textId="77777777" w:rsidR="00EE6E91" w:rsidRPr="00F1307F" w:rsidRDefault="00EE6E91" w:rsidP="0043645E">
            <w:pPr>
              <w:pStyle w:val="a4"/>
              <w:rPr>
                <w:bCs/>
              </w:rPr>
            </w:pPr>
            <w:r w:rsidRPr="00F1307F">
              <w:rPr>
                <w:bCs/>
              </w:rPr>
              <w:t>科目のねらい</w:t>
            </w:r>
          </w:p>
          <w:p w14:paraId="19156181"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644A3E98" w14:textId="77777777" w:rsidR="00EE6E91" w:rsidRDefault="00EE6E91" w:rsidP="0043645E">
            <w:pPr>
              <w:pStyle w:val="a4"/>
              <w:ind w:left="420" w:hangingChars="200" w:hanging="420"/>
            </w:pPr>
            <w:r>
              <w:rPr>
                <w:rFonts w:hint="eastAsia"/>
              </w:rPr>
              <w:t>１．人体とはどういうものか。人体の素材としての細胞・組織について学ぶ</w:t>
            </w:r>
          </w:p>
          <w:p w14:paraId="0F5037EC" w14:textId="77777777" w:rsidR="00EE6E91" w:rsidRDefault="00EE6E91" w:rsidP="0043645E">
            <w:pPr>
              <w:snapToGrid w:val="0"/>
              <w:ind w:left="420" w:hangingChars="200" w:hanging="420"/>
            </w:pPr>
            <w:r>
              <w:rPr>
                <w:rFonts w:hint="eastAsia"/>
              </w:rPr>
              <w:t>２．消化器系、呼吸器系、循環器系の解剖・生理について学び、正常な人体および疾患理解の基礎とする</w:t>
            </w:r>
          </w:p>
        </w:tc>
      </w:tr>
      <w:tr w:rsidR="00EE6E91" w14:paraId="0DFBB7C6" w14:textId="77777777" w:rsidTr="0043645E">
        <w:tc>
          <w:tcPr>
            <w:tcW w:w="2376" w:type="dxa"/>
            <w:tcBorders>
              <w:top w:val="dotted" w:sz="4" w:space="0" w:color="auto"/>
              <w:bottom w:val="dotted" w:sz="4" w:space="0" w:color="auto"/>
            </w:tcBorders>
            <w:shd w:val="pct5" w:color="auto" w:fill="FFFFFF" w:themeFill="background1"/>
          </w:tcPr>
          <w:p w14:paraId="63AD5C0C"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0CB13485" w14:textId="77777777" w:rsidR="00EE6E91" w:rsidRDefault="00EE6E91" w:rsidP="0043645E">
            <w:pPr>
              <w:snapToGrid w:val="0"/>
            </w:pPr>
            <w:r>
              <w:rPr>
                <w:rFonts w:hint="eastAsia"/>
              </w:rPr>
              <w:t>１　　序章～第１章　細胞</w:t>
            </w:r>
          </w:p>
          <w:p w14:paraId="053884F9" w14:textId="77777777" w:rsidR="00EE6E91" w:rsidRDefault="00EE6E91" w:rsidP="0043645E">
            <w:pPr>
              <w:snapToGrid w:val="0"/>
            </w:pPr>
            <w:r>
              <w:rPr>
                <w:rFonts w:hint="eastAsia"/>
              </w:rPr>
              <w:t>２　　第１章　組織～体液とホメオスタシス</w:t>
            </w:r>
          </w:p>
          <w:p w14:paraId="6451EFD7" w14:textId="77777777" w:rsidR="00EE6E91" w:rsidRDefault="00EE6E91" w:rsidP="0043645E">
            <w:pPr>
              <w:snapToGrid w:val="0"/>
            </w:pPr>
            <w:r>
              <w:rPr>
                <w:rFonts w:hint="eastAsia"/>
              </w:rPr>
              <w:t>３　　第２章　栄養の消化と吸収（１）</w:t>
            </w:r>
          </w:p>
          <w:p w14:paraId="366AEB77" w14:textId="77777777" w:rsidR="00EE6E91" w:rsidRDefault="00EE6E91" w:rsidP="0043645E">
            <w:pPr>
              <w:snapToGrid w:val="0"/>
            </w:pPr>
            <w:r>
              <w:rPr>
                <w:rFonts w:hint="eastAsia"/>
              </w:rPr>
              <w:t>４　　第２章　栄養の消化と吸収（２）</w:t>
            </w:r>
          </w:p>
          <w:p w14:paraId="3ED7FE56" w14:textId="77777777" w:rsidR="00EE6E91" w:rsidRDefault="00EE6E91" w:rsidP="0043645E">
            <w:pPr>
              <w:snapToGrid w:val="0"/>
            </w:pPr>
            <w:r>
              <w:rPr>
                <w:rFonts w:hint="eastAsia"/>
              </w:rPr>
              <w:t>５　　第３章　呼吸器の構造と機能</w:t>
            </w:r>
          </w:p>
          <w:p w14:paraId="7F44F55E" w14:textId="77777777" w:rsidR="00EE6E91" w:rsidRDefault="00EE6E91" w:rsidP="0043645E">
            <w:pPr>
              <w:snapToGrid w:val="0"/>
            </w:pPr>
            <w:r>
              <w:rPr>
                <w:rFonts w:hint="eastAsia"/>
              </w:rPr>
              <w:t>６　　第３章　血液</w:t>
            </w:r>
          </w:p>
          <w:p w14:paraId="138605F8" w14:textId="77777777" w:rsidR="00EE6E91" w:rsidRDefault="00EE6E91" w:rsidP="0043645E">
            <w:pPr>
              <w:snapToGrid w:val="0"/>
            </w:pPr>
            <w:r>
              <w:rPr>
                <w:rFonts w:hint="eastAsia"/>
              </w:rPr>
              <w:t>７　　第４章　心臓の構造と拍出機能</w:t>
            </w:r>
          </w:p>
          <w:p w14:paraId="179FC773" w14:textId="77777777" w:rsidR="00EE6E91" w:rsidRDefault="00EE6E91" w:rsidP="0043645E">
            <w:pPr>
              <w:snapToGrid w:val="0"/>
            </w:pPr>
            <w:r>
              <w:rPr>
                <w:rFonts w:hint="eastAsia"/>
              </w:rPr>
              <w:t>８　　第４章　末梢循環系の構造（１）</w:t>
            </w:r>
          </w:p>
          <w:p w14:paraId="67B33DC6" w14:textId="77777777" w:rsidR="00EE6E91" w:rsidRDefault="00EE6E91" w:rsidP="0043645E">
            <w:pPr>
              <w:snapToGrid w:val="0"/>
            </w:pPr>
            <w:r>
              <w:rPr>
                <w:rFonts w:hint="eastAsia"/>
              </w:rPr>
              <w:t>９　　第４章　末梢循環系の構造（２）</w:t>
            </w:r>
          </w:p>
          <w:p w14:paraId="6255BB34" w14:textId="77777777" w:rsidR="00EE6E91" w:rsidRDefault="00EE6E91" w:rsidP="0043645E">
            <w:pPr>
              <w:snapToGrid w:val="0"/>
            </w:pPr>
            <w:r>
              <w:rPr>
                <w:rFonts w:hint="eastAsia"/>
              </w:rPr>
              <w:t xml:space="preserve">10 　終講試験 </w:t>
            </w:r>
          </w:p>
        </w:tc>
      </w:tr>
      <w:tr w:rsidR="00EE6E91" w14:paraId="6104E7C8" w14:textId="77777777" w:rsidTr="0043645E">
        <w:tc>
          <w:tcPr>
            <w:tcW w:w="2376" w:type="dxa"/>
            <w:tcBorders>
              <w:top w:val="dotted" w:sz="4" w:space="0" w:color="auto"/>
              <w:bottom w:val="dotted" w:sz="4" w:space="0" w:color="auto"/>
            </w:tcBorders>
            <w:shd w:val="pct5" w:color="auto" w:fill="FFFFFF" w:themeFill="background1"/>
          </w:tcPr>
          <w:p w14:paraId="0CC5E067"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1E3E8F1C" w14:textId="77777777" w:rsidR="00EE6E91" w:rsidRDefault="00EE6E91" w:rsidP="0043645E">
            <w:pPr>
              <w:snapToGrid w:val="0"/>
            </w:pPr>
          </w:p>
        </w:tc>
      </w:tr>
      <w:tr w:rsidR="00EE6E91" w14:paraId="77906FCC" w14:textId="77777777" w:rsidTr="0043645E">
        <w:tc>
          <w:tcPr>
            <w:tcW w:w="2376" w:type="dxa"/>
            <w:tcBorders>
              <w:top w:val="dotted" w:sz="4" w:space="0" w:color="auto"/>
              <w:bottom w:val="dotted" w:sz="4" w:space="0" w:color="auto"/>
            </w:tcBorders>
            <w:shd w:val="pct5" w:color="auto" w:fill="FFFFFF" w:themeFill="background1"/>
          </w:tcPr>
          <w:p w14:paraId="143CCFDB"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7BFEC31F" w14:textId="77777777" w:rsidR="00EE6E91" w:rsidRDefault="00EE6E91" w:rsidP="0043645E">
            <w:pPr>
              <w:snapToGrid w:val="0"/>
            </w:pPr>
          </w:p>
        </w:tc>
      </w:tr>
      <w:tr w:rsidR="00EE6E91" w14:paraId="66806362" w14:textId="77777777" w:rsidTr="0043645E">
        <w:tc>
          <w:tcPr>
            <w:tcW w:w="2376" w:type="dxa"/>
            <w:tcBorders>
              <w:top w:val="dotted" w:sz="4" w:space="0" w:color="auto"/>
              <w:bottom w:val="dotted" w:sz="4" w:space="0" w:color="auto"/>
            </w:tcBorders>
            <w:shd w:val="pct5" w:color="auto" w:fill="FFFFFF" w:themeFill="background1"/>
          </w:tcPr>
          <w:p w14:paraId="7B1DE8E8"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457CF99A" w14:textId="77777777" w:rsidR="00EE6E91" w:rsidRDefault="00EE6E91" w:rsidP="0043645E">
            <w:r>
              <w:rPr>
                <w:rFonts w:hint="eastAsia"/>
              </w:rPr>
              <w:t>終講試験</w:t>
            </w:r>
          </w:p>
        </w:tc>
      </w:tr>
      <w:tr w:rsidR="00EE6E91" w14:paraId="15E9B327" w14:textId="77777777" w:rsidTr="0043645E">
        <w:tc>
          <w:tcPr>
            <w:tcW w:w="2376" w:type="dxa"/>
            <w:tcBorders>
              <w:top w:val="dotted" w:sz="4" w:space="0" w:color="auto"/>
              <w:bottom w:val="dotted" w:sz="4" w:space="0" w:color="auto"/>
            </w:tcBorders>
            <w:shd w:val="pct5" w:color="auto" w:fill="FFFFFF" w:themeFill="background1"/>
          </w:tcPr>
          <w:p w14:paraId="667189A8"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2CBAD0D1" w14:textId="77777777" w:rsidR="00EE6E91" w:rsidRPr="00F1307F" w:rsidRDefault="00EE6E91" w:rsidP="0043645E">
            <w:r>
              <w:rPr>
                <w:rFonts w:hint="eastAsia"/>
                <w:noProof/>
              </w:rPr>
              <mc:AlternateContent>
                <mc:Choice Requires="wps">
                  <w:drawing>
                    <wp:anchor distT="0" distB="0" distL="114300" distR="114300" simplePos="0" relativeHeight="251674624" behindDoc="0" locked="0" layoutInCell="1" allowOverlap="1" wp14:anchorId="7BC02751" wp14:editId="15B1390D">
                      <wp:simplePos x="0" y="0"/>
                      <wp:positionH relativeFrom="column">
                        <wp:posOffset>13970</wp:posOffset>
                      </wp:positionH>
                      <wp:positionV relativeFrom="paragraph">
                        <wp:posOffset>231140</wp:posOffset>
                      </wp:positionV>
                      <wp:extent cx="190500" cy="213360"/>
                      <wp:effectExtent l="0" t="0" r="19050" b="15240"/>
                      <wp:wrapNone/>
                      <wp:docPr id="2" name="楕円 2"/>
                      <wp:cNvGraphicFramePr/>
                      <a:graphic xmlns:a="http://schemas.openxmlformats.org/drawingml/2006/main">
                        <a:graphicData uri="http://schemas.microsoft.com/office/word/2010/wordprocessingShape">
                          <wps:wsp>
                            <wps:cNvSpPr/>
                            <wps:spPr>
                              <a:xfrm>
                                <a:off x="0" y="0"/>
                                <a:ext cx="19050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4E5B7F" id="楕円 2" o:spid="_x0000_s1026" style="position:absolute;left:0;text-align:left;margin-left:1.1pt;margin-top:18.2pt;width:15pt;height:16.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" filled="f" strokecolor="black [3213]" strokeweight="1pt">
                      <v:stroke joinstyle="miter"/>
                    </v:oval>
                  </w:pict>
                </mc:Fallback>
              </mc:AlternateContent>
            </w:r>
            <w:r>
              <w:rPr>
                <w:rFonts w:hint="eastAsia"/>
              </w:rPr>
              <w:t>解剖生理学（医学書院）/病気の地図帳（講談社）</w:t>
            </w:r>
          </w:p>
        </w:tc>
      </w:tr>
      <w:tr w:rsidR="00EE6E91" w14:paraId="4EF1B65A" w14:textId="77777777" w:rsidTr="0043645E">
        <w:tc>
          <w:tcPr>
            <w:tcW w:w="2376" w:type="dxa"/>
            <w:vMerge w:val="restart"/>
            <w:tcBorders>
              <w:top w:val="dotted" w:sz="4" w:space="0" w:color="auto"/>
            </w:tcBorders>
            <w:shd w:val="pct5" w:color="auto" w:fill="FFFFFF" w:themeFill="background1"/>
          </w:tcPr>
          <w:p w14:paraId="418A8EBF"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7B931C56" w14:textId="77777777" w:rsidR="00EE6E91" w:rsidRDefault="00EE6E91" w:rsidP="0043645E">
            <w:pPr>
              <w:snapToGrid w:val="0"/>
              <w:jc w:val="center"/>
            </w:pPr>
            <w:r>
              <w:rPr>
                <w:rFonts w:hint="eastAsia"/>
              </w:rPr>
              <w:t>有・無</w:t>
            </w:r>
          </w:p>
        </w:tc>
        <w:tc>
          <w:tcPr>
            <w:tcW w:w="5899" w:type="dxa"/>
            <w:tcBorders>
              <w:top w:val="dotted" w:sz="4" w:space="0" w:color="auto"/>
              <w:left w:val="dotted" w:sz="4" w:space="0" w:color="auto"/>
              <w:bottom w:val="dotted" w:sz="4" w:space="0" w:color="auto"/>
            </w:tcBorders>
          </w:tcPr>
          <w:p w14:paraId="55B2FF1C" w14:textId="77777777" w:rsidR="00EE6E91" w:rsidRDefault="00EE6E91" w:rsidP="0043645E">
            <w:pPr>
              <w:snapToGrid w:val="0"/>
            </w:pPr>
          </w:p>
        </w:tc>
      </w:tr>
      <w:tr w:rsidR="00EE6E91" w14:paraId="0480D750" w14:textId="77777777" w:rsidTr="0043645E">
        <w:tc>
          <w:tcPr>
            <w:tcW w:w="2376" w:type="dxa"/>
            <w:vMerge/>
            <w:tcBorders>
              <w:bottom w:val="dotted" w:sz="4" w:space="0" w:color="auto"/>
            </w:tcBorders>
            <w:shd w:val="pct5" w:color="auto" w:fill="FFFFFF" w:themeFill="background1"/>
          </w:tcPr>
          <w:p w14:paraId="29ED8B17"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18FDB684"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584FB287" w14:textId="77777777" w:rsidR="00EE6E91" w:rsidRDefault="00EE6E91" w:rsidP="0043645E">
            <w:pPr>
              <w:snapToGrid w:val="0"/>
            </w:pPr>
            <w:r>
              <w:rPr>
                <w:rFonts w:hint="eastAsia"/>
              </w:rPr>
              <w:t>医師</w:t>
            </w:r>
          </w:p>
        </w:tc>
      </w:tr>
      <w:tr w:rsidR="00EE6E91" w14:paraId="084F5580" w14:textId="77777777" w:rsidTr="0043645E">
        <w:tc>
          <w:tcPr>
            <w:tcW w:w="2376" w:type="dxa"/>
            <w:vMerge w:val="restart"/>
            <w:tcBorders>
              <w:top w:val="dotted" w:sz="4" w:space="0" w:color="auto"/>
            </w:tcBorders>
            <w:shd w:val="pct5" w:color="auto" w:fill="FFFFFF" w:themeFill="background1"/>
          </w:tcPr>
          <w:p w14:paraId="5DD0CB9D" w14:textId="77777777" w:rsidR="00EE6E91" w:rsidRPr="00F1307F" w:rsidRDefault="00EE6E91" w:rsidP="0043645E">
            <w:pPr>
              <w:snapToGrid w:val="0"/>
            </w:pPr>
            <w:r w:rsidRPr="00F1307F">
              <w:rPr>
                <w:rFonts w:hint="eastAsia"/>
              </w:rPr>
              <w:t>教員以外で指導に関わる者の実務経験</w:t>
            </w:r>
          </w:p>
        </w:tc>
        <w:tc>
          <w:tcPr>
            <w:tcW w:w="993" w:type="dxa"/>
            <w:tcBorders>
              <w:top w:val="dotted" w:sz="4" w:space="0" w:color="auto"/>
              <w:bottom w:val="dotted" w:sz="4" w:space="0" w:color="auto"/>
              <w:right w:val="dotted" w:sz="4" w:space="0" w:color="auto"/>
            </w:tcBorders>
          </w:tcPr>
          <w:p w14:paraId="2E201EAD" w14:textId="77777777" w:rsidR="00EE6E91" w:rsidRDefault="00EE6E91" w:rsidP="0043645E">
            <w:pPr>
              <w:snapToGrid w:val="0"/>
              <w:jc w:val="center"/>
            </w:pPr>
            <w:r>
              <w:rPr>
                <w:rFonts w:hint="eastAsia"/>
              </w:rPr>
              <w:t>有・無</w:t>
            </w:r>
          </w:p>
        </w:tc>
        <w:tc>
          <w:tcPr>
            <w:tcW w:w="5899" w:type="dxa"/>
            <w:tcBorders>
              <w:top w:val="dotted" w:sz="4" w:space="0" w:color="auto"/>
              <w:left w:val="dotted" w:sz="4" w:space="0" w:color="auto"/>
              <w:bottom w:val="dotted" w:sz="4" w:space="0" w:color="auto"/>
            </w:tcBorders>
          </w:tcPr>
          <w:p w14:paraId="2145A81E" w14:textId="77777777" w:rsidR="00EE6E91" w:rsidRDefault="00EE6E91" w:rsidP="0043645E">
            <w:pPr>
              <w:snapToGrid w:val="0"/>
            </w:pPr>
          </w:p>
        </w:tc>
      </w:tr>
      <w:tr w:rsidR="00EE6E91" w14:paraId="24F022A7" w14:textId="77777777" w:rsidTr="0043645E">
        <w:tc>
          <w:tcPr>
            <w:tcW w:w="2376" w:type="dxa"/>
            <w:vMerge/>
            <w:tcBorders>
              <w:bottom w:val="dotted" w:sz="4" w:space="0" w:color="auto"/>
            </w:tcBorders>
            <w:shd w:val="pct5" w:color="auto" w:fill="FFFFFF" w:themeFill="background1"/>
          </w:tcPr>
          <w:p w14:paraId="668FD7BB"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3753FEAB"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2C5DC8E1" w14:textId="77777777" w:rsidR="00EE6E91" w:rsidRDefault="00EE6E91" w:rsidP="0043645E">
            <w:pPr>
              <w:snapToGrid w:val="0"/>
            </w:pPr>
          </w:p>
        </w:tc>
      </w:tr>
      <w:tr w:rsidR="00EE6E91" w14:paraId="5FDC6D9D" w14:textId="77777777" w:rsidTr="0043645E">
        <w:tc>
          <w:tcPr>
            <w:tcW w:w="2376" w:type="dxa"/>
            <w:tcBorders>
              <w:top w:val="dotted" w:sz="4" w:space="0" w:color="auto"/>
            </w:tcBorders>
            <w:shd w:val="pct5" w:color="auto" w:fill="FFFFFF" w:themeFill="background1"/>
          </w:tcPr>
          <w:p w14:paraId="2B6E1C03" w14:textId="77777777" w:rsidR="00EE6E91" w:rsidRPr="00F1307F" w:rsidRDefault="00EE6E91" w:rsidP="0043645E">
            <w:pPr>
              <w:snapToGrid w:val="0"/>
            </w:pPr>
            <w:r w:rsidRPr="00F1307F">
              <w:rPr>
                <w:rFonts w:hint="eastAsia"/>
              </w:rPr>
              <w:t>実務経験をいかした</w:t>
            </w:r>
          </w:p>
          <w:p w14:paraId="3A357389"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2F9E1D72" w14:textId="77777777" w:rsidR="00EE6E91" w:rsidRDefault="00EE6E91" w:rsidP="0043645E">
            <w:pPr>
              <w:snapToGrid w:val="0"/>
            </w:pPr>
            <w:r w:rsidRPr="00CB699C">
              <w:rPr>
                <w:rFonts w:ascii="ＭＳ 明朝" w:hAnsi="ＭＳ 明朝" w:hint="eastAsia"/>
              </w:rPr>
              <w:t>臨床医としての経験と共に研究的な解剖学の視点を活かし、看護実践に活用できる授業を行う</w:t>
            </w:r>
          </w:p>
        </w:tc>
      </w:tr>
    </w:tbl>
    <w:p w14:paraId="2665F9A7" w14:textId="77777777" w:rsidR="00EE6E91" w:rsidRPr="00442D7C" w:rsidRDefault="00EE6E91" w:rsidP="00EE6E91">
      <w:pPr>
        <w:snapToGrid w:val="0"/>
      </w:pPr>
    </w:p>
    <w:p w14:paraId="31273870" w14:textId="77777777" w:rsidR="00EE6E91" w:rsidRPr="00A5594B" w:rsidRDefault="00EE6E91" w:rsidP="00EE6E91"/>
    <w:p w14:paraId="48ACE014" w14:textId="77777777" w:rsidR="00EE6E91" w:rsidRDefault="00EE6E91" w:rsidP="00EE6E91"/>
    <w:p w14:paraId="2B1D2C5E" w14:textId="77777777" w:rsidR="00EE6E91" w:rsidRDefault="00EE6E91" w:rsidP="00EE6E91"/>
    <w:p w14:paraId="193BE878" w14:textId="77777777" w:rsidR="00EE6E91" w:rsidRDefault="00EE6E91" w:rsidP="00EE6E91"/>
    <w:p w14:paraId="2A5200A9" w14:textId="77777777" w:rsidR="00EE6E91" w:rsidRDefault="00EE6E91" w:rsidP="00EE6E91">
      <w:pPr>
        <w:widowControl/>
        <w:jc w:val="left"/>
      </w:pPr>
      <w:r>
        <w:br w:type="page"/>
      </w:r>
    </w:p>
    <w:tbl>
      <w:tblPr>
        <w:tblStyle w:val="a3"/>
        <w:tblW w:w="0" w:type="auto"/>
        <w:tblLook w:val="04A0" w:firstRow="1" w:lastRow="0" w:firstColumn="1" w:lastColumn="0" w:noHBand="0" w:noVBand="1"/>
      </w:tblPr>
      <w:tblGrid>
        <w:gridCol w:w="2376"/>
        <w:gridCol w:w="993"/>
        <w:gridCol w:w="5899"/>
      </w:tblGrid>
      <w:tr w:rsidR="00EE6E91" w14:paraId="54CB38E8" w14:textId="77777777" w:rsidTr="0043645E">
        <w:tc>
          <w:tcPr>
            <w:tcW w:w="2376" w:type="dxa"/>
            <w:tcBorders>
              <w:bottom w:val="dotted" w:sz="4" w:space="0" w:color="auto"/>
            </w:tcBorders>
            <w:shd w:val="pct5" w:color="auto" w:fill="FFFFFF" w:themeFill="background1"/>
          </w:tcPr>
          <w:p w14:paraId="26F02EA9"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673AC602" w14:textId="77777777" w:rsidR="00EE6E91" w:rsidRPr="00225E5F" w:rsidRDefault="00EE6E91" w:rsidP="0043645E">
            <w:pPr>
              <w:snapToGrid w:val="0"/>
              <w:rPr>
                <w:b/>
                <w:sz w:val="22"/>
              </w:rPr>
            </w:pPr>
            <w:r w:rsidRPr="00225E5F">
              <w:rPr>
                <w:rFonts w:hint="eastAsia"/>
                <w:b/>
                <w:bCs/>
                <w:sz w:val="24"/>
              </w:rPr>
              <w:t>解剖生理学２</w:t>
            </w:r>
          </w:p>
        </w:tc>
      </w:tr>
      <w:tr w:rsidR="00EE6E91" w14:paraId="254CDCC7" w14:textId="77777777" w:rsidTr="0043645E">
        <w:tc>
          <w:tcPr>
            <w:tcW w:w="2376" w:type="dxa"/>
            <w:tcBorders>
              <w:top w:val="dotted" w:sz="4" w:space="0" w:color="auto"/>
              <w:bottom w:val="dotted" w:sz="4" w:space="0" w:color="auto"/>
            </w:tcBorders>
            <w:shd w:val="pct5" w:color="auto" w:fill="FFFFFF" w:themeFill="background1"/>
          </w:tcPr>
          <w:p w14:paraId="1352F1A1"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700C5CB1" w14:textId="77777777" w:rsidR="00EE6E91" w:rsidRPr="000D332D" w:rsidRDefault="00EE6E91" w:rsidP="0043645E">
            <w:pPr>
              <w:snapToGrid w:val="0"/>
              <w:rPr>
                <w:sz w:val="22"/>
              </w:rPr>
            </w:pPr>
            <w:r w:rsidRPr="000D332D">
              <w:rPr>
                <w:rFonts w:hint="eastAsia"/>
                <w:sz w:val="22"/>
              </w:rPr>
              <w:t>１年前期</w:t>
            </w:r>
          </w:p>
        </w:tc>
      </w:tr>
      <w:tr w:rsidR="00EE6E91" w14:paraId="4C494F35" w14:textId="77777777" w:rsidTr="0043645E">
        <w:tc>
          <w:tcPr>
            <w:tcW w:w="2376" w:type="dxa"/>
            <w:tcBorders>
              <w:top w:val="dotted" w:sz="4" w:space="0" w:color="auto"/>
              <w:bottom w:val="dotted" w:sz="4" w:space="0" w:color="auto"/>
            </w:tcBorders>
            <w:shd w:val="pct5" w:color="auto" w:fill="FFFFFF" w:themeFill="background1"/>
          </w:tcPr>
          <w:p w14:paraId="10BE761E"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75C61CBC" w14:textId="77777777" w:rsidR="00EE6E91" w:rsidRDefault="00EE6E91" w:rsidP="0043645E">
            <w:pPr>
              <w:snapToGrid w:val="0"/>
            </w:pPr>
            <w:r>
              <w:rPr>
                <w:rFonts w:hint="eastAsia"/>
              </w:rPr>
              <w:t>30時間/15回</w:t>
            </w:r>
          </w:p>
        </w:tc>
      </w:tr>
      <w:tr w:rsidR="00EE6E91" w14:paraId="678F86D8" w14:textId="77777777" w:rsidTr="0043645E">
        <w:tc>
          <w:tcPr>
            <w:tcW w:w="2376" w:type="dxa"/>
            <w:tcBorders>
              <w:top w:val="dotted" w:sz="4" w:space="0" w:color="auto"/>
              <w:bottom w:val="dotted" w:sz="4" w:space="0" w:color="auto"/>
            </w:tcBorders>
            <w:shd w:val="pct5" w:color="auto" w:fill="FFFFFF" w:themeFill="background1"/>
          </w:tcPr>
          <w:p w14:paraId="33708849"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7F291ECC" w14:textId="77777777" w:rsidR="00EE6E91" w:rsidRDefault="00EE6E91" w:rsidP="0043645E">
            <w:pPr>
              <w:snapToGrid w:val="0"/>
            </w:pPr>
            <w:r>
              <w:rPr>
                <w:rFonts w:hint="eastAsia"/>
              </w:rPr>
              <w:t>高木　宏</w:t>
            </w:r>
          </w:p>
        </w:tc>
      </w:tr>
      <w:tr w:rsidR="00EE6E91" w14:paraId="4A044664" w14:textId="77777777" w:rsidTr="0043645E">
        <w:tc>
          <w:tcPr>
            <w:tcW w:w="2376" w:type="dxa"/>
            <w:tcBorders>
              <w:top w:val="dotted" w:sz="4" w:space="0" w:color="auto"/>
              <w:bottom w:val="dotted" w:sz="4" w:space="0" w:color="auto"/>
            </w:tcBorders>
            <w:shd w:val="pct5" w:color="auto" w:fill="FFFFFF" w:themeFill="background1"/>
          </w:tcPr>
          <w:p w14:paraId="08350DB9"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765C3258" w14:textId="77777777" w:rsidR="00EE6E91" w:rsidRDefault="00EE6E91" w:rsidP="0043645E">
            <w:pPr>
              <w:snapToGrid w:val="0"/>
            </w:pPr>
            <w:r>
              <w:rPr>
                <w:rFonts w:hint="eastAsia"/>
              </w:rPr>
              <w:t>講義</w:t>
            </w:r>
          </w:p>
        </w:tc>
      </w:tr>
      <w:tr w:rsidR="00EE6E91" w14:paraId="7717D768" w14:textId="77777777" w:rsidTr="0043645E">
        <w:tc>
          <w:tcPr>
            <w:tcW w:w="2376" w:type="dxa"/>
            <w:tcBorders>
              <w:top w:val="dotted" w:sz="4" w:space="0" w:color="auto"/>
              <w:bottom w:val="dotted" w:sz="4" w:space="0" w:color="auto"/>
            </w:tcBorders>
            <w:shd w:val="pct5" w:color="auto" w:fill="FFFFFF" w:themeFill="background1"/>
            <w:vAlign w:val="center"/>
          </w:tcPr>
          <w:p w14:paraId="210D3DE0" w14:textId="77777777" w:rsidR="00EE6E91" w:rsidRPr="00F1307F" w:rsidRDefault="00EE6E91" w:rsidP="0043645E">
            <w:pPr>
              <w:pStyle w:val="a4"/>
              <w:rPr>
                <w:bCs/>
              </w:rPr>
            </w:pPr>
            <w:r w:rsidRPr="00F1307F">
              <w:rPr>
                <w:bCs/>
              </w:rPr>
              <w:t>科目のねらい</w:t>
            </w:r>
          </w:p>
          <w:p w14:paraId="140B8229"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188D12D3" w14:textId="77777777" w:rsidR="00EE6E91" w:rsidRDefault="00EE6E91" w:rsidP="0043645E">
            <w:pPr>
              <w:snapToGrid w:val="0"/>
            </w:pPr>
            <w:r w:rsidRPr="00483A08">
              <w:t xml:space="preserve">　</w:t>
            </w:r>
            <w:r>
              <w:rPr>
                <w:rFonts w:hint="eastAsia"/>
              </w:rPr>
              <w:t>腎・泌尿器系、内分泌系、骨・筋系、脳神経系、感覚器、生殖器系の解剖・生理について学び、正常な人体および疾患理解の基礎とする</w:t>
            </w:r>
          </w:p>
        </w:tc>
      </w:tr>
      <w:tr w:rsidR="00EE6E91" w14:paraId="0FBF4D1E" w14:textId="77777777" w:rsidTr="0043645E">
        <w:tc>
          <w:tcPr>
            <w:tcW w:w="2376" w:type="dxa"/>
            <w:tcBorders>
              <w:top w:val="dotted" w:sz="4" w:space="0" w:color="auto"/>
              <w:bottom w:val="dotted" w:sz="4" w:space="0" w:color="auto"/>
            </w:tcBorders>
            <w:shd w:val="pct5" w:color="auto" w:fill="FFFFFF" w:themeFill="background1"/>
          </w:tcPr>
          <w:p w14:paraId="68AF97CE"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335FB0C0" w14:textId="77777777" w:rsidR="00EE6E91" w:rsidRDefault="00EE6E91" w:rsidP="0043645E">
            <w:pPr>
              <w:snapToGrid w:val="0"/>
            </w:pPr>
            <w:r>
              <w:rPr>
                <w:rFonts w:hint="eastAsia"/>
              </w:rPr>
              <w:t>１　　第５章　腎臓の構造と機能</w:t>
            </w:r>
          </w:p>
          <w:p w14:paraId="790C7357" w14:textId="77777777" w:rsidR="00EE6E91" w:rsidRDefault="00EE6E91" w:rsidP="0043645E">
            <w:pPr>
              <w:snapToGrid w:val="0"/>
            </w:pPr>
            <w:r>
              <w:rPr>
                <w:rFonts w:hint="eastAsia"/>
              </w:rPr>
              <w:t>２　　第５章　体液の調節</w:t>
            </w:r>
          </w:p>
          <w:p w14:paraId="6DB1B648" w14:textId="77777777" w:rsidR="00EE6E91" w:rsidRDefault="00EE6E91" w:rsidP="0043645E">
            <w:pPr>
              <w:snapToGrid w:val="0"/>
            </w:pPr>
            <w:r>
              <w:rPr>
                <w:rFonts w:hint="eastAsia"/>
              </w:rPr>
              <w:t>３　　第６章　自律神経、内分泌系（１）</w:t>
            </w:r>
          </w:p>
          <w:p w14:paraId="55AAD4BA" w14:textId="77777777" w:rsidR="00EE6E91" w:rsidRDefault="00EE6E91" w:rsidP="0043645E">
            <w:pPr>
              <w:snapToGrid w:val="0"/>
            </w:pPr>
            <w:r>
              <w:rPr>
                <w:rFonts w:hint="eastAsia"/>
              </w:rPr>
              <w:t>４　　第６章　内分泌系（２）</w:t>
            </w:r>
          </w:p>
          <w:p w14:paraId="15AFC50E" w14:textId="77777777" w:rsidR="00EE6E91" w:rsidRDefault="00EE6E91" w:rsidP="0043645E">
            <w:pPr>
              <w:snapToGrid w:val="0"/>
            </w:pPr>
            <w:r>
              <w:rPr>
                <w:rFonts w:hint="eastAsia"/>
              </w:rPr>
              <w:t>５　　第７章　骨格・骨格筋の構造</w:t>
            </w:r>
          </w:p>
          <w:p w14:paraId="132769A1" w14:textId="77777777" w:rsidR="00EE6E91" w:rsidRDefault="00EE6E91" w:rsidP="0043645E">
            <w:pPr>
              <w:snapToGrid w:val="0"/>
            </w:pPr>
            <w:r>
              <w:rPr>
                <w:rFonts w:hint="eastAsia"/>
              </w:rPr>
              <w:t>６　　第７章　骨格筋の構造と機能</w:t>
            </w:r>
          </w:p>
          <w:p w14:paraId="6A0BFA29" w14:textId="77777777" w:rsidR="00EE6E91" w:rsidRDefault="00EE6E91" w:rsidP="0043645E">
            <w:pPr>
              <w:snapToGrid w:val="0"/>
            </w:pPr>
            <w:r>
              <w:rPr>
                <w:rFonts w:hint="eastAsia"/>
              </w:rPr>
              <w:t>７　　第８章　神経系の構造と機能、脊髄・脳</w:t>
            </w:r>
          </w:p>
          <w:p w14:paraId="6888EB55" w14:textId="77777777" w:rsidR="00EE6E91" w:rsidRDefault="00EE6E91" w:rsidP="0043645E">
            <w:pPr>
              <w:snapToGrid w:val="0"/>
            </w:pPr>
            <w:r>
              <w:rPr>
                <w:rFonts w:hint="eastAsia"/>
              </w:rPr>
              <w:t>８　　第８章　脊髄神経と脳神経</w:t>
            </w:r>
          </w:p>
          <w:p w14:paraId="67B9000E" w14:textId="77777777" w:rsidR="00EE6E91" w:rsidRDefault="00EE6E91" w:rsidP="0043645E">
            <w:pPr>
              <w:tabs>
                <w:tab w:val="left" w:pos="2800"/>
              </w:tabs>
              <w:snapToGrid w:val="0"/>
            </w:pPr>
            <w:r>
              <w:rPr>
                <w:rFonts w:hint="eastAsia"/>
              </w:rPr>
              <w:t>９　　第８章　脳の高次機能、錐体路</w:t>
            </w:r>
            <w:r>
              <w:tab/>
            </w:r>
          </w:p>
          <w:p w14:paraId="3F4413AB" w14:textId="77777777" w:rsidR="00EE6E91" w:rsidRDefault="00EE6E91" w:rsidP="0043645E">
            <w:pPr>
              <w:snapToGrid w:val="0"/>
            </w:pPr>
            <w:r>
              <w:rPr>
                <w:rFonts w:hint="eastAsia"/>
              </w:rPr>
              <w:t>10　　第８章　上行伝導路、</w:t>
            </w:r>
            <w:r w:rsidRPr="001A4F04">
              <w:rPr>
                <w:rFonts w:ascii="游明朝" w:eastAsia="游明朝" w:hAnsi="游明朝" w:cs="ＭＳ 明朝" w:hint="eastAsia"/>
              </w:rPr>
              <w:t>視覚</w:t>
            </w:r>
            <w:r>
              <w:rPr>
                <w:rFonts w:hint="eastAsia"/>
              </w:rPr>
              <w:t>伝導路</w:t>
            </w:r>
          </w:p>
          <w:p w14:paraId="31B36741" w14:textId="77777777" w:rsidR="00EE6E91" w:rsidRPr="001A4F04" w:rsidRDefault="00EE6E91" w:rsidP="0043645E">
            <w:pPr>
              <w:snapToGrid w:val="0"/>
              <w:ind w:firstLineChars="308" w:firstLine="647"/>
            </w:pPr>
            <w:r>
              <w:rPr>
                <w:rFonts w:hint="eastAsia"/>
              </w:rPr>
              <w:t>第８章　眼の構造と</w:t>
            </w:r>
            <w:r w:rsidRPr="001A4F04">
              <w:rPr>
                <w:rFonts w:ascii="游明朝" w:eastAsia="游明朝" w:hAnsi="游明朝" w:cs="ＭＳ 明朝" w:hint="eastAsia"/>
              </w:rPr>
              <w:t>視覚</w:t>
            </w:r>
          </w:p>
          <w:p w14:paraId="4A8D042D" w14:textId="77777777" w:rsidR="00EE6E91" w:rsidRDefault="00EE6E91" w:rsidP="0043645E">
            <w:pPr>
              <w:snapToGrid w:val="0"/>
            </w:pPr>
            <w:r>
              <w:rPr>
                <w:rFonts w:hint="eastAsia"/>
              </w:rPr>
              <w:t>11　　第８章　耳の構造と聴覚・平衡覚、味覚・嗅覚</w:t>
            </w:r>
          </w:p>
          <w:p w14:paraId="1EE60AD7" w14:textId="77777777" w:rsidR="00EE6E91" w:rsidRDefault="00EE6E91" w:rsidP="0043645E">
            <w:pPr>
              <w:snapToGrid w:val="0"/>
            </w:pPr>
            <w:r>
              <w:rPr>
                <w:rFonts w:hint="eastAsia"/>
              </w:rPr>
              <w:t>12　　第９章　皮膚の構造と機能、体温</w:t>
            </w:r>
          </w:p>
          <w:p w14:paraId="7A3AA16F" w14:textId="77777777" w:rsidR="00EE6E91" w:rsidRDefault="00EE6E91" w:rsidP="0043645E">
            <w:pPr>
              <w:snapToGrid w:val="0"/>
            </w:pPr>
            <w:r>
              <w:rPr>
                <w:rFonts w:hint="eastAsia"/>
              </w:rPr>
              <w:t>13　　第10章　男性生殖器、女性生殖器（１）</w:t>
            </w:r>
          </w:p>
          <w:p w14:paraId="36501C88" w14:textId="77777777" w:rsidR="00EE6E91" w:rsidRDefault="00EE6E91" w:rsidP="0043645E">
            <w:pPr>
              <w:snapToGrid w:val="0"/>
            </w:pPr>
            <w:r>
              <w:rPr>
                <w:rFonts w:hint="eastAsia"/>
              </w:rPr>
              <w:t>14　　第10章　女性生殖器（２）</w:t>
            </w:r>
          </w:p>
          <w:p w14:paraId="3A6354F7" w14:textId="77777777" w:rsidR="00EE6E91" w:rsidRDefault="00EE6E91" w:rsidP="0043645E">
            <w:pPr>
              <w:snapToGrid w:val="0"/>
            </w:pPr>
            <w:r>
              <w:rPr>
                <w:rFonts w:hint="eastAsia"/>
              </w:rPr>
              <w:t>15　　終講試験</w:t>
            </w:r>
          </w:p>
        </w:tc>
      </w:tr>
      <w:tr w:rsidR="00EE6E91" w14:paraId="6818AC18" w14:textId="77777777" w:rsidTr="0043645E">
        <w:tc>
          <w:tcPr>
            <w:tcW w:w="2376" w:type="dxa"/>
            <w:tcBorders>
              <w:top w:val="dotted" w:sz="4" w:space="0" w:color="auto"/>
              <w:bottom w:val="dotted" w:sz="4" w:space="0" w:color="auto"/>
            </w:tcBorders>
            <w:shd w:val="pct5" w:color="auto" w:fill="FFFFFF" w:themeFill="background1"/>
          </w:tcPr>
          <w:p w14:paraId="38FE3305"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0AF8065C" w14:textId="77777777" w:rsidR="00EE6E91" w:rsidRDefault="00EE6E91" w:rsidP="0043645E">
            <w:pPr>
              <w:snapToGrid w:val="0"/>
            </w:pPr>
          </w:p>
        </w:tc>
      </w:tr>
      <w:tr w:rsidR="00EE6E91" w14:paraId="7C834555" w14:textId="77777777" w:rsidTr="0043645E">
        <w:tc>
          <w:tcPr>
            <w:tcW w:w="2376" w:type="dxa"/>
            <w:tcBorders>
              <w:top w:val="dotted" w:sz="4" w:space="0" w:color="auto"/>
              <w:bottom w:val="dotted" w:sz="4" w:space="0" w:color="auto"/>
            </w:tcBorders>
            <w:shd w:val="pct5" w:color="auto" w:fill="FFFFFF" w:themeFill="background1"/>
          </w:tcPr>
          <w:p w14:paraId="158F0929"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2B5F27B6" w14:textId="77777777" w:rsidR="00EE6E91" w:rsidRDefault="00EE6E91" w:rsidP="0043645E">
            <w:pPr>
              <w:snapToGrid w:val="0"/>
            </w:pPr>
          </w:p>
        </w:tc>
      </w:tr>
      <w:tr w:rsidR="00EE6E91" w14:paraId="23E37B0D" w14:textId="77777777" w:rsidTr="0043645E">
        <w:tc>
          <w:tcPr>
            <w:tcW w:w="2376" w:type="dxa"/>
            <w:tcBorders>
              <w:top w:val="dotted" w:sz="4" w:space="0" w:color="auto"/>
              <w:bottom w:val="dotted" w:sz="4" w:space="0" w:color="auto"/>
            </w:tcBorders>
            <w:shd w:val="pct5" w:color="auto" w:fill="FFFFFF" w:themeFill="background1"/>
          </w:tcPr>
          <w:p w14:paraId="5307D460"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6E6B4283" w14:textId="77777777" w:rsidR="00EE6E91" w:rsidRDefault="00EE6E91" w:rsidP="0043645E">
            <w:r>
              <w:rPr>
                <w:rFonts w:hint="eastAsia"/>
              </w:rPr>
              <w:t>終講試験</w:t>
            </w:r>
          </w:p>
        </w:tc>
      </w:tr>
      <w:tr w:rsidR="00EE6E91" w14:paraId="02EEC9BE" w14:textId="77777777" w:rsidTr="0043645E">
        <w:tc>
          <w:tcPr>
            <w:tcW w:w="2376" w:type="dxa"/>
            <w:tcBorders>
              <w:top w:val="dotted" w:sz="4" w:space="0" w:color="auto"/>
              <w:bottom w:val="dotted" w:sz="4" w:space="0" w:color="auto"/>
            </w:tcBorders>
            <w:shd w:val="pct5" w:color="auto" w:fill="FFFFFF" w:themeFill="background1"/>
          </w:tcPr>
          <w:p w14:paraId="68F46515"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02D6BBC9" w14:textId="77777777" w:rsidR="00EE6E91" w:rsidRPr="00F1307F" w:rsidRDefault="00EE6E91" w:rsidP="0043645E">
            <w:r>
              <w:rPr>
                <w:rFonts w:hint="eastAsia"/>
              </w:rPr>
              <w:t>解剖生理学（医学書院）/病気の地図帳（講談社）</w:t>
            </w:r>
          </w:p>
        </w:tc>
      </w:tr>
      <w:tr w:rsidR="00EE6E91" w14:paraId="7D22F6CF" w14:textId="77777777" w:rsidTr="0043645E">
        <w:tc>
          <w:tcPr>
            <w:tcW w:w="2376" w:type="dxa"/>
            <w:vMerge w:val="restart"/>
            <w:tcBorders>
              <w:top w:val="dotted" w:sz="4" w:space="0" w:color="auto"/>
            </w:tcBorders>
            <w:shd w:val="pct5" w:color="auto" w:fill="FFFFFF" w:themeFill="background1"/>
          </w:tcPr>
          <w:p w14:paraId="1DBE2896"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2327D390"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661312" behindDoc="0" locked="0" layoutInCell="1" allowOverlap="1" wp14:anchorId="4AE66D7B" wp14:editId="0502E5A6">
                      <wp:simplePos x="0" y="0"/>
                      <wp:positionH relativeFrom="column">
                        <wp:posOffset>19685</wp:posOffset>
                      </wp:positionH>
                      <wp:positionV relativeFrom="paragraph">
                        <wp:posOffset>3175</wp:posOffset>
                      </wp:positionV>
                      <wp:extent cx="190500" cy="213360"/>
                      <wp:effectExtent l="0" t="0" r="19050" b="15240"/>
                      <wp:wrapNone/>
                      <wp:docPr id="4" name="楕円 4"/>
                      <wp:cNvGraphicFramePr/>
                      <a:graphic xmlns:a="http://schemas.openxmlformats.org/drawingml/2006/main">
                        <a:graphicData uri="http://schemas.microsoft.com/office/word/2010/wordprocessingShape">
                          <wps:wsp>
                            <wps:cNvSpPr/>
                            <wps:spPr>
                              <a:xfrm>
                                <a:off x="0" y="0"/>
                                <a:ext cx="19050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D0369F" id="楕円 4" o:spid="_x0000_s1026" style="position:absolute;left:0;text-align:left;margin-left:1.55pt;margin-top:.25pt;width:15pt;height:1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49EBFBAD" w14:textId="77777777" w:rsidR="00EE6E91" w:rsidRDefault="00EE6E91" w:rsidP="0043645E">
            <w:pPr>
              <w:snapToGrid w:val="0"/>
            </w:pPr>
          </w:p>
        </w:tc>
      </w:tr>
      <w:tr w:rsidR="00EE6E91" w14:paraId="3A6BBBD0" w14:textId="77777777" w:rsidTr="0043645E">
        <w:tc>
          <w:tcPr>
            <w:tcW w:w="2376" w:type="dxa"/>
            <w:vMerge/>
            <w:tcBorders>
              <w:bottom w:val="dotted" w:sz="4" w:space="0" w:color="auto"/>
            </w:tcBorders>
            <w:shd w:val="pct5" w:color="auto" w:fill="FFFFFF" w:themeFill="background1"/>
          </w:tcPr>
          <w:p w14:paraId="416350AB"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1A1A9880"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09591AF4" w14:textId="77777777" w:rsidR="00EE6E91" w:rsidRDefault="00EE6E91" w:rsidP="0043645E">
            <w:pPr>
              <w:snapToGrid w:val="0"/>
            </w:pPr>
            <w:r>
              <w:rPr>
                <w:rFonts w:hint="eastAsia"/>
              </w:rPr>
              <w:t>医師</w:t>
            </w:r>
          </w:p>
        </w:tc>
      </w:tr>
      <w:tr w:rsidR="00EE6E91" w14:paraId="4309FF3C" w14:textId="77777777" w:rsidTr="0043645E">
        <w:tc>
          <w:tcPr>
            <w:tcW w:w="2376" w:type="dxa"/>
            <w:tcBorders>
              <w:top w:val="dotted" w:sz="4" w:space="0" w:color="auto"/>
            </w:tcBorders>
            <w:shd w:val="pct5" w:color="auto" w:fill="FFFFFF" w:themeFill="background1"/>
          </w:tcPr>
          <w:p w14:paraId="5210E4BE" w14:textId="77777777" w:rsidR="00EE6E91" w:rsidRPr="00F1307F" w:rsidRDefault="00EE6E91" w:rsidP="0043645E">
            <w:pPr>
              <w:snapToGrid w:val="0"/>
            </w:pPr>
            <w:r w:rsidRPr="00F1307F">
              <w:rPr>
                <w:rFonts w:hint="eastAsia"/>
              </w:rPr>
              <w:t>実務経験をいかした</w:t>
            </w:r>
          </w:p>
          <w:p w14:paraId="6D24201E"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1DF10999" w14:textId="77777777" w:rsidR="00EE6E91" w:rsidRDefault="00EE6E91" w:rsidP="0043645E">
            <w:pPr>
              <w:snapToGrid w:val="0"/>
            </w:pPr>
            <w:r w:rsidRPr="00CB699C">
              <w:rPr>
                <w:rFonts w:ascii="ＭＳ 明朝" w:hAnsi="ＭＳ 明朝" w:hint="eastAsia"/>
              </w:rPr>
              <w:t>臨床医としての経験と共に研究的な解剖学の視点を活かし、看護実践に活用できる授業を行う</w:t>
            </w:r>
          </w:p>
        </w:tc>
      </w:tr>
    </w:tbl>
    <w:p w14:paraId="719173AA" w14:textId="77777777" w:rsidR="00EE6E91" w:rsidRDefault="00EE6E91" w:rsidP="00EE6E91">
      <w:pPr>
        <w:snapToGrid w:val="0"/>
      </w:pPr>
    </w:p>
    <w:p w14:paraId="740F3CE9" w14:textId="77777777" w:rsidR="00EE6E91" w:rsidRDefault="00EE6E91" w:rsidP="00EE6E91">
      <w:pPr>
        <w:widowControl/>
        <w:jc w:val="left"/>
      </w:pPr>
      <w:r>
        <w:br w:type="page"/>
      </w:r>
    </w:p>
    <w:tbl>
      <w:tblPr>
        <w:tblStyle w:val="a3"/>
        <w:tblW w:w="0" w:type="auto"/>
        <w:tblLook w:val="04A0" w:firstRow="1" w:lastRow="0" w:firstColumn="1" w:lastColumn="0" w:noHBand="0" w:noVBand="1"/>
      </w:tblPr>
      <w:tblGrid>
        <w:gridCol w:w="2376"/>
        <w:gridCol w:w="993"/>
        <w:gridCol w:w="5899"/>
      </w:tblGrid>
      <w:tr w:rsidR="00EE6E91" w:rsidRPr="00051362" w14:paraId="542C0F37" w14:textId="77777777" w:rsidTr="0043645E">
        <w:tc>
          <w:tcPr>
            <w:tcW w:w="2376" w:type="dxa"/>
            <w:tcBorders>
              <w:bottom w:val="dotted" w:sz="4" w:space="0" w:color="auto"/>
            </w:tcBorders>
            <w:shd w:val="pct5" w:color="auto" w:fill="FFFFFF" w:themeFill="background1"/>
          </w:tcPr>
          <w:p w14:paraId="07A0B61A"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3B76B5DF" w14:textId="77777777" w:rsidR="00EE6E91" w:rsidRPr="00225E5F" w:rsidRDefault="00EE6E91" w:rsidP="0043645E">
            <w:pPr>
              <w:snapToGrid w:val="0"/>
              <w:rPr>
                <w:b/>
                <w:sz w:val="22"/>
              </w:rPr>
            </w:pPr>
            <w:r w:rsidRPr="00225E5F">
              <w:rPr>
                <w:rFonts w:hint="eastAsia"/>
                <w:b/>
                <w:bCs/>
                <w:sz w:val="24"/>
              </w:rPr>
              <w:t>代謝栄養学　代謝学</w:t>
            </w:r>
          </w:p>
        </w:tc>
      </w:tr>
      <w:tr w:rsidR="00EE6E91" w:rsidRPr="000D332D" w14:paraId="068CD235" w14:textId="77777777" w:rsidTr="0043645E">
        <w:tc>
          <w:tcPr>
            <w:tcW w:w="2376" w:type="dxa"/>
            <w:tcBorders>
              <w:top w:val="dotted" w:sz="4" w:space="0" w:color="auto"/>
              <w:bottom w:val="dotted" w:sz="4" w:space="0" w:color="auto"/>
            </w:tcBorders>
            <w:shd w:val="pct5" w:color="auto" w:fill="FFFFFF" w:themeFill="background1"/>
          </w:tcPr>
          <w:p w14:paraId="39509DB4"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64BECB5E" w14:textId="77777777" w:rsidR="00EE6E91" w:rsidRPr="000D332D" w:rsidRDefault="00EE6E91" w:rsidP="0043645E">
            <w:pPr>
              <w:snapToGrid w:val="0"/>
              <w:rPr>
                <w:sz w:val="22"/>
              </w:rPr>
            </w:pPr>
            <w:r w:rsidRPr="000D332D">
              <w:rPr>
                <w:rFonts w:hint="eastAsia"/>
                <w:sz w:val="22"/>
              </w:rPr>
              <w:t>１年前期</w:t>
            </w:r>
          </w:p>
        </w:tc>
      </w:tr>
      <w:tr w:rsidR="00EE6E91" w14:paraId="04448DD9" w14:textId="77777777" w:rsidTr="0043645E">
        <w:tc>
          <w:tcPr>
            <w:tcW w:w="2376" w:type="dxa"/>
            <w:tcBorders>
              <w:top w:val="dotted" w:sz="4" w:space="0" w:color="auto"/>
              <w:bottom w:val="dotted" w:sz="4" w:space="0" w:color="auto"/>
            </w:tcBorders>
            <w:shd w:val="pct5" w:color="auto" w:fill="FFFFFF" w:themeFill="background1"/>
          </w:tcPr>
          <w:p w14:paraId="6368F4CC"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4C842321" w14:textId="77777777" w:rsidR="00EE6E91" w:rsidRDefault="00EE6E91" w:rsidP="0043645E">
            <w:pPr>
              <w:snapToGrid w:val="0"/>
            </w:pPr>
            <w:r>
              <w:rPr>
                <w:rFonts w:hint="eastAsia"/>
              </w:rPr>
              <w:t>15時間/8回</w:t>
            </w:r>
          </w:p>
        </w:tc>
      </w:tr>
      <w:tr w:rsidR="00EE6E91" w14:paraId="1B47778D" w14:textId="77777777" w:rsidTr="0043645E">
        <w:tc>
          <w:tcPr>
            <w:tcW w:w="2376" w:type="dxa"/>
            <w:tcBorders>
              <w:top w:val="dotted" w:sz="4" w:space="0" w:color="auto"/>
              <w:bottom w:val="dotted" w:sz="4" w:space="0" w:color="auto"/>
            </w:tcBorders>
            <w:shd w:val="pct5" w:color="auto" w:fill="FFFFFF" w:themeFill="background1"/>
          </w:tcPr>
          <w:p w14:paraId="55025DAD"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56D09741" w14:textId="77777777" w:rsidR="00EE6E91" w:rsidRDefault="00EE6E91" w:rsidP="0043645E">
            <w:pPr>
              <w:snapToGrid w:val="0"/>
            </w:pPr>
            <w:r>
              <w:rPr>
                <w:rFonts w:hint="eastAsia"/>
              </w:rPr>
              <w:t>高木　宏</w:t>
            </w:r>
          </w:p>
        </w:tc>
      </w:tr>
      <w:tr w:rsidR="00EE6E91" w14:paraId="55DE65A7" w14:textId="77777777" w:rsidTr="0043645E">
        <w:tc>
          <w:tcPr>
            <w:tcW w:w="2376" w:type="dxa"/>
            <w:tcBorders>
              <w:top w:val="dotted" w:sz="4" w:space="0" w:color="auto"/>
              <w:bottom w:val="dotted" w:sz="4" w:space="0" w:color="auto"/>
            </w:tcBorders>
            <w:shd w:val="pct5" w:color="auto" w:fill="FFFFFF" w:themeFill="background1"/>
          </w:tcPr>
          <w:p w14:paraId="1FC21505"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73AD2E84" w14:textId="77777777" w:rsidR="00EE6E91" w:rsidRDefault="00EE6E91" w:rsidP="0043645E">
            <w:pPr>
              <w:snapToGrid w:val="0"/>
            </w:pPr>
            <w:r>
              <w:rPr>
                <w:rFonts w:hint="eastAsia"/>
              </w:rPr>
              <w:t>講義</w:t>
            </w:r>
          </w:p>
        </w:tc>
      </w:tr>
      <w:tr w:rsidR="00EE6E91" w14:paraId="61484BB1" w14:textId="77777777" w:rsidTr="0043645E">
        <w:tc>
          <w:tcPr>
            <w:tcW w:w="2376" w:type="dxa"/>
            <w:tcBorders>
              <w:top w:val="dotted" w:sz="4" w:space="0" w:color="auto"/>
              <w:bottom w:val="dotted" w:sz="4" w:space="0" w:color="auto"/>
            </w:tcBorders>
            <w:shd w:val="pct5" w:color="auto" w:fill="FFFFFF" w:themeFill="background1"/>
            <w:vAlign w:val="center"/>
          </w:tcPr>
          <w:p w14:paraId="4FEEA07E" w14:textId="77777777" w:rsidR="00EE6E91" w:rsidRPr="00F1307F" w:rsidRDefault="00EE6E91" w:rsidP="0043645E">
            <w:pPr>
              <w:pStyle w:val="a4"/>
              <w:rPr>
                <w:bCs/>
              </w:rPr>
            </w:pPr>
            <w:r w:rsidRPr="00F1307F">
              <w:rPr>
                <w:bCs/>
              </w:rPr>
              <w:t>科目のねらい</w:t>
            </w:r>
          </w:p>
          <w:p w14:paraId="108FE009"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7A928013" w14:textId="77777777" w:rsidR="00EE6E91" w:rsidRDefault="00EE6E91" w:rsidP="0043645E">
            <w:pPr>
              <w:snapToGrid w:val="0"/>
            </w:pPr>
            <w:r>
              <w:rPr>
                <w:rFonts w:hint="eastAsia"/>
              </w:rPr>
              <w:t>生命維持に不可欠な栄養素の働きとその代謝過程を理解する</w:t>
            </w:r>
          </w:p>
        </w:tc>
      </w:tr>
      <w:tr w:rsidR="00EE6E91" w14:paraId="48420AEB" w14:textId="77777777" w:rsidTr="0043645E">
        <w:tc>
          <w:tcPr>
            <w:tcW w:w="2376" w:type="dxa"/>
            <w:tcBorders>
              <w:top w:val="dotted" w:sz="4" w:space="0" w:color="auto"/>
              <w:bottom w:val="dotted" w:sz="4" w:space="0" w:color="auto"/>
            </w:tcBorders>
            <w:shd w:val="pct5" w:color="auto" w:fill="FFFFFF" w:themeFill="background1"/>
          </w:tcPr>
          <w:p w14:paraId="2D8CA9A2"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085467A6" w14:textId="77777777" w:rsidR="00EE6E91" w:rsidRDefault="00EE6E91" w:rsidP="0043645E">
            <w:pPr>
              <w:snapToGrid w:val="0"/>
            </w:pPr>
            <w:r>
              <w:rPr>
                <w:rFonts w:hint="eastAsia"/>
              </w:rPr>
              <w:t>１　　第１章　代謝総論</w:t>
            </w:r>
          </w:p>
          <w:p w14:paraId="2918FCD6" w14:textId="77777777" w:rsidR="00EE6E91" w:rsidRDefault="00EE6E91" w:rsidP="0043645E">
            <w:pPr>
              <w:snapToGrid w:val="0"/>
              <w:ind w:firstLineChars="300" w:firstLine="630"/>
            </w:pPr>
            <w:r>
              <w:rPr>
                <w:rFonts w:hint="eastAsia"/>
              </w:rPr>
              <w:t>第2章　栄養素の構造と性質：細胞</w:t>
            </w:r>
          </w:p>
          <w:p w14:paraId="3EA853B1" w14:textId="77777777" w:rsidR="00EE6E91" w:rsidRDefault="00EE6E91" w:rsidP="0043645E">
            <w:pPr>
              <w:snapToGrid w:val="0"/>
            </w:pPr>
            <w:r>
              <w:rPr>
                <w:rFonts w:hint="eastAsia"/>
              </w:rPr>
              <w:t>２　　第２章　栄養素の構造と性質：糖類</w:t>
            </w:r>
          </w:p>
          <w:p w14:paraId="5A9F7EBF" w14:textId="77777777" w:rsidR="00EE6E91" w:rsidRDefault="00EE6E91" w:rsidP="0043645E">
            <w:pPr>
              <w:snapToGrid w:val="0"/>
            </w:pPr>
            <w:r>
              <w:rPr>
                <w:rFonts w:hint="eastAsia"/>
              </w:rPr>
              <w:t>３　　第２章　栄養素の構造と性質：脂質、タンパク質、核酸、</w:t>
            </w:r>
          </w:p>
          <w:p w14:paraId="33CE503C" w14:textId="77777777" w:rsidR="00EE6E91" w:rsidRDefault="00EE6E91" w:rsidP="0043645E">
            <w:pPr>
              <w:snapToGrid w:val="0"/>
              <w:ind w:firstLineChars="700" w:firstLine="1470"/>
            </w:pPr>
            <w:r>
              <w:rPr>
                <w:rFonts w:hint="eastAsia"/>
              </w:rPr>
              <w:t>ビタミン</w:t>
            </w:r>
          </w:p>
          <w:p w14:paraId="0CE8E863" w14:textId="77777777" w:rsidR="00EE6E91" w:rsidRDefault="00EE6E91" w:rsidP="0043645E">
            <w:pPr>
              <w:snapToGrid w:val="0"/>
            </w:pPr>
            <w:r>
              <w:rPr>
                <w:rFonts w:hint="eastAsia"/>
              </w:rPr>
              <w:t xml:space="preserve">　　　第３章　酸素</w:t>
            </w:r>
          </w:p>
          <w:p w14:paraId="5E27E898" w14:textId="77777777" w:rsidR="00EE6E91" w:rsidRDefault="00EE6E91" w:rsidP="0043645E">
            <w:pPr>
              <w:snapToGrid w:val="0"/>
            </w:pPr>
            <w:r>
              <w:rPr>
                <w:rFonts w:hint="eastAsia"/>
              </w:rPr>
              <w:t>４　　第４－１章　糖質代謝</w:t>
            </w:r>
          </w:p>
          <w:p w14:paraId="3C12E5C3" w14:textId="77777777" w:rsidR="00EE6E91" w:rsidRDefault="00EE6E91" w:rsidP="0043645E">
            <w:pPr>
              <w:snapToGrid w:val="0"/>
            </w:pPr>
            <w:r>
              <w:rPr>
                <w:rFonts w:hint="eastAsia"/>
              </w:rPr>
              <w:t>５　　第５章　エネルギー代謝の統合と理解</w:t>
            </w:r>
          </w:p>
          <w:p w14:paraId="3C053BD0" w14:textId="77777777" w:rsidR="00EE6E91" w:rsidRDefault="00EE6E91" w:rsidP="0043645E">
            <w:pPr>
              <w:snapToGrid w:val="0"/>
              <w:ind w:firstLineChars="300" w:firstLine="630"/>
            </w:pPr>
            <w:r>
              <w:rPr>
                <w:rFonts w:hint="eastAsia"/>
              </w:rPr>
              <w:t>第４－２章　脂質代謝</w:t>
            </w:r>
          </w:p>
          <w:p w14:paraId="2FD46977" w14:textId="77777777" w:rsidR="00EE6E91" w:rsidRDefault="00EE6E91" w:rsidP="0043645E">
            <w:pPr>
              <w:snapToGrid w:val="0"/>
            </w:pPr>
            <w:r>
              <w:rPr>
                <w:rFonts w:hint="eastAsia"/>
              </w:rPr>
              <w:t>６　　第４－３章　タンパク質とアミノ酸の代謝</w:t>
            </w:r>
          </w:p>
          <w:p w14:paraId="02DEB7FA" w14:textId="77777777" w:rsidR="00EE6E91" w:rsidRDefault="00EE6E91" w:rsidP="0043645E">
            <w:pPr>
              <w:snapToGrid w:val="0"/>
            </w:pPr>
            <w:r>
              <w:rPr>
                <w:rFonts w:hint="eastAsia"/>
              </w:rPr>
              <w:t xml:space="preserve">　　　第４－４章　核酸・ヌクレオチドの代謝</w:t>
            </w:r>
          </w:p>
          <w:p w14:paraId="354498B6" w14:textId="77777777" w:rsidR="00EE6E91" w:rsidRDefault="00EE6E91" w:rsidP="0043645E">
            <w:pPr>
              <w:snapToGrid w:val="0"/>
            </w:pPr>
            <w:r>
              <w:rPr>
                <w:rFonts w:hint="eastAsia"/>
              </w:rPr>
              <w:t>７　　第６章　遺伝情報</w:t>
            </w:r>
          </w:p>
          <w:p w14:paraId="23A33C03" w14:textId="77777777" w:rsidR="00EE6E91" w:rsidRDefault="00EE6E91" w:rsidP="0043645E">
            <w:pPr>
              <w:snapToGrid w:val="0"/>
            </w:pPr>
            <w:r>
              <w:rPr>
                <w:rFonts w:hint="eastAsia"/>
              </w:rPr>
              <w:t>８　　終講試験</w:t>
            </w:r>
          </w:p>
        </w:tc>
      </w:tr>
      <w:tr w:rsidR="00EE6E91" w14:paraId="2E5D1255" w14:textId="77777777" w:rsidTr="0043645E">
        <w:tc>
          <w:tcPr>
            <w:tcW w:w="2376" w:type="dxa"/>
            <w:tcBorders>
              <w:top w:val="dotted" w:sz="4" w:space="0" w:color="auto"/>
              <w:bottom w:val="dotted" w:sz="4" w:space="0" w:color="auto"/>
            </w:tcBorders>
            <w:shd w:val="pct5" w:color="auto" w:fill="FFFFFF" w:themeFill="background1"/>
          </w:tcPr>
          <w:p w14:paraId="28A9AC52"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10447C31" w14:textId="77777777" w:rsidR="00EE6E91" w:rsidRDefault="00EE6E91" w:rsidP="0043645E">
            <w:pPr>
              <w:snapToGrid w:val="0"/>
            </w:pPr>
          </w:p>
        </w:tc>
      </w:tr>
      <w:tr w:rsidR="00EE6E91" w14:paraId="22067A9B" w14:textId="77777777" w:rsidTr="0043645E">
        <w:tc>
          <w:tcPr>
            <w:tcW w:w="2376" w:type="dxa"/>
            <w:tcBorders>
              <w:top w:val="dotted" w:sz="4" w:space="0" w:color="auto"/>
              <w:bottom w:val="dotted" w:sz="4" w:space="0" w:color="auto"/>
            </w:tcBorders>
            <w:shd w:val="pct5" w:color="auto" w:fill="FFFFFF" w:themeFill="background1"/>
          </w:tcPr>
          <w:p w14:paraId="43951900"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49ECF1D6" w14:textId="77777777" w:rsidR="00EE6E91" w:rsidRDefault="00EE6E91" w:rsidP="0043645E">
            <w:pPr>
              <w:snapToGrid w:val="0"/>
            </w:pPr>
          </w:p>
        </w:tc>
      </w:tr>
      <w:tr w:rsidR="00EE6E91" w14:paraId="465D73FC" w14:textId="77777777" w:rsidTr="0043645E">
        <w:tc>
          <w:tcPr>
            <w:tcW w:w="2376" w:type="dxa"/>
            <w:tcBorders>
              <w:top w:val="dotted" w:sz="4" w:space="0" w:color="auto"/>
              <w:bottom w:val="dotted" w:sz="4" w:space="0" w:color="auto"/>
            </w:tcBorders>
            <w:shd w:val="pct5" w:color="auto" w:fill="FFFFFF" w:themeFill="background1"/>
          </w:tcPr>
          <w:p w14:paraId="6D9A5A4E"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558765E9" w14:textId="77777777" w:rsidR="00EE6E91" w:rsidRDefault="00EE6E91" w:rsidP="0043645E">
            <w:r>
              <w:rPr>
                <w:rFonts w:hint="eastAsia"/>
              </w:rPr>
              <w:t>終講試験</w:t>
            </w:r>
          </w:p>
        </w:tc>
      </w:tr>
      <w:tr w:rsidR="00EE6E91" w:rsidRPr="00F1307F" w14:paraId="1D0722F8" w14:textId="77777777" w:rsidTr="0043645E">
        <w:tc>
          <w:tcPr>
            <w:tcW w:w="2376" w:type="dxa"/>
            <w:tcBorders>
              <w:top w:val="dotted" w:sz="4" w:space="0" w:color="auto"/>
              <w:bottom w:val="dotted" w:sz="4" w:space="0" w:color="auto"/>
            </w:tcBorders>
            <w:shd w:val="pct5" w:color="auto" w:fill="FFFFFF" w:themeFill="background1"/>
          </w:tcPr>
          <w:p w14:paraId="0A376A4F"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0AF6116C" w14:textId="77777777" w:rsidR="00EE6E91" w:rsidRPr="00F1307F" w:rsidRDefault="00EE6E91" w:rsidP="0043645E">
            <w:r>
              <w:rPr>
                <w:rFonts w:hint="eastAsia"/>
              </w:rPr>
              <w:t>臨床生化学（メディカ出版）</w:t>
            </w:r>
          </w:p>
        </w:tc>
      </w:tr>
      <w:tr w:rsidR="00EE6E91" w14:paraId="33A2921E" w14:textId="77777777" w:rsidTr="0043645E">
        <w:tc>
          <w:tcPr>
            <w:tcW w:w="2376" w:type="dxa"/>
            <w:vMerge w:val="restart"/>
            <w:tcBorders>
              <w:top w:val="dotted" w:sz="4" w:space="0" w:color="auto"/>
            </w:tcBorders>
            <w:shd w:val="pct5" w:color="auto" w:fill="FFFFFF" w:themeFill="background1"/>
          </w:tcPr>
          <w:p w14:paraId="35D5498E"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52738EAC" w14:textId="77777777" w:rsidR="00EE6E91" w:rsidRDefault="00EE6E91" w:rsidP="0043645E">
            <w:pPr>
              <w:snapToGrid w:val="0"/>
              <w:jc w:val="center"/>
            </w:pPr>
            <w:r>
              <w:rPr>
                <w:rFonts w:hint="eastAsia"/>
              </w:rPr>
              <w:t>有</w:t>
            </w:r>
            <w:r>
              <w:rPr>
                <w:rFonts w:hint="eastAsia"/>
                <w:noProof/>
              </w:rPr>
              <mc:AlternateContent>
                <mc:Choice Requires="wps">
                  <w:drawing>
                    <wp:anchor distT="0" distB="0" distL="114300" distR="114300" simplePos="0" relativeHeight="251662336" behindDoc="0" locked="0" layoutInCell="1" allowOverlap="1" wp14:anchorId="5B30BC3D" wp14:editId="77B24D11">
                      <wp:simplePos x="0" y="0"/>
                      <wp:positionH relativeFrom="column">
                        <wp:posOffset>-3175</wp:posOffset>
                      </wp:positionH>
                      <wp:positionV relativeFrom="paragraph">
                        <wp:posOffset>1905</wp:posOffset>
                      </wp:positionV>
                      <wp:extent cx="190500" cy="213360"/>
                      <wp:effectExtent l="0" t="0" r="19050" b="15240"/>
                      <wp:wrapNone/>
                      <wp:docPr id="5" name="楕円 5"/>
                      <wp:cNvGraphicFramePr/>
                      <a:graphic xmlns:a="http://schemas.openxmlformats.org/drawingml/2006/main">
                        <a:graphicData uri="http://schemas.microsoft.com/office/word/2010/wordprocessingShape">
                          <wps:wsp>
                            <wps:cNvSpPr/>
                            <wps:spPr>
                              <a:xfrm>
                                <a:off x="0" y="0"/>
                                <a:ext cx="19050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ED090A" id="楕円 5" o:spid="_x0000_s1026" style="position:absolute;left:0;text-align:left;margin-left:-.25pt;margin-top:.15pt;width:15pt;height:16.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" filled="f" strokecolor="black [3213]" strokeweight="1pt">
                      <v:stroke joinstyle="miter"/>
                    </v:oval>
                  </w:pict>
                </mc:Fallback>
              </mc:AlternateContent>
            </w:r>
            <w:r>
              <w:rPr>
                <w:rFonts w:hint="eastAsia"/>
              </w:rPr>
              <w:t>・無</w:t>
            </w:r>
          </w:p>
        </w:tc>
        <w:tc>
          <w:tcPr>
            <w:tcW w:w="5899" w:type="dxa"/>
            <w:tcBorders>
              <w:top w:val="dotted" w:sz="4" w:space="0" w:color="auto"/>
              <w:left w:val="dotted" w:sz="4" w:space="0" w:color="auto"/>
              <w:bottom w:val="dotted" w:sz="4" w:space="0" w:color="auto"/>
            </w:tcBorders>
          </w:tcPr>
          <w:p w14:paraId="36353E44" w14:textId="77777777" w:rsidR="00EE6E91" w:rsidRDefault="00EE6E91" w:rsidP="0043645E">
            <w:pPr>
              <w:snapToGrid w:val="0"/>
            </w:pPr>
          </w:p>
        </w:tc>
      </w:tr>
      <w:tr w:rsidR="00EE6E91" w14:paraId="1A4BA7BF" w14:textId="77777777" w:rsidTr="0043645E">
        <w:tc>
          <w:tcPr>
            <w:tcW w:w="2376" w:type="dxa"/>
            <w:vMerge/>
            <w:tcBorders>
              <w:bottom w:val="dotted" w:sz="4" w:space="0" w:color="auto"/>
            </w:tcBorders>
            <w:shd w:val="pct5" w:color="auto" w:fill="FFFFFF" w:themeFill="background1"/>
          </w:tcPr>
          <w:p w14:paraId="7ECC5373"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7FAA58B6"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451A3AB9" w14:textId="77777777" w:rsidR="00EE6E91" w:rsidRDefault="00EE6E91" w:rsidP="0043645E">
            <w:pPr>
              <w:snapToGrid w:val="0"/>
            </w:pPr>
            <w:r>
              <w:rPr>
                <w:rFonts w:hint="eastAsia"/>
              </w:rPr>
              <w:t>医師</w:t>
            </w:r>
          </w:p>
        </w:tc>
      </w:tr>
      <w:tr w:rsidR="00EE6E91" w14:paraId="3D9C2AC7" w14:textId="77777777" w:rsidTr="0043645E">
        <w:tc>
          <w:tcPr>
            <w:tcW w:w="2376" w:type="dxa"/>
            <w:tcBorders>
              <w:top w:val="dotted" w:sz="4" w:space="0" w:color="auto"/>
            </w:tcBorders>
            <w:shd w:val="pct5" w:color="auto" w:fill="FFFFFF" w:themeFill="background1"/>
          </w:tcPr>
          <w:p w14:paraId="636F0A60" w14:textId="77777777" w:rsidR="00EE6E91" w:rsidRPr="00F1307F" w:rsidRDefault="00EE6E91" w:rsidP="0043645E">
            <w:pPr>
              <w:snapToGrid w:val="0"/>
            </w:pPr>
            <w:bookmarkStart w:id="2" w:name="_Hlk97624121"/>
            <w:r w:rsidRPr="00F1307F">
              <w:rPr>
                <w:rFonts w:hint="eastAsia"/>
              </w:rPr>
              <w:t>実務経験をいかした</w:t>
            </w:r>
          </w:p>
          <w:p w14:paraId="35EDE35C"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02381C23" w14:textId="77777777" w:rsidR="00EE6E91" w:rsidRDefault="00EE6E91" w:rsidP="0043645E">
            <w:pPr>
              <w:snapToGrid w:val="0"/>
            </w:pPr>
            <w:r w:rsidRPr="00600DC1">
              <w:rPr>
                <w:rFonts w:ascii="ＭＳ 明朝" w:hAnsi="ＭＳ 明朝" w:hint="eastAsia"/>
              </w:rPr>
              <w:t>臨床医としての経験を活かし、人間の生命維持に不可欠な栄養素の働きとその代謝過程を授業する</w:t>
            </w:r>
          </w:p>
        </w:tc>
      </w:tr>
      <w:bookmarkEnd w:id="2"/>
    </w:tbl>
    <w:p w14:paraId="2B21F9C0" w14:textId="77777777" w:rsidR="00EE6E91" w:rsidRDefault="00EE6E91" w:rsidP="00EE6E91">
      <w:pPr>
        <w:snapToGrid w:val="0"/>
      </w:pPr>
    </w:p>
    <w:p w14:paraId="517702FB" w14:textId="77777777" w:rsidR="00EE6E91" w:rsidRDefault="00EE6E91" w:rsidP="00EE6E91">
      <w:pPr>
        <w:snapToGrid w:val="0"/>
      </w:pPr>
    </w:p>
    <w:p w14:paraId="5DBA34EB" w14:textId="77777777" w:rsidR="00EE6E91" w:rsidRDefault="00EE6E91" w:rsidP="00EE6E91">
      <w:pPr>
        <w:snapToGrid w:val="0"/>
      </w:pPr>
    </w:p>
    <w:p w14:paraId="4B8CFE20" w14:textId="77777777" w:rsidR="00EE6E91" w:rsidRDefault="00EE6E91" w:rsidP="00EE6E91">
      <w:pPr>
        <w:snapToGrid w:val="0"/>
      </w:pPr>
    </w:p>
    <w:p w14:paraId="7AFDFAE5" w14:textId="77777777" w:rsidR="00EE6E91" w:rsidRDefault="00EE6E91" w:rsidP="00EE6E91">
      <w:pPr>
        <w:widowControl/>
        <w:jc w:val="left"/>
      </w:pPr>
      <w:r>
        <w:br w:type="page"/>
      </w:r>
    </w:p>
    <w:tbl>
      <w:tblPr>
        <w:tblStyle w:val="a3"/>
        <w:tblW w:w="0" w:type="auto"/>
        <w:tblLook w:val="04A0" w:firstRow="1" w:lastRow="0" w:firstColumn="1" w:lastColumn="0" w:noHBand="0" w:noVBand="1"/>
      </w:tblPr>
      <w:tblGrid>
        <w:gridCol w:w="2376"/>
        <w:gridCol w:w="993"/>
        <w:gridCol w:w="5899"/>
      </w:tblGrid>
      <w:tr w:rsidR="00EE6E91" w:rsidRPr="00051362" w14:paraId="6B9556C4" w14:textId="77777777" w:rsidTr="0043645E">
        <w:tc>
          <w:tcPr>
            <w:tcW w:w="2376" w:type="dxa"/>
            <w:tcBorders>
              <w:bottom w:val="dotted" w:sz="4" w:space="0" w:color="auto"/>
            </w:tcBorders>
            <w:shd w:val="pct5" w:color="auto" w:fill="FFFFFF" w:themeFill="background1"/>
          </w:tcPr>
          <w:p w14:paraId="7C8F2B42"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1B7B7DC9" w14:textId="77777777" w:rsidR="00EE6E91" w:rsidRPr="00225E5F" w:rsidRDefault="00EE6E91" w:rsidP="0043645E">
            <w:pPr>
              <w:snapToGrid w:val="0"/>
              <w:rPr>
                <w:b/>
                <w:sz w:val="22"/>
              </w:rPr>
            </w:pPr>
            <w:r w:rsidRPr="00225E5F">
              <w:rPr>
                <w:rFonts w:hint="eastAsia"/>
                <w:b/>
                <w:bCs/>
                <w:sz w:val="24"/>
              </w:rPr>
              <w:t>代謝栄養学　栄養学</w:t>
            </w:r>
          </w:p>
        </w:tc>
      </w:tr>
      <w:tr w:rsidR="00EE6E91" w:rsidRPr="000D332D" w14:paraId="34C766A1" w14:textId="77777777" w:rsidTr="0043645E">
        <w:tc>
          <w:tcPr>
            <w:tcW w:w="2376" w:type="dxa"/>
            <w:tcBorders>
              <w:top w:val="dotted" w:sz="4" w:space="0" w:color="auto"/>
              <w:bottom w:val="dotted" w:sz="4" w:space="0" w:color="auto"/>
            </w:tcBorders>
            <w:shd w:val="pct5" w:color="auto" w:fill="FFFFFF" w:themeFill="background1"/>
          </w:tcPr>
          <w:p w14:paraId="5B2E99BC"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25CC96F1" w14:textId="77777777" w:rsidR="00EE6E91" w:rsidRPr="000D332D" w:rsidRDefault="00EE6E91" w:rsidP="0043645E">
            <w:pPr>
              <w:snapToGrid w:val="0"/>
              <w:rPr>
                <w:sz w:val="22"/>
              </w:rPr>
            </w:pPr>
            <w:r>
              <w:rPr>
                <w:rFonts w:hint="eastAsia"/>
                <w:sz w:val="22"/>
              </w:rPr>
              <w:t>１年後</w:t>
            </w:r>
            <w:r w:rsidRPr="000D332D">
              <w:rPr>
                <w:rFonts w:hint="eastAsia"/>
                <w:sz w:val="22"/>
              </w:rPr>
              <w:t>期</w:t>
            </w:r>
          </w:p>
        </w:tc>
      </w:tr>
      <w:tr w:rsidR="00EE6E91" w14:paraId="197AEE9C" w14:textId="77777777" w:rsidTr="0043645E">
        <w:tc>
          <w:tcPr>
            <w:tcW w:w="2376" w:type="dxa"/>
            <w:tcBorders>
              <w:top w:val="dotted" w:sz="4" w:space="0" w:color="auto"/>
              <w:bottom w:val="dotted" w:sz="4" w:space="0" w:color="auto"/>
            </w:tcBorders>
            <w:shd w:val="pct5" w:color="auto" w:fill="FFFFFF" w:themeFill="background1"/>
          </w:tcPr>
          <w:p w14:paraId="60B9087A"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35870FEE" w14:textId="77777777" w:rsidR="00EE6E91" w:rsidRDefault="00EE6E91" w:rsidP="0043645E">
            <w:pPr>
              <w:snapToGrid w:val="0"/>
            </w:pPr>
            <w:r>
              <w:rPr>
                <w:rFonts w:hint="eastAsia"/>
              </w:rPr>
              <w:t>15時間/8回</w:t>
            </w:r>
          </w:p>
        </w:tc>
      </w:tr>
      <w:tr w:rsidR="00EE6E91" w14:paraId="58AAE095" w14:textId="77777777" w:rsidTr="0043645E">
        <w:tc>
          <w:tcPr>
            <w:tcW w:w="2376" w:type="dxa"/>
            <w:tcBorders>
              <w:top w:val="dotted" w:sz="4" w:space="0" w:color="auto"/>
              <w:bottom w:val="dotted" w:sz="4" w:space="0" w:color="auto"/>
            </w:tcBorders>
            <w:shd w:val="pct5" w:color="auto" w:fill="FFFFFF" w:themeFill="background1"/>
          </w:tcPr>
          <w:p w14:paraId="1C20A5A6"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2B7F9604" w14:textId="77777777" w:rsidR="00EE6E91" w:rsidRDefault="00EE6E91" w:rsidP="0043645E">
            <w:pPr>
              <w:snapToGrid w:val="0"/>
            </w:pPr>
            <w:r>
              <w:rPr>
                <w:rFonts w:hint="eastAsia"/>
              </w:rPr>
              <w:t>逵　　妙美</w:t>
            </w:r>
          </w:p>
        </w:tc>
      </w:tr>
      <w:tr w:rsidR="00EE6E91" w14:paraId="235DACDA" w14:textId="77777777" w:rsidTr="0043645E">
        <w:tc>
          <w:tcPr>
            <w:tcW w:w="2376" w:type="dxa"/>
            <w:tcBorders>
              <w:top w:val="dotted" w:sz="4" w:space="0" w:color="auto"/>
              <w:bottom w:val="dotted" w:sz="4" w:space="0" w:color="auto"/>
            </w:tcBorders>
            <w:shd w:val="pct5" w:color="auto" w:fill="FFFFFF" w:themeFill="background1"/>
          </w:tcPr>
          <w:p w14:paraId="2E7698C2"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16CF2225" w14:textId="77777777" w:rsidR="00EE6E91" w:rsidRDefault="00EE6E91" w:rsidP="0043645E">
            <w:pPr>
              <w:snapToGrid w:val="0"/>
            </w:pPr>
            <w:r>
              <w:rPr>
                <w:rFonts w:hint="eastAsia"/>
              </w:rPr>
              <w:t>講義</w:t>
            </w:r>
          </w:p>
        </w:tc>
      </w:tr>
      <w:tr w:rsidR="00EE6E91" w14:paraId="26447BDC" w14:textId="77777777" w:rsidTr="0043645E">
        <w:tc>
          <w:tcPr>
            <w:tcW w:w="2376" w:type="dxa"/>
            <w:tcBorders>
              <w:top w:val="dotted" w:sz="4" w:space="0" w:color="auto"/>
              <w:bottom w:val="dotted" w:sz="4" w:space="0" w:color="auto"/>
            </w:tcBorders>
            <w:shd w:val="pct5" w:color="auto" w:fill="FFFFFF" w:themeFill="background1"/>
            <w:vAlign w:val="center"/>
          </w:tcPr>
          <w:p w14:paraId="5BBCDEA4" w14:textId="77777777" w:rsidR="00EE6E91" w:rsidRPr="00F1307F" w:rsidRDefault="00EE6E91" w:rsidP="0043645E">
            <w:pPr>
              <w:pStyle w:val="a4"/>
              <w:rPr>
                <w:bCs/>
              </w:rPr>
            </w:pPr>
            <w:r w:rsidRPr="00F1307F">
              <w:rPr>
                <w:bCs/>
              </w:rPr>
              <w:t>科目のねらい</w:t>
            </w:r>
          </w:p>
          <w:p w14:paraId="77B6234D"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21752621" w14:textId="77777777" w:rsidR="00EE6E91" w:rsidRDefault="00EE6E91" w:rsidP="0043645E">
            <w:pPr>
              <w:snapToGrid w:val="0"/>
            </w:pPr>
            <w:r>
              <w:rPr>
                <w:rFonts w:hint="eastAsia"/>
              </w:rPr>
              <w:t>人間にとっての栄養の意義および健康障害時の食事療法の基本を習得し、看護業務に活かせるようになる</w:t>
            </w:r>
          </w:p>
        </w:tc>
      </w:tr>
      <w:tr w:rsidR="00EE6E91" w14:paraId="4C6BF721" w14:textId="77777777" w:rsidTr="0043645E">
        <w:tc>
          <w:tcPr>
            <w:tcW w:w="2376" w:type="dxa"/>
            <w:tcBorders>
              <w:top w:val="dotted" w:sz="4" w:space="0" w:color="auto"/>
              <w:bottom w:val="dotted" w:sz="4" w:space="0" w:color="auto"/>
            </w:tcBorders>
            <w:shd w:val="pct5" w:color="auto" w:fill="FFFFFF" w:themeFill="background1"/>
          </w:tcPr>
          <w:p w14:paraId="2C505F6B"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22696410" w14:textId="77777777" w:rsidR="00EE6E91" w:rsidRDefault="00EE6E91" w:rsidP="0043645E">
            <w:pPr>
              <w:snapToGrid w:val="0"/>
              <w:spacing w:line="180" w:lineRule="auto"/>
            </w:pPr>
            <w:r>
              <w:rPr>
                <w:rFonts w:hint="eastAsia"/>
              </w:rPr>
              <w:t>１　　人間栄養学と看護</w:t>
            </w:r>
          </w:p>
          <w:p w14:paraId="40308BA2" w14:textId="77777777" w:rsidR="00EE6E91" w:rsidRDefault="00EE6E91" w:rsidP="0043645E">
            <w:pPr>
              <w:snapToGrid w:val="0"/>
              <w:spacing w:line="180" w:lineRule="auto"/>
            </w:pPr>
            <w:r>
              <w:rPr>
                <w:rFonts w:hint="eastAsia"/>
              </w:rPr>
              <w:t xml:space="preserve">　　　看護と栄養　食事における看護師の役割</w:t>
            </w:r>
          </w:p>
          <w:p w14:paraId="2169AD2E" w14:textId="77777777" w:rsidR="00EE6E91" w:rsidRDefault="00EE6E91" w:rsidP="0043645E">
            <w:pPr>
              <w:snapToGrid w:val="0"/>
              <w:spacing w:line="180" w:lineRule="auto"/>
            </w:pPr>
            <w:r>
              <w:rPr>
                <w:rFonts w:hint="eastAsia"/>
              </w:rPr>
              <w:t>２　　栄養素の種類とはたらき</w:t>
            </w:r>
          </w:p>
          <w:p w14:paraId="6E2583B1" w14:textId="77777777" w:rsidR="00EE6E91" w:rsidRDefault="00EE6E91" w:rsidP="0043645E">
            <w:pPr>
              <w:snapToGrid w:val="0"/>
              <w:spacing w:line="180" w:lineRule="auto"/>
            </w:pPr>
            <w:r>
              <w:rPr>
                <w:rFonts w:hint="eastAsia"/>
              </w:rPr>
              <w:t xml:space="preserve">　　　＊日本人の食事摂取基準（2020年版）</w:t>
            </w:r>
          </w:p>
          <w:p w14:paraId="303A102B" w14:textId="77777777" w:rsidR="00EE6E91" w:rsidRDefault="00EE6E91" w:rsidP="0043645E">
            <w:pPr>
              <w:snapToGrid w:val="0"/>
              <w:spacing w:line="180" w:lineRule="auto"/>
            </w:pPr>
            <w:r>
              <w:rPr>
                <w:rFonts w:hint="eastAsia"/>
              </w:rPr>
              <w:t>３　　エネルギー代謝</w:t>
            </w:r>
          </w:p>
          <w:p w14:paraId="3E8B06A1" w14:textId="77777777" w:rsidR="00EE6E91" w:rsidRDefault="00EE6E91" w:rsidP="0043645E">
            <w:pPr>
              <w:snapToGrid w:val="0"/>
              <w:spacing w:line="180" w:lineRule="auto"/>
            </w:pPr>
            <w:r>
              <w:rPr>
                <w:rFonts w:hint="eastAsia"/>
              </w:rPr>
              <w:t xml:space="preserve">　　１）三大栄養素のエネルギー</w:t>
            </w:r>
          </w:p>
          <w:p w14:paraId="768A337D" w14:textId="77777777" w:rsidR="00EE6E91" w:rsidRDefault="00EE6E91" w:rsidP="0043645E">
            <w:pPr>
              <w:snapToGrid w:val="0"/>
              <w:spacing w:line="180" w:lineRule="auto"/>
            </w:pPr>
            <w:r>
              <w:rPr>
                <w:rFonts w:hint="eastAsia"/>
              </w:rPr>
              <w:t xml:space="preserve">４　食べ物の消化と栄養素の吸収・代謝　</w:t>
            </w:r>
          </w:p>
          <w:p w14:paraId="2EE63CEB" w14:textId="77777777" w:rsidR="00EE6E91" w:rsidRDefault="00EE6E91" w:rsidP="0043645E">
            <w:pPr>
              <w:snapToGrid w:val="0"/>
              <w:spacing w:line="180" w:lineRule="auto"/>
            </w:pPr>
            <w:r>
              <w:rPr>
                <w:rFonts w:hint="eastAsia"/>
              </w:rPr>
              <w:t xml:space="preserve">　　１）消化器系のしくみとはたらき</w:t>
            </w:r>
          </w:p>
          <w:p w14:paraId="51BBDC9C" w14:textId="77777777" w:rsidR="00EE6E91" w:rsidRDefault="00EE6E91" w:rsidP="0043645E">
            <w:pPr>
              <w:snapToGrid w:val="0"/>
              <w:spacing w:line="180" w:lineRule="auto"/>
            </w:pPr>
            <w:r>
              <w:rPr>
                <w:rFonts w:hint="eastAsia"/>
              </w:rPr>
              <w:t xml:space="preserve">　　２）栄養素の消化・吸収</w:t>
            </w:r>
          </w:p>
          <w:p w14:paraId="2F0B3353" w14:textId="77777777" w:rsidR="00EE6E91" w:rsidRDefault="00EE6E91" w:rsidP="0043645E">
            <w:pPr>
              <w:snapToGrid w:val="0"/>
              <w:spacing w:line="180" w:lineRule="auto"/>
            </w:pPr>
            <w:r>
              <w:rPr>
                <w:rFonts w:hint="eastAsia"/>
              </w:rPr>
              <w:t xml:space="preserve">　　３）栄養素の代謝</w:t>
            </w:r>
          </w:p>
          <w:p w14:paraId="5BBCCB25" w14:textId="77777777" w:rsidR="00EE6E91" w:rsidRDefault="00EE6E91" w:rsidP="0043645E">
            <w:pPr>
              <w:snapToGrid w:val="0"/>
              <w:spacing w:line="180" w:lineRule="auto"/>
            </w:pPr>
            <w:r>
              <w:rPr>
                <w:rFonts w:hint="eastAsia"/>
              </w:rPr>
              <w:t>５　　チームアプローチと栄養ケア・マネジメント</w:t>
            </w:r>
          </w:p>
          <w:p w14:paraId="74CA3C08" w14:textId="77777777" w:rsidR="00EE6E91" w:rsidRDefault="00EE6E91" w:rsidP="0043645E">
            <w:pPr>
              <w:snapToGrid w:val="0"/>
              <w:spacing w:line="180" w:lineRule="auto"/>
            </w:pPr>
            <w:r>
              <w:rPr>
                <w:rFonts w:hint="eastAsia"/>
              </w:rPr>
              <w:t xml:space="preserve">　　１）チーム医療における看護師の役割</w:t>
            </w:r>
          </w:p>
          <w:p w14:paraId="0D6DE6D6" w14:textId="77777777" w:rsidR="00EE6E91" w:rsidRDefault="00EE6E91" w:rsidP="0043645E">
            <w:pPr>
              <w:snapToGrid w:val="0"/>
              <w:spacing w:line="180" w:lineRule="auto"/>
            </w:pPr>
            <w:r>
              <w:rPr>
                <w:rFonts w:hint="eastAsia"/>
              </w:rPr>
              <w:t xml:space="preserve">　　２）看護師と栄養ケア・マネジメント</w:t>
            </w:r>
          </w:p>
          <w:p w14:paraId="4C3D50D2" w14:textId="77777777" w:rsidR="00EE6E91" w:rsidRDefault="00EE6E91" w:rsidP="0043645E">
            <w:pPr>
              <w:snapToGrid w:val="0"/>
              <w:spacing w:line="180" w:lineRule="auto"/>
            </w:pPr>
            <w:r>
              <w:rPr>
                <w:rFonts w:hint="eastAsia"/>
              </w:rPr>
              <w:t xml:space="preserve">　　　　栄養スクリーニング、栄養アセスメント、栄養ケア計画</w:t>
            </w:r>
          </w:p>
          <w:p w14:paraId="67526127" w14:textId="77777777" w:rsidR="00EE6E91" w:rsidRDefault="00EE6E91" w:rsidP="0043645E">
            <w:pPr>
              <w:snapToGrid w:val="0"/>
              <w:spacing w:line="180" w:lineRule="auto"/>
            </w:pPr>
            <w:r>
              <w:rPr>
                <w:rFonts w:hint="eastAsia"/>
              </w:rPr>
              <w:t xml:space="preserve">　　　　実施、モニタリング、栄養ケア・マネジメントの評価</w:t>
            </w:r>
          </w:p>
          <w:p w14:paraId="5E65FF57" w14:textId="77777777" w:rsidR="00EE6E91" w:rsidRDefault="00EE6E91" w:rsidP="0043645E">
            <w:pPr>
              <w:snapToGrid w:val="0"/>
              <w:spacing w:line="180" w:lineRule="auto"/>
            </w:pPr>
            <w:r>
              <w:rPr>
                <w:rFonts w:hint="eastAsia"/>
              </w:rPr>
              <w:t>６　　栄養状態の評価と判定</w:t>
            </w:r>
          </w:p>
          <w:p w14:paraId="0A019535" w14:textId="77777777" w:rsidR="00EE6E91" w:rsidRDefault="00EE6E91" w:rsidP="0043645E">
            <w:pPr>
              <w:snapToGrid w:val="0"/>
              <w:spacing w:line="180" w:lineRule="auto"/>
            </w:pPr>
            <w:r>
              <w:rPr>
                <w:rFonts w:hint="eastAsia"/>
              </w:rPr>
              <w:t xml:space="preserve">　　１）栄養アセスメントの方法</w:t>
            </w:r>
          </w:p>
          <w:p w14:paraId="79C5DB9B" w14:textId="77777777" w:rsidR="00EE6E91" w:rsidRDefault="00EE6E91" w:rsidP="0043645E">
            <w:pPr>
              <w:snapToGrid w:val="0"/>
              <w:spacing w:line="180" w:lineRule="auto"/>
            </w:pPr>
            <w:r>
              <w:rPr>
                <w:rFonts w:hint="eastAsia"/>
              </w:rPr>
              <w:t xml:space="preserve">　　　　身体計測、臨床検査、臨床診査、食事調査</w:t>
            </w:r>
          </w:p>
          <w:p w14:paraId="3686C2D8" w14:textId="77777777" w:rsidR="00EE6E91" w:rsidRDefault="00EE6E91" w:rsidP="0043645E">
            <w:pPr>
              <w:snapToGrid w:val="0"/>
              <w:spacing w:line="180" w:lineRule="auto"/>
            </w:pPr>
            <w:r>
              <w:rPr>
                <w:rFonts w:hint="eastAsia"/>
              </w:rPr>
              <w:t>７　　臨床栄養</w:t>
            </w:r>
          </w:p>
          <w:p w14:paraId="6AEDA3EB" w14:textId="77777777" w:rsidR="00EE6E91" w:rsidRDefault="00EE6E91" w:rsidP="0043645E">
            <w:pPr>
              <w:snapToGrid w:val="0"/>
              <w:spacing w:line="180" w:lineRule="auto"/>
            </w:pPr>
            <w:r>
              <w:rPr>
                <w:rFonts w:hint="eastAsia"/>
              </w:rPr>
              <w:t xml:space="preserve">　　１）病院食の意義</w:t>
            </w:r>
          </w:p>
          <w:p w14:paraId="39B66B34" w14:textId="77777777" w:rsidR="00EE6E91" w:rsidRDefault="00EE6E91" w:rsidP="0043645E">
            <w:pPr>
              <w:snapToGrid w:val="0"/>
              <w:spacing w:line="180" w:lineRule="auto"/>
            </w:pPr>
            <w:r>
              <w:rPr>
                <w:rFonts w:hint="eastAsia"/>
              </w:rPr>
              <w:t xml:space="preserve">　　２）栄養補給法</w:t>
            </w:r>
          </w:p>
          <w:p w14:paraId="263B750C" w14:textId="77777777" w:rsidR="00EE6E91" w:rsidRDefault="00EE6E91" w:rsidP="0043645E">
            <w:pPr>
              <w:snapToGrid w:val="0"/>
              <w:spacing w:line="180" w:lineRule="auto"/>
            </w:pPr>
            <w:r>
              <w:rPr>
                <w:rFonts w:hint="eastAsia"/>
              </w:rPr>
              <w:t xml:space="preserve">　　３）疾患別食事療法</w:t>
            </w:r>
          </w:p>
          <w:p w14:paraId="520607F4" w14:textId="77777777" w:rsidR="00EE6E91" w:rsidRDefault="00EE6E91" w:rsidP="0043645E">
            <w:pPr>
              <w:snapToGrid w:val="0"/>
              <w:spacing w:line="180" w:lineRule="auto"/>
            </w:pPr>
            <w:r>
              <w:rPr>
                <w:rFonts w:hint="eastAsia"/>
              </w:rPr>
              <w:t>８　　終講試験</w:t>
            </w:r>
          </w:p>
        </w:tc>
      </w:tr>
      <w:tr w:rsidR="00EE6E91" w14:paraId="0D010377" w14:textId="77777777" w:rsidTr="0043645E">
        <w:tc>
          <w:tcPr>
            <w:tcW w:w="2376" w:type="dxa"/>
            <w:tcBorders>
              <w:top w:val="dotted" w:sz="4" w:space="0" w:color="auto"/>
              <w:bottom w:val="dotted" w:sz="4" w:space="0" w:color="auto"/>
            </w:tcBorders>
            <w:shd w:val="pct5" w:color="auto" w:fill="FFFFFF" w:themeFill="background1"/>
          </w:tcPr>
          <w:p w14:paraId="64F47E82"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12A6330C" w14:textId="77777777" w:rsidR="00EE6E91" w:rsidRDefault="00EE6E91" w:rsidP="0043645E">
            <w:pPr>
              <w:snapToGrid w:val="0"/>
            </w:pPr>
          </w:p>
        </w:tc>
      </w:tr>
      <w:tr w:rsidR="00EE6E91" w14:paraId="7A8174A7" w14:textId="77777777" w:rsidTr="0043645E">
        <w:tc>
          <w:tcPr>
            <w:tcW w:w="2376" w:type="dxa"/>
            <w:tcBorders>
              <w:top w:val="dotted" w:sz="4" w:space="0" w:color="auto"/>
              <w:bottom w:val="dotted" w:sz="4" w:space="0" w:color="auto"/>
            </w:tcBorders>
            <w:shd w:val="pct5" w:color="auto" w:fill="FFFFFF" w:themeFill="background1"/>
          </w:tcPr>
          <w:p w14:paraId="7AEEB73B"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32F84BD2" w14:textId="77777777" w:rsidR="00EE6E91" w:rsidRDefault="00EE6E91" w:rsidP="0043645E">
            <w:pPr>
              <w:snapToGrid w:val="0"/>
            </w:pPr>
          </w:p>
        </w:tc>
      </w:tr>
      <w:tr w:rsidR="00EE6E91" w14:paraId="39088BEF" w14:textId="77777777" w:rsidTr="0043645E">
        <w:tc>
          <w:tcPr>
            <w:tcW w:w="2376" w:type="dxa"/>
            <w:tcBorders>
              <w:top w:val="dotted" w:sz="4" w:space="0" w:color="auto"/>
              <w:bottom w:val="dotted" w:sz="4" w:space="0" w:color="auto"/>
            </w:tcBorders>
            <w:shd w:val="pct5" w:color="auto" w:fill="FFFFFF" w:themeFill="background1"/>
          </w:tcPr>
          <w:p w14:paraId="536521CE"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69CEAE7B" w14:textId="77777777" w:rsidR="00EE6E91" w:rsidRDefault="00EE6E91" w:rsidP="0043645E">
            <w:r>
              <w:rPr>
                <w:rFonts w:hint="eastAsia"/>
              </w:rPr>
              <w:t>終講試験</w:t>
            </w:r>
          </w:p>
        </w:tc>
      </w:tr>
      <w:tr w:rsidR="00EE6E91" w:rsidRPr="00F1307F" w14:paraId="61621B26" w14:textId="77777777" w:rsidTr="0043645E">
        <w:tc>
          <w:tcPr>
            <w:tcW w:w="2376" w:type="dxa"/>
            <w:tcBorders>
              <w:top w:val="dotted" w:sz="4" w:space="0" w:color="auto"/>
              <w:bottom w:val="dotted" w:sz="4" w:space="0" w:color="auto"/>
            </w:tcBorders>
            <w:shd w:val="pct5" w:color="auto" w:fill="FFFFFF" w:themeFill="background1"/>
          </w:tcPr>
          <w:p w14:paraId="17ED3534"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021EDC84" w14:textId="77777777" w:rsidR="00EE6E91" w:rsidRDefault="00EE6E91" w:rsidP="0043645E">
            <w:r>
              <w:rPr>
                <w:rFonts w:hint="eastAsia"/>
              </w:rPr>
              <w:t>栄養学（医学書院）/新食品成分表FOODS2022（東京法令出版）</w:t>
            </w:r>
          </w:p>
          <w:p w14:paraId="74FE7882" w14:textId="77777777" w:rsidR="00EE6E91" w:rsidRPr="00F1307F" w:rsidRDefault="00EE6E91" w:rsidP="0043645E">
            <w:r>
              <w:rPr>
                <w:rFonts w:hint="eastAsia"/>
              </w:rPr>
              <w:t>糖尿病食事療法のための食品交換表（日本糖尿病協会・文光堂）</w:t>
            </w:r>
          </w:p>
        </w:tc>
      </w:tr>
      <w:tr w:rsidR="00EE6E91" w14:paraId="2E7E92F6" w14:textId="77777777" w:rsidTr="0043645E">
        <w:tc>
          <w:tcPr>
            <w:tcW w:w="2376" w:type="dxa"/>
            <w:vMerge w:val="restart"/>
            <w:tcBorders>
              <w:top w:val="dotted" w:sz="4" w:space="0" w:color="auto"/>
            </w:tcBorders>
            <w:shd w:val="pct5" w:color="auto" w:fill="FFFFFF" w:themeFill="background1"/>
          </w:tcPr>
          <w:p w14:paraId="0BB85E65"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3B09F726"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663360" behindDoc="0" locked="0" layoutInCell="1" allowOverlap="1" wp14:anchorId="0E438E5F" wp14:editId="50B99C77">
                      <wp:simplePos x="0" y="0"/>
                      <wp:positionH relativeFrom="column">
                        <wp:posOffset>19685</wp:posOffset>
                      </wp:positionH>
                      <wp:positionV relativeFrom="paragraph">
                        <wp:posOffset>17145</wp:posOffset>
                      </wp:positionV>
                      <wp:extent cx="190500" cy="213360"/>
                      <wp:effectExtent l="0" t="0" r="19050" b="15240"/>
                      <wp:wrapNone/>
                      <wp:docPr id="6" name="楕円 6"/>
                      <wp:cNvGraphicFramePr/>
                      <a:graphic xmlns:a="http://schemas.openxmlformats.org/drawingml/2006/main">
                        <a:graphicData uri="http://schemas.microsoft.com/office/word/2010/wordprocessingShape">
                          <wps:wsp>
                            <wps:cNvSpPr/>
                            <wps:spPr>
                              <a:xfrm>
                                <a:off x="0" y="0"/>
                                <a:ext cx="19050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98A0C1" id="楕円 6" o:spid="_x0000_s1026" style="position:absolute;left:0;text-align:left;margin-left:1.55pt;margin-top:1.35pt;width:15pt;height:1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085B37F6" w14:textId="77777777" w:rsidR="00EE6E91" w:rsidRDefault="00EE6E91" w:rsidP="0043645E">
            <w:pPr>
              <w:snapToGrid w:val="0"/>
            </w:pPr>
          </w:p>
        </w:tc>
      </w:tr>
      <w:tr w:rsidR="00EE6E91" w14:paraId="1C984E19" w14:textId="77777777" w:rsidTr="0043645E">
        <w:tc>
          <w:tcPr>
            <w:tcW w:w="2376" w:type="dxa"/>
            <w:vMerge/>
            <w:tcBorders>
              <w:bottom w:val="dotted" w:sz="4" w:space="0" w:color="auto"/>
            </w:tcBorders>
            <w:shd w:val="pct5" w:color="auto" w:fill="FFFFFF" w:themeFill="background1"/>
          </w:tcPr>
          <w:p w14:paraId="48D8C2DB"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3EB81D15"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38407A15" w14:textId="77777777" w:rsidR="00EE6E91" w:rsidRDefault="00EE6E91" w:rsidP="0043645E">
            <w:pPr>
              <w:snapToGrid w:val="0"/>
            </w:pPr>
            <w:r>
              <w:rPr>
                <w:rFonts w:hint="eastAsia"/>
              </w:rPr>
              <w:t>管理栄養士</w:t>
            </w:r>
          </w:p>
        </w:tc>
      </w:tr>
      <w:tr w:rsidR="00EE6E91" w14:paraId="42303E23" w14:textId="77777777" w:rsidTr="0043645E">
        <w:tc>
          <w:tcPr>
            <w:tcW w:w="2376" w:type="dxa"/>
            <w:tcBorders>
              <w:top w:val="dotted" w:sz="4" w:space="0" w:color="auto"/>
            </w:tcBorders>
            <w:shd w:val="pct5" w:color="auto" w:fill="FFFFFF" w:themeFill="background1"/>
          </w:tcPr>
          <w:p w14:paraId="19F8E017" w14:textId="77777777" w:rsidR="00EE6E91" w:rsidRPr="00F1307F" w:rsidRDefault="00EE6E91" w:rsidP="0043645E">
            <w:pPr>
              <w:snapToGrid w:val="0"/>
            </w:pPr>
            <w:r w:rsidRPr="00F1307F">
              <w:rPr>
                <w:rFonts w:hint="eastAsia"/>
              </w:rPr>
              <w:t>実務経験をいかした</w:t>
            </w:r>
          </w:p>
          <w:p w14:paraId="7BB97F02"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164A79D3" w14:textId="77777777" w:rsidR="00EE6E91" w:rsidRDefault="00EE6E91" w:rsidP="0043645E">
            <w:pPr>
              <w:snapToGrid w:val="0"/>
            </w:pPr>
            <w:r w:rsidRPr="00CB699C">
              <w:rPr>
                <w:rFonts w:ascii="ＭＳ 明朝" w:hAnsi="ＭＳ 明朝" w:hint="eastAsia"/>
              </w:rPr>
              <w:t>多様な臨床現場で</w:t>
            </w:r>
            <w:r>
              <w:rPr>
                <w:rFonts w:ascii="ＭＳ 明朝" w:hAnsi="ＭＳ 明朝" w:hint="eastAsia"/>
              </w:rPr>
              <w:t>管理</w:t>
            </w:r>
            <w:r w:rsidRPr="00CB699C">
              <w:rPr>
                <w:rFonts w:ascii="ＭＳ 明朝" w:hAnsi="ＭＳ 明朝" w:hint="eastAsia"/>
              </w:rPr>
              <w:t>栄養士としての</w:t>
            </w:r>
            <w:r>
              <w:rPr>
                <w:rFonts w:ascii="ＭＳ 明朝" w:hAnsi="ＭＳ 明朝" w:hint="eastAsia"/>
              </w:rPr>
              <w:t>実践</w:t>
            </w:r>
            <w:r w:rsidRPr="00CB699C">
              <w:rPr>
                <w:rFonts w:ascii="ＭＳ 明朝" w:hAnsi="ＭＳ 明朝" w:hint="eastAsia"/>
              </w:rPr>
              <w:t>経験を活かし、人間にとっての栄養の意義および健康障害時の食事療法の基本について看護に生かせる授業を行う</w:t>
            </w:r>
          </w:p>
        </w:tc>
      </w:tr>
    </w:tbl>
    <w:p w14:paraId="4FCC9E2E" w14:textId="77777777" w:rsidR="00EE6E91" w:rsidRDefault="00EE6E91" w:rsidP="00EE6E91">
      <w:pPr>
        <w:widowControl/>
        <w:jc w:val="left"/>
      </w:pPr>
    </w:p>
    <w:p w14:paraId="77DD1FE7" w14:textId="77777777" w:rsidR="00EE6E91" w:rsidRDefault="00EE6E91" w:rsidP="00EE6E91">
      <w:pPr>
        <w:widowControl/>
        <w:jc w:val="left"/>
      </w:pPr>
    </w:p>
    <w:p w14:paraId="791DCEE9" w14:textId="3D5B9ACF" w:rsidR="00EE6E91" w:rsidRDefault="00EE6E91" w:rsidP="00EE6E91">
      <w:pPr>
        <w:widowControl/>
        <w:jc w:val="left"/>
      </w:pPr>
    </w:p>
    <w:p w14:paraId="7E4EC0A0" w14:textId="77777777" w:rsidR="00EE6E91" w:rsidRDefault="00EE6E91" w:rsidP="00EE6E91">
      <w:pPr>
        <w:widowControl/>
        <w:jc w:val="left"/>
      </w:pPr>
    </w:p>
    <w:tbl>
      <w:tblPr>
        <w:tblStyle w:val="a3"/>
        <w:tblpPr w:leftFromText="142" w:rightFromText="142" w:vertAnchor="text" w:tblpY="44"/>
        <w:tblW w:w="0" w:type="auto"/>
        <w:tblLook w:val="04A0" w:firstRow="1" w:lastRow="0" w:firstColumn="1" w:lastColumn="0" w:noHBand="0" w:noVBand="1"/>
      </w:tblPr>
      <w:tblGrid>
        <w:gridCol w:w="2376"/>
        <w:gridCol w:w="993"/>
        <w:gridCol w:w="5899"/>
      </w:tblGrid>
      <w:tr w:rsidR="00EE6E91" w:rsidRPr="00347CA7" w14:paraId="6AC297CD" w14:textId="77777777" w:rsidTr="0043645E">
        <w:tc>
          <w:tcPr>
            <w:tcW w:w="2376" w:type="dxa"/>
            <w:tcBorders>
              <w:bottom w:val="dotted" w:sz="4" w:space="0" w:color="auto"/>
            </w:tcBorders>
            <w:shd w:val="pct5" w:color="auto" w:fill="FFFFFF" w:themeFill="background1"/>
          </w:tcPr>
          <w:p w14:paraId="0797B35D" w14:textId="77777777" w:rsidR="00EE6E91" w:rsidRPr="00347CA7" w:rsidRDefault="00EE6E91" w:rsidP="0043645E">
            <w:pPr>
              <w:snapToGrid w:val="0"/>
              <w:rPr>
                <w:sz w:val="22"/>
              </w:rPr>
            </w:pPr>
            <w:r w:rsidRPr="00347CA7">
              <w:rPr>
                <w:rFonts w:hint="eastAsia"/>
                <w:sz w:val="22"/>
              </w:rPr>
              <w:lastRenderedPageBreak/>
              <w:t>科目名</w:t>
            </w:r>
          </w:p>
        </w:tc>
        <w:tc>
          <w:tcPr>
            <w:tcW w:w="6892" w:type="dxa"/>
            <w:gridSpan w:val="2"/>
            <w:tcBorders>
              <w:bottom w:val="dotted" w:sz="4" w:space="0" w:color="auto"/>
            </w:tcBorders>
          </w:tcPr>
          <w:p w14:paraId="61C8ADDB" w14:textId="77777777" w:rsidR="00EE6E91" w:rsidRPr="00225E5F" w:rsidRDefault="00EE6E91" w:rsidP="0043645E">
            <w:pPr>
              <w:snapToGrid w:val="0"/>
              <w:rPr>
                <w:b/>
                <w:sz w:val="22"/>
              </w:rPr>
            </w:pPr>
            <w:r w:rsidRPr="00225E5F">
              <w:rPr>
                <w:rFonts w:hint="eastAsia"/>
                <w:b/>
                <w:bCs/>
                <w:sz w:val="24"/>
              </w:rPr>
              <w:t>病態生理学　病理学</w:t>
            </w:r>
          </w:p>
        </w:tc>
      </w:tr>
      <w:tr w:rsidR="00EE6E91" w:rsidRPr="00347CA7" w14:paraId="21B0A61C" w14:textId="77777777" w:rsidTr="0043645E">
        <w:tc>
          <w:tcPr>
            <w:tcW w:w="2376" w:type="dxa"/>
            <w:tcBorders>
              <w:top w:val="dotted" w:sz="4" w:space="0" w:color="auto"/>
              <w:bottom w:val="dotted" w:sz="4" w:space="0" w:color="auto"/>
            </w:tcBorders>
            <w:shd w:val="pct5" w:color="auto" w:fill="FFFFFF" w:themeFill="background1"/>
          </w:tcPr>
          <w:p w14:paraId="46468D3B" w14:textId="77777777" w:rsidR="00EE6E91" w:rsidRPr="00347CA7" w:rsidRDefault="00EE6E91" w:rsidP="0043645E">
            <w:pPr>
              <w:snapToGrid w:val="0"/>
              <w:rPr>
                <w:sz w:val="22"/>
              </w:rPr>
            </w:pPr>
            <w:r w:rsidRPr="00347CA7">
              <w:rPr>
                <w:rFonts w:hint="eastAsia"/>
                <w:sz w:val="22"/>
              </w:rPr>
              <w:t>開講時期</w:t>
            </w:r>
          </w:p>
        </w:tc>
        <w:tc>
          <w:tcPr>
            <w:tcW w:w="6892" w:type="dxa"/>
            <w:gridSpan w:val="2"/>
            <w:tcBorders>
              <w:top w:val="dotted" w:sz="4" w:space="0" w:color="auto"/>
              <w:bottom w:val="dotted" w:sz="4" w:space="0" w:color="auto"/>
            </w:tcBorders>
          </w:tcPr>
          <w:p w14:paraId="1BA4F0A5" w14:textId="77777777" w:rsidR="00EE6E91" w:rsidRPr="00347CA7" w:rsidRDefault="00EE6E91" w:rsidP="0043645E">
            <w:pPr>
              <w:snapToGrid w:val="0"/>
              <w:rPr>
                <w:sz w:val="22"/>
              </w:rPr>
            </w:pPr>
            <w:r w:rsidRPr="00347CA7">
              <w:rPr>
                <w:rFonts w:hint="eastAsia"/>
                <w:sz w:val="22"/>
              </w:rPr>
              <w:t>１年前期</w:t>
            </w:r>
          </w:p>
        </w:tc>
      </w:tr>
      <w:tr w:rsidR="00EE6E91" w:rsidRPr="00347CA7" w14:paraId="3B613E36" w14:textId="77777777" w:rsidTr="0043645E">
        <w:tc>
          <w:tcPr>
            <w:tcW w:w="2376" w:type="dxa"/>
            <w:tcBorders>
              <w:top w:val="dotted" w:sz="4" w:space="0" w:color="auto"/>
              <w:bottom w:val="dotted" w:sz="4" w:space="0" w:color="auto"/>
            </w:tcBorders>
            <w:shd w:val="pct5" w:color="auto" w:fill="FFFFFF" w:themeFill="background1"/>
          </w:tcPr>
          <w:p w14:paraId="10E1548B" w14:textId="77777777" w:rsidR="00EE6E91" w:rsidRPr="00347CA7" w:rsidRDefault="00EE6E91" w:rsidP="0043645E">
            <w:pPr>
              <w:snapToGrid w:val="0"/>
              <w:rPr>
                <w:sz w:val="22"/>
              </w:rPr>
            </w:pPr>
            <w:r w:rsidRPr="00347CA7">
              <w:rPr>
                <w:rFonts w:hint="eastAsia"/>
                <w:sz w:val="22"/>
              </w:rPr>
              <w:t>授業時間/授業回数</w:t>
            </w:r>
          </w:p>
        </w:tc>
        <w:tc>
          <w:tcPr>
            <w:tcW w:w="6892" w:type="dxa"/>
            <w:gridSpan w:val="2"/>
            <w:tcBorders>
              <w:top w:val="dotted" w:sz="4" w:space="0" w:color="auto"/>
              <w:bottom w:val="dotted" w:sz="4" w:space="0" w:color="auto"/>
            </w:tcBorders>
          </w:tcPr>
          <w:p w14:paraId="2F752034" w14:textId="77777777" w:rsidR="00EE6E91" w:rsidRPr="00347CA7" w:rsidRDefault="00EE6E91" w:rsidP="0043645E">
            <w:pPr>
              <w:snapToGrid w:val="0"/>
              <w:rPr>
                <w:sz w:val="22"/>
              </w:rPr>
            </w:pPr>
            <w:r w:rsidRPr="00347CA7">
              <w:rPr>
                <w:rFonts w:hint="eastAsia"/>
                <w:sz w:val="22"/>
              </w:rPr>
              <w:t>15時間/8回</w:t>
            </w:r>
          </w:p>
        </w:tc>
      </w:tr>
      <w:tr w:rsidR="00EE6E91" w:rsidRPr="00347CA7" w14:paraId="47F7699D" w14:textId="77777777" w:rsidTr="0043645E">
        <w:tc>
          <w:tcPr>
            <w:tcW w:w="2376" w:type="dxa"/>
            <w:tcBorders>
              <w:top w:val="dotted" w:sz="4" w:space="0" w:color="auto"/>
              <w:bottom w:val="dotted" w:sz="4" w:space="0" w:color="auto"/>
            </w:tcBorders>
            <w:shd w:val="pct5" w:color="auto" w:fill="FFFFFF" w:themeFill="background1"/>
          </w:tcPr>
          <w:p w14:paraId="1C9C76DC" w14:textId="77777777" w:rsidR="00EE6E91" w:rsidRPr="00347CA7" w:rsidRDefault="00EE6E91" w:rsidP="0043645E">
            <w:pPr>
              <w:snapToGrid w:val="0"/>
              <w:rPr>
                <w:sz w:val="22"/>
              </w:rPr>
            </w:pPr>
            <w:r w:rsidRPr="00347CA7">
              <w:rPr>
                <w:rFonts w:hint="eastAsia"/>
                <w:sz w:val="22"/>
              </w:rPr>
              <w:t>担当者</w:t>
            </w:r>
          </w:p>
        </w:tc>
        <w:tc>
          <w:tcPr>
            <w:tcW w:w="6892" w:type="dxa"/>
            <w:gridSpan w:val="2"/>
            <w:tcBorders>
              <w:top w:val="dotted" w:sz="4" w:space="0" w:color="auto"/>
              <w:bottom w:val="dotted" w:sz="4" w:space="0" w:color="auto"/>
            </w:tcBorders>
          </w:tcPr>
          <w:p w14:paraId="39889636" w14:textId="77777777" w:rsidR="00EE6E91" w:rsidRPr="00347CA7" w:rsidRDefault="00EE6E91" w:rsidP="0043645E">
            <w:pPr>
              <w:snapToGrid w:val="0"/>
              <w:rPr>
                <w:sz w:val="22"/>
              </w:rPr>
            </w:pPr>
            <w:r w:rsidRPr="00347CA7">
              <w:rPr>
                <w:rFonts w:hint="eastAsia"/>
                <w:sz w:val="22"/>
              </w:rPr>
              <w:t>高木　　宏</w:t>
            </w:r>
          </w:p>
        </w:tc>
      </w:tr>
      <w:tr w:rsidR="00EE6E91" w:rsidRPr="00347CA7" w14:paraId="65446124" w14:textId="77777777" w:rsidTr="0043645E">
        <w:trPr>
          <w:trHeight w:val="317"/>
        </w:trPr>
        <w:tc>
          <w:tcPr>
            <w:tcW w:w="2376" w:type="dxa"/>
            <w:tcBorders>
              <w:top w:val="dotted" w:sz="4" w:space="0" w:color="auto"/>
              <w:bottom w:val="dotted" w:sz="4" w:space="0" w:color="auto"/>
            </w:tcBorders>
            <w:shd w:val="pct5" w:color="auto" w:fill="FFFFFF" w:themeFill="background1"/>
          </w:tcPr>
          <w:p w14:paraId="799B7743" w14:textId="77777777" w:rsidR="00EE6E91" w:rsidRPr="00347CA7" w:rsidRDefault="00EE6E91" w:rsidP="0043645E">
            <w:pPr>
              <w:pStyle w:val="a4"/>
              <w:snapToGrid w:val="0"/>
              <w:rPr>
                <w:sz w:val="22"/>
              </w:rPr>
            </w:pPr>
            <w:r w:rsidRPr="00347CA7">
              <w:rPr>
                <w:rFonts w:hint="eastAsia"/>
                <w:sz w:val="22"/>
              </w:rPr>
              <w:t>授業形態</w:t>
            </w:r>
          </w:p>
        </w:tc>
        <w:tc>
          <w:tcPr>
            <w:tcW w:w="6892" w:type="dxa"/>
            <w:gridSpan w:val="2"/>
            <w:tcBorders>
              <w:top w:val="dotted" w:sz="4" w:space="0" w:color="auto"/>
              <w:bottom w:val="dotted" w:sz="4" w:space="0" w:color="auto"/>
            </w:tcBorders>
          </w:tcPr>
          <w:p w14:paraId="5C3B2D44" w14:textId="77777777" w:rsidR="00EE6E91" w:rsidRPr="00347CA7" w:rsidRDefault="00EE6E91" w:rsidP="0043645E">
            <w:pPr>
              <w:snapToGrid w:val="0"/>
              <w:rPr>
                <w:sz w:val="22"/>
              </w:rPr>
            </w:pPr>
            <w:r w:rsidRPr="00347CA7">
              <w:rPr>
                <w:rFonts w:hint="eastAsia"/>
                <w:sz w:val="22"/>
              </w:rPr>
              <w:t>講義</w:t>
            </w:r>
          </w:p>
        </w:tc>
      </w:tr>
      <w:tr w:rsidR="00EE6E91" w:rsidRPr="00347CA7" w14:paraId="3BFB945F" w14:textId="77777777" w:rsidTr="0043645E">
        <w:tc>
          <w:tcPr>
            <w:tcW w:w="2376" w:type="dxa"/>
            <w:tcBorders>
              <w:top w:val="dotted" w:sz="4" w:space="0" w:color="auto"/>
              <w:bottom w:val="dotted" w:sz="4" w:space="0" w:color="auto"/>
            </w:tcBorders>
            <w:shd w:val="pct5" w:color="auto" w:fill="FFFFFF" w:themeFill="background1"/>
            <w:vAlign w:val="center"/>
          </w:tcPr>
          <w:p w14:paraId="0B4FA14F" w14:textId="77777777" w:rsidR="00EE6E91" w:rsidRPr="00347CA7" w:rsidRDefault="00EE6E91" w:rsidP="0043645E">
            <w:pPr>
              <w:pStyle w:val="a4"/>
              <w:snapToGrid w:val="0"/>
              <w:rPr>
                <w:bCs/>
                <w:sz w:val="22"/>
              </w:rPr>
            </w:pPr>
            <w:r w:rsidRPr="00347CA7">
              <w:rPr>
                <w:bCs/>
                <w:sz w:val="22"/>
              </w:rPr>
              <w:t>科目のねらい</w:t>
            </w:r>
          </w:p>
          <w:p w14:paraId="08EC1783" w14:textId="77777777" w:rsidR="00EE6E91" w:rsidRPr="00347CA7" w:rsidRDefault="00EE6E91" w:rsidP="0043645E">
            <w:pPr>
              <w:snapToGrid w:val="0"/>
              <w:rPr>
                <w:sz w:val="22"/>
              </w:rPr>
            </w:pPr>
            <w:r w:rsidRPr="00347CA7">
              <w:rPr>
                <w:bCs/>
                <w:sz w:val="22"/>
              </w:rPr>
              <w:t>到達目標</w:t>
            </w:r>
          </w:p>
        </w:tc>
        <w:tc>
          <w:tcPr>
            <w:tcW w:w="6892" w:type="dxa"/>
            <w:gridSpan w:val="2"/>
            <w:tcBorders>
              <w:top w:val="dotted" w:sz="4" w:space="0" w:color="auto"/>
              <w:bottom w:val="dotted" w:sz="4" w:space="0" w:color="auto"/>
            </w:tcBorders>
          </w:tcPr>
          <w:p w14:paraId="644EBED3" w14:textId="77777777" w:rsidR="00EE6E91" w:rsidRPr="00347CA7" w:rsidRDefault="00EE6E91" w:rsidP="0043645E">
            <w:pPr>
              <w:pStyle w:val="a4"/>
              <w:rPr>
                <w:sz w:val="22"/>
              </w:rPr>
            </w:pPr>
            <w:r w:rsidRPr="00347CA7">
              <w:rPr>
                <w:rFonts w:hint="eastAsia"/>
                <w:sz w:val="22"/>
              </w:rPr>
              <w:t>健康から疾病に至る変化のプロセスを理解する</w:t>
            </w:r>
          </w:p>
        </w:tc>
      </w:tr>
      <w:tr w:rsidR="00EE6E91" w:rsidRPr="00347CA7" w14:paraId="13402C2F" w14:textId="77777777" w:rsidTr="0043645E">
        <w:tc>
          <w:tcPr>
            <w:tcW w:w="2376" w:type="dxa"/>
            <w:tcBorders>
              <w:top w:val="dotted" w:sz="4" w:space="0" w:color="auto"/>
              <w:bottom w:val="dotted" w:sz="4" w:space="0" w:color="auto"/>
            </w:tcBorders>
            <w:shd w:val="pct5" w:color="auto" w:fill="FFFFFF" w:themeFill="background1"/>
          </w:tcPr>
          <w:p w14:paraId="3D77D3AF" w14:textId="77777777" w:rsidR="00EE6E91" w:rsidRPr="00347CA7" w:rsidRDefault="00EE6E91" w:rsidP="0043645E">
            <w:pPr>
              <w:snapToGrid w:val="0"/>
              <w:rPr>
                <w:sz w:val="22"/>
              </w:rPr>
            </w:pPr>
            <w:r w:rsidRPr="00347CA7">
              <w:rPr>
                <w:rFonts w:hint="eastAsia"/>
                <w:sz w:val="22"/>
              </w:rPr>
              <w:t>授業計画</w:t>
            </w:r>
          </w:p>
        </w:tc>
        <w:tc>
          <w:tcPr>
            <w:tcW w:w="6892" w:type="dxa"/>
            <w:gridSpan w:val="2"/>
            <w:tcBorders>
              <w:top w:val="dotted" w:sz="4" w:space="0" w:color="auto"/>
              <w:bottom w:val="dotted" w:sz="4" w:space="0" w:color="auto"/>
            </w:tcBorders>
          </w:tcPr>
          <w:p w14:paraId="3900ABE1" w14:textId="77777777" w:rsidR="00EE6E91" w:rsidRPr="00347CA7" w:rsidRDefault="00EE6E91" w:rsidP="0043645E">
            <w:pPr>
              <w:snapToGrid w:val="0"/>
              <w:rPr>
                <w:sz w:val="22"/>
              </w:rPr>
            </w:pPr>
            <w:r w:rsidRPr="00347CA7">
              <w:rPr>
                <w:rFonts w:hint="eastAsia"/>
                <w:sz w:val="22"/>
              </w:rPr>
              <w:t>１　　病理学序章</w:t>
            </w:r>
          </w:p>
          <w:p w14:paraId="69CE9F44" w14:textId="77777777" w:rsidR="00EE6E91" w:rsidRPr="00347CA7" w:rsidRDefault="00EE6E91" w:rsidP="0043645E">
            <w:pPr>
              <w:snapToGrid w:val="0"/>
              <w:rPr>
                <w:sz w:val="22"/>
              </w:rPr>
            </w:pPr>
            <w:r w:rsidRPr="00347CA7">
              <w:rPr>
                <w:rFonts w:hint="eastAsia"/>
                <w:sz w:val="22"/>
              </w:rPr>
              <w:t>２　　再生と修復、循環障害</w:t>
            </w:r>
          </w:p>
          <w:p w14:paraId="36C0ED50" w14:textId="77777777" w:rsidR="00EE6E91" w:rsidRPr="00347CA7" w:rsidRDefault="00EE6E91" w:rsidP="0043645E">
            <w:pPr>
              <w:snapToGrid w:val="0"/>
              <w:rPr>
                <w:sz w:val="22"/>
              </w:rPr>
            </w:pPr>
            <w:r w:rsidRPr="00347CA7">
              <w:rPr>
                <w:rFonts w:hint="eastAsia"/>
                <w:sz w:val="22"/>
              </w:rPr>
              <w:t>３　　炎症、免疫とアレルギー（１）</w:t>
            </w:r>
          </w:p>
          <w:p w14:paraId="225CE856" w14:textId="77777777" w:rsidR="00EE6E91" w:rsidRPr="00347CA7" w:rsidRDefault="00EE6E91" w:rsidP="0043645E">
            <w:pPr>
              <w:snapToGrid w:val="0"/>
              <w:rPr>
                <w:sz w:val="22"/>
              </w:rPr>
            </w:pPr>
            <w:r w:rsidRPr="00347CA7">
              <w:rPr>
                <w:rFonts w:hint="eastAsia"/>
                <w:sz w:val="22"/>
              </w:rPr>
              <w:t>４　　免疫とアレルギー（２）、代謝異常</w:t>
            </w:r>
          </w:p>
          <w:p w14:paraId="6149EFA6" w14:textId="77777777" w:rsidR="00EE6E91" w:rsidRPr="00347CA7" w:rsidRDefault="00EE6E91" w:rsidP="0043645E">
            <w:pPr>
              <w:snapToGrid w:val="0"/>
              <w:rPr>
                <w:sz w:val="22"/>
              </w:rPr>
            </w:pPr>
            <w:r w:rsidRPr="00347CA7">
              <w:rPr>
                <w:rFonts w:hint="eastAsia"/>
                <w:sz w:val="22"/>
              </w:rPr>
              <w:t>５　　老化と老年病、新生児の病理</w:t>
            </w:r>
          </w:p>
          <w:p w14:paraId="6C7BAD49" w14:textId="77777777" w:rsidR="00EE6E91" w:rsidRPr="00347CA7" w:rsidRDefault="00EE6E91" w:rsidP="0043645E">
            <w:pPr>
              <w:snapToGrid w:val="0"/>
              <w:rPr>
                <w:sz w:val="22"/>
              </w:rPr>
            </w:pPr>
            <w:r w:rsidRPr="00347CA7">
              <w:rPr>
                <w:rFonts w:hint="eastAsia"/>
                <w:sz w:val="22"/>
              </w:rPr>
              <w:t>６　　先天異常、腫瘍（１）</w:t>
            </w:r>
          </w:p>
          <w:p w14:paraId="5FB3BEA1" w14:textId="77777777" w:rsidR="00EE6E91" w:rsidRPr="00347CA7" w:rsidRDefault="00EE6E91" w:rsidP="0043645E">
            <w:pPr>
              <w:snapToGrid w:val="0"/>
              <w:rPr>
                <w:sz w:val="22"/>
              </w:rPr>
            </w:pPr>
            <w:r w:rsidRPr="00347CA7">
              <w:rPr>
                <w:rFonts w:hint="eastAsia"/>
                <w:sz w:val="22"/>
              </w:rPr>
              <w:t>７　　腫瘍（２）、生命の危機</w:t>
            </w:r>
          </w:p>
          <w:p w14:paraId="0DA52319" w14:textId="77777777" w:rsidR="00EE6E91" w:rsidRPr="00347CA7" w:rsidRDefault="00EE6E91" w:rsidP="0043645E">
            <w:pPr>
              <w:snapToGrid w:val="0"/>
              <w:rPr>
                <w:sz w:val="22"/>
              </w:rPr>
            </w:pPr>
            <w:r w:rsidRPr="00347CA7">
              <w:rPr>
                <w:rFonts w:hint="eastAsia"/>
                <w:sz w:val="22"/>
              </w:rPr>
              <w:t xml:space="preserve">８　　</w:t>
            </w:r>
            <w:r>
              <w:rPr>
                <w:rFonts w:hint="eastAsia"/>
                <w:sz w:val="22"/>
              </w:rPr>
              <w:t>終講試験</w:t>
            </w:r>
          </w:p>
        </w:tc>
      </w:tr>
      <w:tr w:rsidR="00EE6E91" w:rsidRPr="00347CA7" w14:paraId="3F31BA7E" w14:textId="77777777" w:rsidTr="0043645E">
        <w:tc>
          <w:tcPr>
            <w:tcW w:w="2376" w:type="dxa"/>
            <w:tcBorders>
              <w:top w:val="dotted" w:sz="4" w:space="0" w:color="auto"/>
              <w:bottom w:val="dotted" w:sz="4" w:space="0" w:color="auto"/>
            </w:tcBorders>
            <w:shd w:val="pct5" w:color="auto" w:fill="FFFFFF" w:themeFill="background1"/>
          </w:tcPr>
          <w:p w14:paraId="1FEBC019" w14:textId="77777777" w:rsidR="00EE6E91" w:rsidRPr="00347CA7" w:rsidRDefault="00EE6E91" w:rsidP="0043645E">
            <w:pPr>
              <w:snapToGrid w:val="0"/>
              <w:rPr>
                <w:sz w:val="22"/>
              </w:rPr>
            </w:pPr>
            <w:r w:rsidRPr="00347CA7">
              <w:rPr>
                <w:rFonts w:hint="eastAsia"/>
                <w:sz w:val="22"/>
              </w:rPr>
              <w:t>その他の授業の工夫</w:t>
            </w:r>
          </w:p>
        </w:tc>
        <w:tc>
          <w:tcPr>
            <w:tcW w:w="6892" w:type="dxa"/>
            <w:gridSpan w:val="2"/>
            <w:tcBorders>
              <w:top w:val="dotted" w:sz="4" w:space="0" w:color="auto"/>
              <w:bottom w:val="dotted" w:sz="4" w:space="0" w:color="auto"/>
            </w:tcBorders>
          </w:tcPr>
          <w:p w14:paraId="32353B53" w14:textId="77777777" w:rsidR="00EE6E91" w:rsidRPr="00347CA7" w:rsidRDefault="00EE6E91" w:rsidP="0043645E">
            <w:pPr>
              <w:snapToGrid w:val="0"/>
              <w:rPr>
                <w:sz w:val="22"/>
              </w:rPr>
            </w:pPr>
          </w:p>
        </w:tc>
      </w:tr>
      <w:tr w:rsidR="00EE6E91" w:rsidRPr="00347CA7" w14:paraId="0DFC8CB2" w14:textId="77777777" w:rsidTr="0043645E">
        <w:tc>
          <w:tcPr>
            <w:tcW w:w="2376" w:type="dxa"/>
            <w:tcBorders>
              <w:top w:val="dotted" w:sz="4" w:space="0" w:color="auto"/>
              <w:bottom w:val="dotted" w:sz="4" w:space="0" w:color="auto"/>
            </w:tcBorders>
            <w:shd w:val="pct5" w:color="auto" w:fill="FFFFFF" w:themeFill="background1"/>
          </w:tcPr>
          <w:p w14:paraId="71CC375B" w14:textId="77777777" w:rsidR="00EE6E91" w:rsidRPr="00347CA7" w:rsidRDefault="00EE6E91" w:rsidP="0043645E">
            <w:pPr>
              <w:snapToGrid w:val="0"/>
              <w:rPr>
                <w:sz w:val="22"/>
              </w:rPr>
            </w:pPr>
            <w:r w:rsidRPr="00347CA7">
              <w:rPr>
                <w:rFonts w:hint="eastAsia"/>
                <w:sz w:val="22"/>
              </w:rPr>
              <w:t>時間外学修</w:t>
            </w:r>
          </w:p>
        </w:tc>
        <w:tc>
          <w:tcPr>
            <w:tcW w:w="6892" w:type="dxa"/>
            <w:gridSpan w:val="2"/>
            <w:tcBorders>
              <w:top w:val="dotted" w:sz="4" w:space="0" w:color="auto"/>
              <w:bottom w:val="dotted" w:sz="4" w:space="0" w:color="auto"/>
            </w:tcBorders>
          </w:tcPr>
          <w:p w14:paraId="4274981E" w14:textId="77777777" w:rsidR="00EE6E91" w:rsidRPr="00347CA7" w:rsidRDefault="00EE6E91" w:rsidP="0043645E">
            <w:pPr>
              <w:snapToGrid w:val="0"/>
              <w:rPr>
                <w:sz w:val="22"/>
              </w:rPr>
            </w:pPr>
          </w:p>
        </w:tc>
      </w:tr>
      <w:tr w:rsidR="00EE6E91" w:rsidRPr="00347CA7" w14:paraId="62DDCC57" w14:textId="77777777" w:rsidTr="0043645E">
        <w:tc>
          <w:tcPr>
            <w:tcW w:w="2376" w:type="dxa"/>
            <w:tcBorders>
              <w:top w:val="dotted" w:sz="4" w:space="0" w:color="auto"/>
              <w:bottom w:val="dotted" w:sz="4" w:space="0" w:color="auto"/>
            </w:tcBorders>
            <w:shd w:val="pct5" w:color="auto" w:fill="FFFFFF" w:themeFill="background1"/>
          </w:tcPr>
          <w:p w14:paraId="2CAE3B51" w14:textId="77777777" w:rsidR="00EE6E91" w:rsidRPr="00347CA7" w:rsidRDefault="00EE6E91" w:rsidP="0043645E">
            <w:pPr>
              <w:snapToGrid w:val="0"/>
              <w:rPr>
                <w:sz w:val="22"/>
              </w:rPr>
            </w:pPr>
            <w:r>
              <w:rPr>
                <w:rFonts w:hint="eastAsia"/>
                <w:sz w:val="22"/>
              </w:rPr>
              <w:t>評価方法と評価割合</w:t>
            </w:r>
          </w:p>
        </w:tc>
        <w:tc>
          <w:tcPr>
            <w:tcW w:w="6892" w:type="dxa"/>
            <w:gridSpan w:val="2"/>
            <w:tcBorders>
              <w:top w:val="dotted" w:sz="4" w:space="0" w:color="auto"/>
              <w:bottom w:val="dotted" w:sz="4" w:space="0" w:color="auto"/>
            </w:tcBorders>
          </w:tcPr>
          <w:p w14:paraId="3326642C" w14:textId="77777777" w:rsidR="00EE6E91" w:rsidRPr="00347CA7" w:rsidRDefault="00EE6E91" w:rsidP="0043645E">
            <w:pPr>
              <w:snapToGrid w:val="0"/>
              <w:rPr>
                <w:sz w:val="22"/>
              </w:rPr>
            </w:pPr>
            <w:r>
              <w:rPr>
                <w:rFonts w:hint="eastAsia"/>
                <w:sz w:val="22"/>
              </w:rPr>
              <w:t>終講試験　50点　病態生理学と合わせて評価する</w:t>
            </w:r>
          </w:p>
        </w:tc>
      </w:tr>
      <w:tr w:rsidR="00EE6E91" w:rsidRPr="00347CA7" w14:paraId="16E7325D" w14:textId="77777777" w:rsidTr="0043645E">
        <w:tc>
          <w:tcPr>
            <w:tcW w:w="2376" w:type="dxa"/>
            <w:tcBorders>
              <w:top w:val="dotted" w:sz="4" w:space="0" w:color="auto"/>
              <w:bottom w:val="dotted" w:sz="4" w:space="0" w:color="auto"/>
            </w:tcBorders>
            <w:shd w:val="pct5" w:color="auto" w:fill="FFFFFF" w:themeFill="background1"/>
          </w:tcPr>
          <w:p w14:paraId="71F51612" w14:textId="77777777" w:rsidR="00EE6E91" w:rsidRDefault="00EE6E91" w:rsidP="0043645E">
            <w:pPr>
              <w:snapToGrid w:val="0"/>
              <w:rPr>
                <w:sz w:val="22"/>
              </w:rPr>
            </w:pPr>
            <w:r>
              <w:rPr>
                <w:rFonts w:hint="eastAsia"/>
                <w:sz w:val="22"/>
              </w:rPr>
              <w:t>テキスト/参考書</w:t>
            </w:r>
          </w:p>
        </w:tc>
        <w:tc>
          <w:tcPr>
            <w:tcW w:w="6892" w:type="dxa"/>
            <w:gridSpan w:val="2"/>
            <w:tcBorders>
              <w:top w:val="dotted" w:sz="4" w:space="0" w:color="auto"/>
              <w:bottom w:val="dotted" w:sz="4" w:space="0" w:color="auto"/>
            </w:tcBorders>
          </w:tcPr>
          <w:p w14:paraId="625CA307" w14:textId="77777777" w:rsidR="00EE6E91" w:rsidRDefault="00EE6E91" w:rsidP="0043645E">
            <w:pPr>
              <w:snapToGrid w:val="0"/>
              <w:rPr>
                <w:sz w:val="22"/>
              </w:rPr>
            </w:pPr>
            <w:r>
              <w:rPr>
                <w:rFonts w:hint="eastAsia"/>
                <w:sz w:val="22"/>
              </w:rPr>
              <w:t>カラーで学べる病理学（ﾇｰｳﾞｪﾙ･ﾋﾛｶﾜ）/病気の地図帳（講談社）</w:t>
            </w:r>
          </w:p>
        </w:tc>
      </w:tr>
      <w:tr w:rsidR="00EE6E91" w:rsidRPr="00347CA7" w14:paraId="1D014907" w14:textId="77777777" w:rsidTr="0043645E">
        <w:tc>
          <w:tcPr>
            <w:tcW w:w="2376" w:type="dxa"/>
            <w:vMerge w:val="restart"/>
            <w:tcBorders>
              <w:top w:val="dotted" w:sz="4" w:space="0" w:color="auto"/>
            </w:tcBorders>
            <w:shd w:val="pct5" w:color="auto" w:fill="FFFFFF" w:themeFill="background1"/>
          </w:tcPr>
          <w:p w14:paraId="3E83E610" w14:textId="77777777" w:rsidR="00EE6E91" w:rsidRPr="00347CA7" w:rsidRDefault="00EE6E91" w:rsidP="0043645E">
            <w:pPr>
              <w:snapToGrid w:val="0"/>
              <w:rPr>
                <w:sz w:val="22"/>
              </w:rPr>
            </w:pPr>
            <w:r w:rsidRPr="00347CA7">
              <w:rPr>
                <w:rFonts w:hint="eastAsia"/>
                <w:sz w:val="22"/>
              </w:rPr>
              <w:t>教員の実務経験</w:t>
            </w:r>
          </w:p>
        </w:tc>
        <w:tc>
          <w:tcPr>
            <w:tcW w:w="993" w:type="dxa"/>
            <w:tcBorders>
              <w:top w:val="dotted" w:sz="4" w:space="0" w:color="auto"/>
              <w:bottom w:val="dotted" w:sz="4" w:space="0" w:color="auto"/>
              <w:right w:val="dotted" w:sz="4" w:space="0" w:color="auto"/>
            </w:tcBorders>
          </w:tcPr>
          <w:p w14:paraId="651DCA34" w14:textId="77777777" w:rsidR="00EE6E91" w:rsidRPr="00347CA7" w:rsidRDefault="00EE6E91" w:rsidP="0043645E">
            <w:pPr>
              <w:snapToGrid w:val="0"/>
              <w:jc w:val="center"/>
              <w:rPr>
                <w:sz w:val="22"/>
              </w:rPr>
            </w:pPr>
            <w:r>
              <w:rPr>
                <w:rFonts w:hint="eastAsia"/>
                <w:noProof/>
              </w:rPr>
              <mc:AlternateContent>
                <mc:Choice Requires="wps">
                  <w:drawing>
                    <wp:anchor distT="0" distB="0" distL="114300" distR="114300" simplePos="0" relativeHeight="251664384" behindDoc="0" locked="0" layoutInCell="1" allowOverlap="1" wp14:anchorId="7BB465C8" wp14:editId="52B1A0B7">
                      <wp:simplePos x="0" y="0"/>
                      <wp:positionH relativeFrom="column">
                        <wp:posOffset>-3175</wp:posOffset>
                      </wp:positionH>
                      <wp:positionV relativeFrom="paragraph">
                        <wp:posOffset>8255</wp:posOffset>
                      </wp:positionV>
                      <wp:extent cx="190500" cy="213360"/>
                      <wp:effectExtent l="0" t="0" r="19050" b="15240"/>
                      <wp:wrapNone/>
                      <wp:docPr id="8" name="楕円 8"/>
                      <wp:cNvGraphicFramePr/>
                      <a:graphic xmlns:a="http://schemas.openxmlformats.org/drawingml/2006/main">
                        <a:graphicData uri="http://schemas.microsoft.com/office/word/2010/wordprocessingShape">
                          <wps:wsp>
                            <wps:cNvSpPr/>
                            <wps:spPr>
                              <a:xfrm>
                                <a:off x="0" y="0"/>
                                <a:ext cx="19050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F21916" id="楕円 8" o:spid="_x0000_s1026" style="position:absolute;left:0;text-align:left;margin-left:-.25pt;margin-top:.65pt;width:15pt;height:16.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" filled="f" strokecolor="black [3213]" strokeweight="1pt">
                      <v:stroke joinstyle="miter"/>
                    </v:oval>
                  </w:pict>
                </mc:Fallback>
              </mc:AlternateContent>
            </w:r>
            <w:r w:rsidRPr="00347CA7">
              <w:rPr>
                <w:rFonts w:hint="eastAsia"/>
                <w:sz w:val="22"/>
              </w:rPr>
              <w:t>有・無</w:t>
            </w:r>
          </w:p>
        </w:tc>
        <w:tc>
          <w:tcPr>
            <w:tcW w:w="5899" w:type="dxa"/>
            <w:tcBorders>
              <w:top w:val="dotted" w:sz="4" w:space="0" w:color="auto"/>
              <w:left w:val="dotted" w:sz="4" w:space="0" w:color="auto"/>
              <w:bottom w:val="dotted" w:sz="4" w:space="0" w:color="auto"/>
            </w:tcBorders>
          </w:tcPr>
          <w:p w14:paraId="42E3174A" w14:textId="77777777" w:rsidR="00EE6E91" w:rsidRPr="00347CA7" w:rsidRDefault="00EE6E91" w:rsidP="0043645E">
            <w:pPr>
              <w:snapToGrid w:val="0"/>
              <w:rPr>
                <w:sz w:val="22"/>
              </w:rPr>
            </w:pPr>
          </w:p>
        </w:tc>
      </w:tr>
      <w:tr w:rsidR="00EE6E91" w:rsidRPr="00347CA7" w14:paraId="10DC4674" w14:textId="77777777" w:rsidTr="0043645E">
        <w:tc>
          <w:tcPr>
            <w:tcW w:w="2376" w:type="dxa"/>
            <w:vMerge/>
            <w:tcBorders>
              <w:bottom w:val="dotted" w:sz="4" w:space="0" w:color="auto"/>
            </w:tcBorders>
            <w:shd w:val="pct5" w:color="auto" w:fill="FFFFFF" w:themeFill="background1"/>
          </w:tcPr>
          <w:p w14:paraId="555B4E89" w14:textId="77777777" w:rsidR="00EE6E91" w:rsidRPr="00347CA7" w:rsidRDefault="00EE6E91" w:rsidP="0043645E">
            <w:pPr>
              <w:snapToGrid w:val="0"/>
              <w:rPr>
                <w:sz w:val="22"/>
              </w:rPr>
            </w:pPr>
          </w:p>
        </w:tc>
        <w:tc>
          <w:tcPr>
            <w:tcW w:w="993" w:type="dxa"/>
            <w:tcBorders>
              <w:top w:val="dotted" w:sz="4" w:space="0" w:color="auto"/>
              <w:bottom w:val="dotted" w:sz="4" w:space="0" w:color="auto"/>
              <w:right w:val="dotted" w:sz="4" w:space="0" w:color="auto"/>
            </w:tcBorders>
          </w:tcPr>
          <w:p w14:paraId="2AE0B211" w14:textId="77777777" w:rsidR="00EE6E91" w:rsidRPr="00347CA7" w:rsidRDefault="00EE6E91" w:rsidP="0043645E">
            <w:pPr>
              <w:snapToGrid w:val="0"/>
              <w:jc w:val="center"/>
              <w:rPr>
                <w:sz w:val="22"/>
              </w:rPr>
            </w:pPr>
            <w:r w:rsidRPr="00347CA7">
              <w:rPr>
                <w:rFonts w:hint="eastAsia"/>
                <w:sz w:val="22"/>
              </w:rPr>
              <w:t>内　容</w:t>
            </w:r>
          </w:p>
        </w:tc>
        <w:tc>
          <w:tcPr>
            <w:tcW w:w="5899" w:type="dxa"/>
            <w:tcBorders>
              <w:top w:val="dotted" w:sz="4" w:space="0" w:color="auto"/>
              <w:left w:val="dotted" w:sz="4" w:space="0" w:color="auto"/>
              <w:bottom w:val="dotted" w:sz="4" w:space="0" w:color="auto"/>
            </w:tcBorders>
          </w:tcPr>
          <w:p w14:paraId="091BF6EB" w14:textId="77777777" w:rsidR="00EE6E91" w:rsidRPr="00347CA7" w:rsidRDefault="00EE6E91" w:rsidP="0043645E">
            <w:pPr>
              <w:snapToGrid w:val="0"/>
              <w:rPr>
                <w:sz w:val="22"/>
              </w:rPr>
            </w:pPr>
            <w:r>
              <w:rPr>
                <w:rFonts w:hint="eastAsia"/>
                <w:sz w:val="22"/>
              </w:rPr>
              <w:t>医師</w:t>
            </w:r>
          </w:p>
        </w:tc>
      </w:tr>
    </w:tbl>
    <w:tbl>
      <w:tblPr>
        <w:tblStyle w:val="a3"/>
        <w:tblW w:w="0" w:type="auto"/>
        <w:tblLook w:val="04A0" w:firstRow="1" w:lastRow="0" w:firstColumn="1" w:lastColumn="0" w:noHBand="0" w:noVBand="1"/>
      </w:tblPr>
      <w:tblGrid>
        <w:gridCol w:w="2376"/>
        <w:gridCol w:w="6892"/>
      </w:tblGrid>
      <w:tr w:rsidR="00EE6E91" w14:paraId="11030AED" w14:textId="77777777" w:rsidTr="0043645E">
        <w:tc>
          <w:tcPr>
            <w:tcW w:w="2376" w:type="dxa"/>
            <w:tcBorders>
              <w:top w:val="dotted" w:sz="4" w:space="0" w:color="auto"/>
            </w:tcBorders>
            <w:shd w:val="pct5" w:color="auto" w:fill="FFFFFF" w:themeFill="background1"/>
          </w:tcPr>
          <w:p w14:paraId="6D8782A4" w14:textId="77777777" w:rsidR="00EE6E91" w:rsidRPr="00F1307F" w:rsidRDefault="00EE6E91" w:rsidP="0043645E">
            <w:pPr>
              <w:snapToGrid w:val="0"/>
            </w:pPr>
            <w:r w:rsidRPr="00F1307F">
              <w:rPr>
                <w:rFonts w:hint="eastAsia"/>
              </w:rPr>
              <w:t>実務経験をいかした</w:t>
            </w:r>
          </w:p>
          <w:p w14:paraId="02ABB7C1" w14:textId="77777777" w:rsidR="00EE6E91" w:rsidRPr="00F1307F" w:rsidRDefault="00EE6E91" w:rsidP="0043645E">
            <w:pPr>
              <w:snapToGrid w:val="0"/>
            </w:pPr>
            <w:r w:rsidRPr="00F1307F">
              <w:rPr>
                <w:rFonts w:hint="eastAsia"/>
              </w:rPr>
              <w:t>教育内容</w:t>
            </w:r>
          </w:p>
        </w:tc>
        <w:tc>
          <w:tcPr>
            <w:tcW w:w="6892" w:type="dxa"/>
            <w:tcBorders>
              <w:top w:val="dotted" w:sz="4" w:space="0" w:color="auto"/>
            </w:tcBorders>
          </w:tcPr>
          <w:p w14:paraId="10B5296E" w14:textId="77777777" w:rsidR="00EE6E91" w:rsidRDefault="00EE6E91" w:rsidP="0043645E">
            <w:pPr>
              <w:snapToGrid w:val="0"/>
            </w:pPr>
            <w:r w:rsidRPr="00600DC1">
              <w:rPr>
                <w:rFonts w:ascii="ＭＳ 明朝" w:hAnsi="ＭＳ 明朝" w:hint="eastAsia"/>
              </w:rPr>
              <w:t>臨床医としての経験を活かし、人間の生命維持に不可欠な栄養素の働きとその代謝過程を授業する</w:t>
            </w:r>
          </w:p>
        </w:tc>
      </w:tr>
    </w:tbl>
    <w:p w14:paraId="3CC6E5CA" w14:textId="77777777" w:rsidR="00EE6E91" w:rsidRPr="009911E5" w:rsidRDefault="00EE6E91" w:rsidP="00EE6E91">
      <w:pPr>
        <w:snapToGrid w:val="0"/>
      </w:pPr>
    </w:p>
    <w:p w14:paraId="356A38FF" w14:textId="77777777" w:rsidR="00EE6E91" w:rsidRDefault="00EE6E91" w:rsidP="00EE6E91">
      <w:pPr>
        <w:snapToGrid w:val="0"/>
      </w:pPr>
    </w:p>
    <w:p w14:paraId="47195478" w14:textId="77777777" w:rsidR="00EE6E91" w:rsidRDefault="00EE6E91" w:rsidP="00EE6E91">
      <w:pPr>
        <w:snapToGrid w:val="0"/>
      </w:pPr>
    </w:p>
    <w:p w14:paraId="31CA6486" w14:textId="77777777" w:rsidR="00EE6E91" w:rsidRDefault="00EE6E91" w:rsidP="00EE6E91">
      <w:pPr>
        <w:snapToGrid w:val="0"/>
      </w:pPr>
    </w:p>
    <w:p w14:paraId="3C7F35DB" w14:textId="77777777" w:rsidR="00EE6E91" w:rsidRDefault="00EE6E91" w:rsidP="00EE6E91">
      <w:pPr>
        <w:snapToGrid w:val="0"/>
      </w:pPr>
    </w:p>
    <w:p w14:paraId="7741EFD7" w14:textId="77777777" w:rsidR="00EE6E91" w:rsidRDefault="00EE6E91" w:rsidP="00EE6E91">
      <w:pPr>
        <w:widowControl/>
        <w:jc w:val="left"/>
      </w:pPr>
      <w:r>
        <w:br w:type="page"/>
      </w:r>
    </w:p>
    <w:tbl>
      <w:tblPr>
        <w:tblStyle w:val="a3"/>
        <w:tblW w:w="0" w:type="auto"/>
        <w:tblLook w:val="04A0" w:firstRow="1" w:lastRow="0" w:firstColumn="1" w:lastColumn="0" w:noHBand="0" w:noVBand="1"/>
      </w:tblPr>
      <w:tblGrid>
        <w:gridCol w:w="2376"/>
        <w:gridCol w:w="993"/>
        <w:gridCol w:w="5899"/>
      </w:tblGrid>
      <w:tr w:rsidR="00EE6E91" w:rsidRPr="00051362" w14:paraId="62EEF2EB" w14:textId="77777777" w:rsidTr="0043645E">
        <w:tc>
          <w:tcPr>
            <w:tcW w:w="2376" w:type="dxa"/>
            <w:tcBorders>
              <w:bottom w:val="dotted" w:sz="4" w:space="0" w:color="auto"/>
            </w:tcBorders>
            <w:shd w:val="pct5" w:color="auto" w:fill="FFFFFF" w:themeFill="background1"/>
          </w:tcPr>
          <w:p w14:paraId="379B10C7"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52DF7DEE" w14:textId="77777777" w:rsidR="00EE6E91" w:rsidRPr="003723DB" w:rsidRDefault="00EE6E91" w:rsidP="0043645E">
            <w:pPr>
              <w:snapToGrid w:val="0"/>
              <w:rPr>
                <w:b/>
                <w:sz w:val="22"/>
              </w:rPr>
            </w:pPr>
            <w:r w:rsidRPr="003723DB">
              <w:rPr>
                <w:rFonts w:hint="eastAsia"/>
                <w:b/>
                <w:bCs/>
                <w:sz w:val="24"/>
              </w:rPr>
              <w:t>病態生理学　病態生理学</w:t>
            </w:r>
          </w:p>
        </w:tc>
      </w:tr>
      <w:tr w:rsidR="00EE6E91" w:rsidRPr="000D332D" w14:paraId="180E8550" w14:textId="77777777" w:rsidTr="0043645E">
        <w:tc>
          <w:tcPr>
            <w:tcW w:w="2376" w:type="dxa"/>
            <w:tcBorders>
              <w:top w:val="dotted" w:sz="4" w:space="0" w:color="auto"/>
              <w:bottom w:val="dotted" w:sz="4" w:space="0" w:color="auto"/>
            </w:tcBorders>
            <w:shd w:val="pct5" w:color="auto" w:fill="FFFFFF" w:themeFill="background1"/>
          </w:tcPr>
          <w:p w14:paraId="03EA0AF3"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44B2BD21" w14:textId="77777777" w:rsidR="00EE6E91" w:rsidRPr="000D332D" w:rsidRDefault="00EE6E91" w:rsidP="0043645E">
            <w:pPr>
              <w:snapToGrid w:val="0"/>
              <w:rPr>
                <w:sz w:val="22"/>
              </w:rPr>
            </w:pPr>
            <w:r>
              <w:rPr>
                <w:rFonts w:hint="eastAsia"/>
                <w:sz w:val="22"/>
              </w:rPr>
              <w:t>１年前期</w:t>
            </w:r>
          </w:p>
        </w:tc>
      </w:tr>
      <w:tr w:rsidR="00EE6E91" w14:paraId="2A0C105A" w14:textId="77777777" w:rsidTr="0043645E">
        <w:tc>
          <w:tcPr>
            <w:tcW w:w="2376" w:type="dxa"/>
            <w:tcBorders>
              <w:top w:val="dotted" w:sz="4" w:space="0" w:color="auto"/>
              <w:bottom w:val="dotted" w:sz="4" w:space="0" w:color="auto"/>
            </w:tcBorders>
            <w:shd w:val="pct5" w:color="auto" w:fill="FFFFFF" w:themeFill="background1"/>
          </w:tcPr>
          <w:p w14:paraId="001D1E3D"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781DCB45" w14:textId="77777777" w:rsidR="00EE6E91" w:rsidRDefault="00EE6E91" w:rsidP="0043645E">
            <w:pPr>
              <w:snapToGrid w:val="0"/>
            </w:pPr>
            <w:r>
              <w:rPr>
                <w:rFonts w:hint="eastAsia"/>
              </w:rPr>
              <w:t>15時間/8回</w:t>
            </w:r>
          </w:p>
        </w:tc>
      </w:tr>
      <w:tr w:rsidR="00EE6E91" w14:paraId="60F13DEF" w14:textId="77777777" w:rsidTr="0043645E">
        <w:tc>
          <w:tcPr>
            <w:tcW w:w="2376" w:type="dxa"/>
            <w:tcBorders>
              <w:top w:val="dotted" w:sz="4" w:space="0" w:color="auto"/>
              <w:bottom w:val="dotted" w:sz="4" w:space="0" w:color="auto"/>
            </w:tcBorders>
            <w:shd w:val="pct5" w:color="auto" w:fill="FFFFFF" w:themeFill="background1"/>
          </w:tcPr>
          <w:p w14:paraId="2BDC1F58"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36AB33DC" w14:textId="77777777" w:rsidR="00EE6E91" w:rsidRDefault="00EE6E91" w:rsidP="0043645E">
            <w:pPr>
              <w:snapToGrid w:val="0"/>
            </w:pPr>
            <w:r>
              <w:rPr>
                <w:rFonts w:hint="eastAsia"/>
              </w:rPr>
              <w:t>並川　好美</w:t>
            </w:r>
          </w:p>
        </w:tc>
      </w:tr>
      <w:tr w:rsidR="00EE6E91" w14:paraId="783D26D1" w14:textId="77777777" w:rsidTr="0043645E">
        <w:tc>
          <w:tcPr>
            <w:tcW w:w="2376" w:type="dxa"/>
            <w:tcBorders>
              <w:top w:val="dotted" w:sz="4" w:space="0" w:color="auto"/>
              <w:bottom w:val="dotted" w:sz="4" w:space="0" w:color="auto"/>
            </w:tcBorders>
            <w:shd w:val="pct5" w:color="auto" w:fill="FFFFFF" w:themeFill="background1"/>
          </w:tcPr>
          <w:p w14:paraId="21E1F0D0"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73E0201E" w14:textId="77777777" w:rsidR="00EE6E91" w:rsidRDefault="00EE6E91" w:rsidP="0043645E">
            <w:pPr>
              <w:snapToGrid w:val="0"/>
            </w:pPr>
            <w:r>
              <w:rPr>
                <w:rFonts w:hint="eastAsia"/>
              </w:rPr>
              <w:t>講義</w:t>
            </w:r>
          </w:p>
        </w:tc>
      </w:tr>
      <w:tr w:rsidR="00EE6E91" w:rsidRPr="00906051" w14:paraId="6193DA60" w14:textId="77777777" w:rsidTr="0043645E">
        <w:tc>
          <w:tcPr>
            <w:tcW w:w="2376" w:type="dxa"/>
            <w:tcBorders>
              <w:top w:val="dotted" w:sz="4" w:space="0" w:color="auto"/>
              <w:bottom w:val="dotted" w:sz="4" w:space="0" w:color="auto"/>
            </w:tcBorders>
            <w:shd w:val="pct5" w:color="auto" w:fill="FFFFFF" w:themeFill="background1"/>
            <w:vAlign w:val="center"/>
          </w:tcPr>
          <w:p w14:paraId="5D070CF2" w14:textId="77777777" w:rsidR="00EE6E91" w:rsidRPr="00F1307F" w:rsidRDefault="00EE6E91" w:rsidP="0043645E">
            <w:pPr>
              <w:pStyle w:val="a4"/>
              <w:rPr>
                <w:bCs/>
              </w:rPr>
            </w:pPr>
            <w:r w:rsidRPr="00F1307F">
              <w:rPr>
                <w:bCs/>
              </w:rPr>
              <w:t>科目のねらい</w:t>
            </w:r>
          </w:p>
          <w:p w14:paraId="728884D7"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7A5D1FA4" w14:textId="77777777" w:rsidR="00EE6E91" w:rsidRPr="00906051" w:rsidRDefault="00EE6E91" w:rsidP="0043645E">
            <w:pPr>
              <w:pStyle w:val="a4"/>
            </w:pPr>
            <w:r>
              <w:rPr>
                <w:rFonts w:hint="eastAsia"/>
              </w:rPr>
              <w:t>疾病がもたらす身体の内部の変化について、病態生理的に理解して、疾病の成り立ちや症状を学ぶ</w:t>
            </w:r>
          </w:p>
        </w:tc>
      </w:tr>
      <w:tr w:rsidR="00EE6E91" w14:paraId="7243968A" w14:textId="77777777" w:rsidTr="0043645E">
        <w:tc>
          <w:tcPr>
            <w:tcW w:w="2376" w:type="dxa"/>
            <w:tcBorders>
              <w:top w:val="dotted" w:sz="4" w:space="0" w:color="auto"/>
              <w:bottom w:val="dotted" w:sz="4" w:space="0" w:color="auto"/>
            </w:tcBorders>
            <w:shd w:val="pct5" w:color="auto" w:fill="FFFFFF" w:themeFill="background1"/>
          </w:tcPr>
          <w:p w14:paraId="002D8233"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6CE89286" w14:textId="77777777" w:rsidR="00EE6E91" w:rsidRDefault="00EE6E91" w:rsidP="0043645E">
            <w:pPr>
              <w:snapToGrid w:val="0"/>
            </w:pPr>
            <w:r>
              <w:rPr>
                <w:rFonts w:hint="eastAsia"/>
              </w:rPr>
              <w:t xml:space="preserve">１　　病態生理学を学ぶ意義　</w:t>
            </w:r>
          </w:p>
          <w:p w14:paraId="314A2122" w14:textId="77777777" w:rsidR="00EE6E91" w:rsidRDefault="00EE6E91" w:rsidP="0043645E">
            <w:pPr>
              <w:snapToGrid w:val="0"/>
              <w:ind w:firstLineChars="300" w:firstLine="630"/>
            </w:pPr>
            <w:r>
              <w:rPr>
                <w:rFonts w:hint="eastAsia"/>
              </w:rPr>
              <w:t>疾病の看護学的視点</w:t>
            </w:r>
          </w:p>
          <w:p w14:paraId="03E5E05C" w14:textId="77777777" w:rsidR="00EE6E91" w:rsidRDefault="00EE6E91" w:rsidP="0043645E">
            <w:pPr>
              <w:snapToGrid w:val="0"/>
            </w:pPr>
            <w:r>
              <w:rPr>
                <w:rFonts w:hint="eastAsia"/>
              </w:rPr>
              <w:t>２　　心臓のポンプ機能の障害</w:t>
            </w:r>
          </w:p>
          <w:p w14:paraId="24DCD615" w14:textId="77777777" w:rsidR="00EE6E91" w:rsidRDefault="00EE6E91" w:rsidP="0043645E">
            <w:pPr>
              <w:snapToGrid w:val="0"/>
            </w:pPr>
            <w:r>
              <w:rPr>
                <w:rFonts w:hint="eastAsia"/>
              </w:rPr>
              <w:t>３　　心臓のポンプ機能の障害</w:t>
            </w:r>
          </w:p>
          <w:p w14:paraId="470DA0FF" w14:textId="77777777" w:rsidR="00EE6E91" w:rsidRDefault="00EE6E91" w:rsidP="0043645E">
            <w:pPr>
              <w:snapToGrid w:val="0"/>
            </w:pPr>
            <w:r>
              <w:rPr>
                <w:rFonts w:hint="eastAsia"/>
              </w:rPr>
              <w:t>４　　冠動脈の閉塞による左心不全</w:t>
            </w:r>
          </w:p>
          <w:p w14:paraId="70E62768" w14:textId="77777777" w:rsidR="00EE6E91" w:rsidRDefault="00EE6E91" w:rsidP="0043645E">
            <w:pPr>
              <w:snapToGrid w:val="0"/>
            </w:pPr>
            <w:r>
              <w:rPr>
                <w:rFonts w:hint="eastAsia"/>
              </w:rPr>
              <w:t>５　　弁の機能不全による心不全</w:t>
            </w:r>
          </w:p>
          <w:p w14:paraId="4882B9A4" w14:textId="77777777" w:rsidR="00EE6E91" w:rsidRDefault="00EE6E91" w:rsidP="0043645E">
            <w:pPr>
              <w:snapToGrid w:val="0"/>
            </w:pPr>
            <w:r>
              <w:rPr>
                <w:rFonts w:hint="eastAsia"/>
              </w:rPr>
              <w:t>６　　終講試験（口頭試問）</w:t>
            </w:r>
          </w:p>
          <w:p w14:paraId="5A18A1F7" w14:textId="77777777" w:rsidR="00EE6E91" w:rsidRDefault="00EE6E91" w:rsidP="0043645E">
            <w:pPr>
              <w:snapToGrid w:val="0"/>
            </w:pPr>
            <w:r>
              <w:rPr>
                <w:rFonts w:hint="eastAsia"/>
              </w:rPr>
              <w:t>７　　終講試験（口頭試問）</w:t>
            </w:r>
          </w:p>
          <w:p w14:paraId="7E0A7551" w14:textId="77777777" w:rsidR="00EE6E91" w:rsidRDefault="00EE6E91" w:rsidP="0043645E">
            <w:pPr>
              <w:snapToGrid w:val="0"/>
            </w:pPr>
            <w:r>
              <w:rPr>
                <w:rFonts w:hint="eastAsia"/>
              </w:rPr>
              <w:t>８　　まとめ</w:t>
            </w:r>
          </w:p>
        </w:tc>
      </w:tr>
      <w:tr w:rsidR="00EE6E91" w14:paraId="290E9E63" w14:textId="77777777" w:rsidTr="0043645E">
        <w:tc>
          <w:tcPr>
            <w:tcW w:w="2376" w:type="dxa"/>
            <w:tcBorders>
              <w:top w:val="dotted" w:sz="4" w:space="0" w:color="auto"/>
              <w:bottom w:val="dotted" w:sz="4" w:space="0" w:color="auto"/>
            </w:tcBorders>
            <w:shd w:val="pct5" w:color="auto" w:fill="FFFFFF" w:themeFill="background1"/>
          </w:tcPr>
          <w:p w14:paraId="25F31E8D"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7AE7C8C8" w14:textId="77777777" w:rsidR="00EE6E91" w:rsidRDefault="00EE6E91" w:rsidP="0043645E">
            <w:pPr>
              <w:snapToGrid w:val="0"/>
            </w:pPr>
            <w:r>
              <w:rPr>
                <w:rFonts w:hint="eastAsia"/>
              </w:rPr>
              <w:t>アクティブラーニングを取り入れ、主体的に学べるようにする。口頭試問の試験を行うことにより知識の定着・確認を行う。</w:t>
            </w:r>
          </w:p>
        </w:tc>
      </w:tr>
      <w:tr w:rsidR="00EE6E91" w14:paraId="662CBCFC" w14:textId="77777777" w:rsidTr="0043645E">
        <w:tc>
          <w:tcPr>
            <w:tcW w:w="2376" w:type="dxa"/>
            <w:tcBorders>
              <w:top w:val="dotted" w:sz="4" w:space="0" w:color="auto"/>
              <w:bottom w:val="dotted" w:sz="4" w:space="0" w:color="auto"/>
            </w:tcBorders>
            <w:shd w:val="pct5" w:color="auto" w:fill="FFFFFF" w:themeFill="background1"/>
          </w:tcPr>
          <w:p w14:paraId="30DF0E03"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78295EF4" w14:textId="77777777" w:rsidR="00EE6E91" w:rsidRDefault="00EE6E91" w:rsidP="0043645E">
            <w:pPr>
              <w:snapToGrid w:val="0"/>
            </w:pPr>
            <w:r>
              <w:rPr>
                <w:rFonts w:hint="eastAsia"/>
              </w:rPr>
              <w:t>なし</w:t>
            </w:r>
          </w:p>
        </w:tc>
      </w:tr>
      <w:tr w:rsidR="00EE6E91" w14:paraId="14A5A857" w14:textId="77777777" w:rsidTr="0043645E">
        <w:tc>
          <w:tcPr>
            <w:tcW w:w="2376" w:type="dxa"/>
            <w:tcBorders>
              <w:top w:val="dotted" w:sz="4" w:space="0" w:color="auto"/>
              <w:bottom w:val="dotted" w:sz="4" w:space="0" w:color="auto"/>
            </w:tcBorders>
            <w:shd w:val="pct5" w:color="auto" w:fill="FFFFFF" w:themeFill="background1"/>
          </w:tcPr>
          <w:p w14:paraId="5D5B039C"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07A65F60" w14:textId="77777777" w:rsidR="00EE6E91" w:rsidRDefault="00EE6E91" w:rsidP="0043645E">
            <w:r>
              <w:rPr>
                <w:rFonts w:hint="eastAsia"/>
              </w:rPr>
              <w:t>終講試験50点　病理学と合わせて評価する</w:t>
            </w:r>
          </w:p>
        </w:tc>
      </w:tr>
      <w:tr w:rsidR="00EE6E91" w:rsidRPr="00F1307F" w14:paraId="1221F8FA" w14:textId="77777777" w:rsidTr="0043645E">
        <w:tc>
          <w:tcPr>
            <w:tcW w:w="2376" w:type="dxa"/>
            <w:tcBorders>
              <w:top w:val="dotted" w:sz="4" w:space="0" w:color="auto"/>
              <w:bottom w:val="dotted" w:sz="4" w:space="0" w:color="auto"/>
            </w:tcBorders>
            <w:shd w:val="pct5" w:color="auto" w:fill="FFFFFF" w:themeFill="background1"/>
          </w:tcPr>
          <w:p w14:paraId="3237C981"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213A20AC" w14:textId="77777777" w:rsidR="00EE6E91" w:rsidRDefault="00EE6E91" w:rsidP="0043645E">
            <w:r>
              <w:rPr>
                <w:rFonts w:hint="eastAsia"/>
              </w:rPr>
              <w:t>カラーで学べる病理学（ﾇｰｳﾞｪﾙ･ﾋﾛｶﾜ）・解剖生理学（医学書院）</w:t>
            </w:r>
          </w:p>
          <w:p w14:paraId="4E0432E9" w14:textId="77777777" w:rsidR="00EE6E91" w:rsidRPr="00F1307F" w:rsidRDefault="00EE6E91" w:rsidP="0043645E">
            <w:r>
              <w:rPr>
                <w:rFonts w:hint="eastAsia"/>
              </w:rPr>
              <w:t>成人看護学〔３〕循環器（医学書院）</w:t>
            </w:r>
          </w:p>
        </w:tc>
      </w:tr>
      <w:tr w:rsidR="00EE6E91" w14:paraId="6271AD97" w14:textId="77777777" w:rsidTr="0043645E">
        <w:tc>
          <w:tcPr>
            <w:tcW w:w="2376" w:type="dxa"/>
            <w:vMerge w:val="restart"/>
            <w:tcBorders>
              <w:top w:val="dotted" w:sz="4" w:space="0" w:color="auto"/>
            </w:tcBorders>
            <w:shd w:val="pct5" w:color="auto" w:fill="FFFFFF" w:themeFill="background1"/>
          </w:tcPr>
          <w:p w14:paraId="3C594A9D"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489040ED"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665408" behindDoc="0" locked="0" layoutInCell="1" allowOverlap="1" wp14:anchorId="036F7E73" wp14:editId="6752BFD1">
                      <wp:simplePos x="0" y="0"/>
                      <wp:positionH relativeFrom="column">
                        <wp:posOffset>19685</wp:posOffset>
                      </wp:positionH>
                      <wp:positionV relativeFrom="paragraph">
                        <wp:posOffset>-1270</wp:posOffset>
                      </wp:positionV>
                      <wp:extent cx="190500" cy="213360"/>
                      <wp:effectExtent l="0" t="0" r="19050" b="15240"/>
                      <wp:wrapNone/>
                      <wp:docPr id="10" name="楕円 10"/>
                      <wp:cNvGraphicFramePr/>
                      <a:graphic xmlns:a="http://schemas.openxmlformats.org/drawingml/2006/main">
                        <a:graphicData uri="http://schemas.microsoft.com/office/word/2010/wordprocessingShape">
                          <wps:wsp>
                            <wps:cNvSpPr/>
                            <wps:spPr>
                              <a:xfrm>
                                <a:off x="0" y="0"/>
                                <a:ext cx="19050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C9249B" id="楕円 10" o:spid="_x0000_s1026" style="position:absolute;left:0;text-align:left;margin-left:1.55pt;margin-top:-.1pt;width:15pt;height:16.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6117A068" w14:textId="77777777" w:rsidR="00EE6E91" w:rsidRDefault="00EE6E91" w:rsidP="0043645E">
            <w:pPr>
              <w:snapToGrid w:val="0"/>
            </w:pPr>
          </w:p>
        </w:tc>
      </w:tr>
      <w:tr w:rsidR="00EE6E91" w14:paraId="36840C1B" w14:textId="77777777" w:rsidTr="0043645E">
        <w:tc>
          <w:tcPr>
            <w:tcW w:w="2376" w:type="dxa"/>
            <w:vMerge/>
            <w:tcBorders>
              <w:bottom w:val="dotted" w:sz="4" w:space="0" w:color="auto"/>
            </w:tcBorders>
            <w:shd w:val="pct5" w:color="auto" w:fill="FFFFFF" w:themeFill="background1"/>
          </w:tcPr>
          <w:p w14:paraId="3E1D64B4"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08AD27FC"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75E392CF" w14:textId="77777777" w:rsidR="00EE6E91" w:rsidRDefault="00EE6E91" w:rsidP="0043645E">
            <w:pPr>
              <w:snapToGrid w:val="0"/>
            </w:pPr>
            <w:r>
              <w:rPr>
                <w:rFonts w:hint="eastAsia"/>
              </w:rPr>
              <w:t>看護師</w:t>
            </w:r>
          </w:p>
        </w:tc>
      </w:tr>
      <w:tr w:rsidR="00EE6E91" w14:paraId="6C5EB5C1" w14:textId="77777777" w:rsidTr="0043645E">
        <w:tc>
          <w:tcPr>
            <w:tcW w:w="2376" w:type="dxa"/>
            <w:vMerge w:val="restart"/>
            <w:tcBorders>
              <w:top w:val="dotted" w:sz="4" w:space="0" w:color="auto"/>
            </w:tcBorders>
            <w:shd w:val="pct5" w:color="auto" w:fill="FFFFFF" w:themeFill="background1"/>
          </w:tcPr>
          <w:p w14:paraId="02D139DC" w14:textId="77777777" w:rsidR="00EE6E91" w:rsidRPr="00F1307F" w:rsidRDefault="00EE6E91" w:rsidP="0043645E">
            <w:pPr>
              <w:snapToGrid w:val="0"/>
            </w:pPr>
            <w:r w:rsidRPr="00F1307F">
              <w:rPr>
                <w:rFonts w:hint="eastAsia"/>
              </w:rPr>
              <w:t>教員以外で指導に関わる者の実務経験</w:t>
            </w:r>
          </w:p>
        </w:tc>
        <w:tc>
          <w:tcPr>
            <w:tcW w:w="993" w:type="dxa"/>
            <w:tcBorders>
              <w:top w:val="dotted" w:sz="4" w:space="0" w:color="auto"/>
              <w:bottom w:val="dotted" w:sz="4" w:space="0" w:color="auto"/>
              <w:right w:val="dotted" w:sz="4" w:space="0" w:color="auto"/>
            </w:tcBorders>
          </w:tcPr>
          <w:p w14:paraId="2FA55C6E" w14:textId="77777777" w:rsidR="00EE6E91" w:rsidRDefault="00EE6E91" w:rsidP="0043645E">
            <w:pPr>
              <w:snapToGrid w:val="0"/>
              <w:jc w:val="center"/>
            </w:pPr>
            <w:r>
              <w:rPr>
                <w:rFonts w:hint="eastAsia"/>
              </w:rPr>
              <w:t>有・無</w:t>
            </w:r>
          </w:p>
        </w:tc>
        <w:tc>
          <w:tcPr>
            <w:tcW w:w="5899" w:type="dxa"/>
            <w:tcBorders>
              <w:top w:val="dotted" w:sz="4" w:space="0" w:color="auto"/>
              <w:left w:val="dotted" w:sz="4" w:space="0" w:color="auto"/>
              <w:bottom w:val="dotted" w:sz="4" w:space="0" w:color="auto"/>
            </w:tcBorders>
          </w:tcPr>
          <w:p w14:paraId="75D7A195" w14:textId="77777777" w:rsidR="00EE6E91" w:rsidRDefault="00EE6E91" w:rsidP="0043645E">
            <w:pPr>
              <w:snapToGrid w:val="0"/>
            </w:pPr>
          </w:p>
        </w:tc>
      </w:tr>
      <w:tr w:rsidR="00EE6E91" w14:paraId="77738A64" w14:textId="77777777" w:rsidTr="0043645E">
        <w:tc>
          <w:tcPr>
            <w:tcW w:w="2376" w:type="dxa"/>
            <w:vMerge/>
            <w:tcBorders>
              <w:bottom w:val="dotted" w:sz="4" w:space="0" w:color="auto"/>
            </w:tcBorders>
            <w:shd w:val="pct5" w:color="auto" w:fill="FFFFFF" w:themeFill="background1"/>
          </w:tcPr>
          <w:p w14:paraId="086FAB39"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3F0851CB"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3D36B967" w14:textId="77777777" w:rsidR="00EE6E91" w:rsidRDefault="00EE6E91" w:rsidP="0043645E">
            <w:pPr>
              <w:snapToGrid w:val="0"/>
            </w:pPr>
          </w:p>
        </w:tc>
      </w:tr>
      <w:tr w:rsidR="00EE6E91" w14:paraId="68733A5B" w14:textId="77777777" w:rsidTr="0043645E">
        <w:tc>
          <w:tcPr>
            <w:tcW w:w="2376" w:type="dxa"/>
            <w:tcBorders>
              <w:top w:val="dotted" w:sz="4" w:space="0" w:color="auto"/>
            </w:tcBorders>
            <w:shd w:val="pct5" w:color="auto" w:fill="FFFFFF" w:themeFill="background1"/>
          </w:tcPr>
          <w:p w14:paraId="269126B3" w14:textId="77777777" w:rsidR="00EE6E91" w:rsidRPr="00F1307F" w:rsidRDefault="00EE6E91" w:rsidP="0043645E">
            <w:pPr>
              <w:snapToGrid w:val="0"/>
            </w:pPr>
            <w:r w:rsidRPr="00F1307F">
              <w:rPr>
                <w:rFonts w:hint="eastAsia"/>
              </w:rPr>
              <w:t>実務経験をいかした</w:t>
            </w:r>
          </w:p>
          <w:p w14:paraId="29866AFC"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24C303BD" w14:textId="77777777" w:rsidR="00EE6E91" w:rsidRDefault="00EE6E91" w:rsidP="0043645E">
            <w:pPr>
              <w:snapToGrid w:val="0"/>
            </w:pPr>
            <w:r w:rsidRPr="00600DC1">
              <w:rPr>
                <w:rFonts w:ascii="ＭＳ 明朝" w:hAnsi="ＭＳ 明朝" w:hint="eastAsia"/>
              </w:rPr>
              <w:t>特定機能病院での臨床経験を活かし、看護の視点で疾病がもたらす身体の内部の変化について、病態生理的に理解して、疾病の成り立ちや症状について</w:t>
            </w:r>
            <w:r>
              <w:rPr>
                <w:rFonts w:ascii="ＭＳ 明朝" w:hAnsi="ＭＳ 明朝" w:hint="eastAsia"/>
              </w:rPr>
              <w:t>理解できる授業を行う</w:t>
            </w:r>
          </w:p>
        </w:tc>
      </w:tr>
    </w:tbl>
    <w:p w14:paraId="2792A6F4" w14:textId="77777777" w:rsidR="00EE6E91" w:rsidRPr="003B7020" w:rsidRDefault="00EE6E91" w:rsidP="00EE6E91"/>
    <w:p w14:paraId="401B95B7" w14:textId="77777777" w:rsidR="00EE6E91" w:rsidRDefault="00EE6E91" w:rsidP="00EE6E91">
      <w:pPr>
        <w:snapToGrid w:val="0"/>
      </w:pPr>
    </w:p>
    <w:p w14:paraId="7D4B545C" w14:textId="77777777" w:rsidR="00EE6E91" w:rsidRDefault="00EE6E91" w:rsidP="00EE6E91">
      <w:pPr>
        <w:snapToGrid w:val="0"/>
      </w:pPr>
    </w:p>
    <w:p w14:paraId="4DF0472E" w14:textId="77777777" w:rsidR="00EE6E91" w:rsidRDefault="00EE6E91" w:rsidP="00EE6E91">
      <w:pPr>
        <w:snapToGrid w:val="0"/>
      </w:pPr>
    </w:p>
    <w:p w14:paraId="15E78FFF" w14:textId="77777777" w:rsidR="00EE6E91" w:rsidRDefault="00EE6E91" w:rsidP="00EE6E91">
      <w:pPr>
        <w:snapToGrid w:val="0"/>
      </w:pPr>
    </w:p>
    <w:p w14:paraId="6F8BECC5" w14:textId="77777777" w:rsidR="00EE6E91" w:rsidRDefault="00EE6E91" w:rsidP="00EE6E91">
      <w:pPr>
        <w:snapToGrid w:val="0"/>
      </w:pPr>
    </w:p>
    <w:p w14:paraId="6607382D" w14:textId="77777777" w:rsidR="00EE6E91" w:rsidRDefault="00EE6E91" w:rsidP="00EE6E91">
      <w:pPr>
        <w:widowControl/>
        <w:jc w:val="left"/>
      </w:pPr>
      <w:r>
        <w:br w:type="page"/>
      </w:r>
    </w:p>
    <w:tbl>
      <w:tblPr>
        <w:tblStyle w:val="a3"/>
        <w:tblW w:w="0" w:type="auto"/>
        <w:tblLook w:val="04A0" w:firstRow="1" w:lastRow="0" w:firstColumn="1" w:lastColumn="0" w:noHBand="0" w:noVBand="1"/>
      </w:tblPr>
      <w:tblGrid>
        <w:gridCol w:w="2376"/>
        <w:gridCol w:w="993"/>
        <w:gridCol w:w="5899"/>
      </w:tblGrid>
      <w:tr w:rsidR="00EE6E91" w:rsidRPr="00051362" w14:paraId="3930BC63" w14:textId="77777777" w:rsidTr="0043645E">
        <w:tc>
          <w:tcPr>
            <w:tcW w:w="2376" w:type="dxa"/>
            <w:tcBorders>
              <w:bottom w:val="dotted" w:sz="4" w:space="0" w:color="auto"/>
            </w:tcBorders>
            <w:shd w:val="pct5" w:color="auto" w:fill="FFFFFF" w:themeFill="background1"/>
          </w:tcPr>
          <w:p w14:paraId="3E0304DE"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14DE8F6B" w14:textId="77777777" w:rsidR="00EE6E91" w:rsidRPr="003723DB" w:rsidRDefault="00EE6E91" w:rsidP="0043645E">
            <w:pPr>
              <w:snapToGrid w:val="0"/>
              <w:rPr>
                <w:b/>
                <w:sz w:val="22"/>
              </w:rPr>
            </w:pPr>
            <w:r w:rsidRPr="003723DB">
              <w:rPr>
                <w:rFonts w:hint="eastAsia"/>
                <w:b/>
                <w:bCs/>
                <w:sz w:val="24"/>
              </w:rPr>
              <w:t>微生物・感染症　微生物・感染症</w:t>
            </w:r>
          </w:p>
        </w:tc>
      </w:tr>
      <w:tr w:rsidR="00EE6E91" w:rsidRPr="000D332D" w14:paraId="6D57B39E" w14:textId="77777777" w:rsidTr="0043645E">
        <w:tc>
          <w:tcPr>
            <w:tcW w:w="2376" w:type="dxa"/>
            <w:tcBorders>
              <w:top w:val="dotted" w:sz="4" w:space="0" w:color="auto"/>
              <w:bottom w:val="dotted" w:sz="4" w:space="0" w:color="auto"/>
            </w:tcBorders>
            <w:shd w:val="pct5" w:color="auto" w:fill="FFFFFF" w:themeFill="background1"/>
          </w:tcPr>
          <w:p w14:paraId="1DB7E481"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32C5E7BB" w14:textId="77777777" w:rsidR="00EE6E91" w:rsidRPr="000D332D" w:rsidRDefault="00EE6E91" w:rsidP="0043645E">
            <w:pPr>
              <w:snapToGrid w:val="0"/>
              <w:rPr>
                <w:sz w:val="22"/>
              </w:rPr>
            </w:pPr>
            <w:r>
              <w:rPr>
                <w:rFonts w:hint="eastAsia"/>
                <w:sz w:val="22"/>
              </w:rPr>
              <w:t>１年</w:t>
            </w:r>
          </w:p>
        </w:tc>
      </w:tr>
      <w:tr w:rsidR="00EE6E91" w14:paraId="7D66F2AE" w14:textId="77777777" w:rsidTr="0043645E">
        <w:tc>
          <w:tcPr>
            <w:tcW w:w="2376" w:type="dxa"/>
            <w:tcBorders>
              <w:top w:val="dotted" w:sz="4" w:space="0" w:color="auto"/>
              <w:bottom w:val="dotted" w:sz="4" w:space="0" w:color="auto"/>
            </w:tcBorders>
            <w:shd w:val="pct5" w:color="auto" w:fill="FFFFFF" w:themeFill="background1"/>
          </w:tcPr>
          <w:p w14:paraId="5892A790"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0D332033" w14:textId="77777777" w:rsidR="00EE6E91" w:rsidRDefault="00EE6E91" w:rsidP="0043645E">
            <w:pPr>
              <w:snapToGrid w:val="0"/>
            </w:pPr>
            <w:r>
              <w:rPr>
                <w:rFonts w:hint="eastAsia"/>
              </w:rPr>
              <w:t>15時間/8回</w:t>
            </w:r>
          </w:p>
        </w:tc>
      </w:tr>
      <w:tr w:rsidR="00EE6E91" w14:paraId="459C7D2B" w14:textId="77777777" w:rsidTr="0043645E">
        <w:tc>
          <w:tcPr>
            <w:tcW w:w="2376" w:type="dxa"/>
            <w:tcBorders>
              <w:top w:val="dotted" w:sz="4" w:space="0" w:color="auto"/>
              <w:bottom w:val="dotted" w:sz="4" w:space="0" w:color="auto"/>
            </w:tcBorders>
            <w:shd w:val="pct5" w:color="auto" w:fill="FFFFFF" w:themeFill="background1"/>
          </w:tcPr>
          <w:p w14:paraId="7178F937"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48FDA47F" w14:textId="77777777" w:rsidR="00EE6E91" w:rsidRDefault="00EE6E91" w:rsidP="0043645E">
            <w:pPr>
              <w:snapToGrid w:val="0"/>
            </w:pPr>
            <w:r>
              <w:rPr>
                <w:rFonts w:hint="eastAsia"/>
              </w:rPr>
              <w:t>高木　　宏</w:t>
            </w:r>
          </w:p>
        </w:tc>
      </w:tr>
      <w:tr w:rsidR="00EE6E91" w14:paraId="2012ECF3" w14:textId="77777777" w:rsidTr="0043645E">
        <w:tc>
          <w:tcPr>
            <w:tcW w:w="2376" w:type="dxa"/>
            <w:tcBorders>
              <w:top w:val="dotted" w:sz="4" w:space="0" w:color="auto"/>
              <w:bottom w:val="dotted" w:sz="4" w:space="0" w:color="auto"/>
            </w:tcBorders>
            <w:shd w:val="pct5" w:color="auto" w:fill="FFFFFF" w:themeFill="background1"/>
          </w:tcPr>
          <w:p w14:paraId="1F7ABD14"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42B475AB" w14:textId="77777777" w:rsidR="00EE6E91" w:rsidRDefault="00EE6E91" w:rsidP="0043645E">
            <w:pPr>
              <w:snapToGrid w:val="0"/>
            </w:pPr>
            <w:r>
              <w:rPr>
                <w:rFonts w:hint="eastAsia"/>
              </w:rPr>
              <w:t>講義</w:t>
            </w:r>
          </w:p>
        </w:tc>
      </w:tr>
      <w:tr w:rsidR="00EE6E91" w:rsidRPr="00906051" w14:paraId="050ED989" w14:textId="77777777" w:rsidTr="0043645E">
        <w:tc>
          <w:tcPr>
            <w:tcW w:w="2376" w:type="dxa"/>
            <w:tcBorders>
              <w:top w:val="dotted" w:sz="4" w:space="0" w:color="auto"/>
              <w:bottom w:val="dotted" w:sz="4" w:space="0" w:color="auto"/>
            </w:tcBorders>
            <w:shd w:val="pct5" w:color="auto" w:fill="FFFFFF" w:themeFill="background1"/>
            <w:vAlign w:val="center"/>
          </w:tcPr>
          <w:p w14:paraId="1118F93A" w14:textId="77777777" w:rsidR="00EE6E91" w:rsidRPr="00F1307F" w:rsidRDefault="00EE6E91" w:rsidP="0043645E">
            <w:pPr>
              <w:pStyle w:val="a4"/>
              <w:rPr>
                <w:bCs/>
              </w:rPr>
            </w:pPr>
            <w:r w:rsidRPr="00F1307F">
              <w:rPr>
                <w:bCs/>
              </w:rPr>
              <w:t>科目のねらい</w:t>
            </w:r>
          </w:p>
          <w:p w14:paraId="061DDC79"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429FBC7D" w14:textId="77777777" w:rsidR="00EE6E91" w:rsidRPr="00906051" w:rsidRDefault="00EE6E91" w:rsidP="0043645E">
            <w:pPr>
              <w:pStyle w:val="a4"/>
            </w:pPr>
            <w:r>
              <w:rPr>
                <w:rFonts w:hint="eastAsia"/>
              </w:rPr>
              <w:t>微生物学の基本的知識と微生物等による感染症についての基礎知識を学習する</w:t>
            </w:r>
          </w:p>
        </w:tc>
      </w:tr>
      <w:tr w:rsidR="00EE6E91" w14:paraId="2C5E2DD7" w14:textId="77777777" w:rsidTr="0043645E">
        <w:tc>
          <w:tcPr>
            <w:tcW w:w="2376" w:type="dxa"/>
            <w:tcBorders>
              <w:top w:val="dotted" w:sz="4" w:space="0" w:color="auto"/>
              <w:bottom w:val="dotted" w:sz="4" w:space="0" w:color="auto"/>
            </w:tcBorders>
            <w:shd w:val="pct5" w:color="auto" w:fill="FFFFFF" w:themeFill="background1"/>
          </w:tcPr>
          <w:p w14:paraId="25BC133F"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3B3B0D63" w14:textId="77777777" w:rsidR="00EE6E91" w:rsidRDefault="00EE6E91" w:rsidP="0043645E">
            <w:pPr>
              <w:snapToGrid w:val="0"/>
            </w:pPr>
            <w:r>
              <w:rPr>
                <w:rFonts w:hint="eastAsia"/>
              </w:rPr>
              <w:t>１　　微生物・感染症概論</w:t>
            </w:r>
          </w:p>
          <w:p w14:paraId="637D5CF7" w14:textId="77777777" w:rsidR="00EE6E91" w:rsidRDefault="00EE6E91" w:rsidP="0043645E">
            <w:pPr>
              <w:snapToGrid w:val="0"/>
            </w:pPr>
            <w:r>
              <w:rPr>
                <w:rFonts w:hint="eastAsia"/>
              </w:rPr>
              <w:t>２　　呼吸器感染症</w:t>
            </w:r>
          </w:p>
          <w:p w14:paraId="5B644CF1" w14:textId="77777777" w:rsidR="00EE6E91" w:rsidRDefault="00EE6E91" w:rsidP="0043645E">
            <w:pPr>
              <w:snapToGrid w:val="0"/>
            </w:pPr>
            <w:r>
              <w:rPr>
                <w:rFonts w:hint="eastAsia"/>
              </w:rPr>
              <w:t>３　　消化器系感染症</w:t>
            </w:r>
          </w:p>
          <w:p w14:paraId="31E891E4" w14:textId="77777777" w:rsidR="00EE6E91" w:rsidRDefault="00EE6E91" w:rsidP="0043645E">
            <w:pPr>
              <w:snapToGrid w:val="0"/>
            </w:pPr>
            <w:r>
              <w:rPr>
                <w:rFonts w:hint="eastAsia"/>
              </w:rPr>
              <w:t>４　　肝炎</w:t>
            </w:r>
          </w:p>
          <w:p w14:paraId="4231B796" w14:textId="77777777" w:rsidR="00EE6E91" w:rsidRDefault="00EE6E91" w:rsidP="0043645E">
            <w:pPr>
              <w:snapToGrid w:val="0"/>
              <w:ind w:firstLineChars="300" w:firstLine="630"/>
            </w:pPr>
            <w:r>
              <w:rPr>
                <w:rFonts w:hint="eastAsia"/>
              </w:rPr>
              <w:t>尿路感染症</w:t>
            </w:r>
          </w:p>
          <w:p w14:paraId="085CD494" w14:textId="77777777" w:rsidR="00EE6E91" w:rsidRDefault="00EE6E91" w:rsidP="0043645E">
            <w:pPr>
              <w:snapToGrid w:val="0"/>
              <w:ind w:firstLineChars="300" w:firstLine="630"/>
            </w:pPr>
            <w:r>
              <w:rPr>
                <w:rFonts w:hint="eastAsia"/>
              </w:rPr>
              <w:t>性感染症</w:t>
            </w:r>
          </w:p>
          <w:p w14:paraId="6C53F87F" w14:textId="77777777" w:rsidR="00EE6E91" w:rsidRDefault="00EE6E91" w:rsidP="0043645E">
            <w:pPr>
              <w:snapToGrid w:val="0"/>
            </w:pPr>
            <w:r>
              <w:rPr>
                <w:rFonts w:hint="eastAsia"/>
              </w:rPr>
              <w:t>５　　皮膚・粘膜の感染症</w:t>
            </w:r>
          </w:p>
          <w:p w14:paraId="6C710BF5" w14:textId="77777777" w:rsidR="00EE6E91" w:rsidRDefault="00EE6E91" w:rsidP="0043645E">
            <w:pPr>
              <w:snapToGrid w:val="0"/>
            </w:pPr>
            <w:r>
              <w:rPr>
                <w:rFonts w:hint="eastAsia"/>
              </w:rPr>
              <w:t xml:space="preserve">　　　発疹とウイルス感染症</w:t>
            </w:r>
          </w:p>
          <w:p w14:paraId="47E49E87" w14:textId="77777777" w:rsidR="00EE6E91" w:rsidRDefault="00EE6E91" w:rsidP="0043645E">
            <w:pPr>
              <w:snapToGrid w:val="0"/>
            </w:pPr>
            <w:r>
              <w:rPr>
                <w:rFonts w:hint="eastAsia"/>
              </w:rPr>
              <w:t xml:space="preserve">　　　脳・神経系感染症</w:t>
            </w:r>
          </w:p>
          <w:p w14:paraId="28A289DF" w14:textId="77777777" w:rsidR="00EE6E91" w:rsidRDefault="00EE6E91" w:rsidP="0043645E">
            <w:pPr>
              <w:snapToGrid w:val="0"/>
            </w:pPr>
            <w:r>
              <w:rPr>
                <w:rFonts w:hint="eastAsia"/>
              </w:rPr>
              <w:t>６　　人畜共通感染症・寄生虫感染症</w:t>
            </w:r>
          </w:p>
          <w:p w14:paraId="7E8FE7E8" w14:textId="77777777" w:rsidR="00EE6E91" w:rsidRDefault="00EE6E91" w:rsidP="0043645E">
            <w:pPr>
              <w:snapToGrid w:val="0"/>
            </w:pPr>
            <w:r>
              <w:rPr>
                <w:rFonts w:hint="eastAsia"/>
              </w:rPr>
              <w:t xml:space="preserve">　　　輸入感染症</w:t>
            </w:r>
          </w:p>
          <w:p w14:paraId="71C09C73" w14:textId="77777777" w:rsidR="00EE6E91" w:rsidRDefault="00EE6E91" w:rsidP="0043645E">
            <w:pPr>
              <w:snapToGrid w:val="0"/>
              <w:ind w:firstLineChars="300" w:firstLine="630"/>
            </w:pPr>
            <w:r>
              <w:rPr>
                <w:rFonts w:hint="eastAsia"/>
              </w:rPr>
              <w:t>小児感染症</w:t>
            </w:r>
          </w:p>
          <w:p w14:paraId="053EDAA5" w14:textId="77777777" w:rsidR="00EE6E91" w:rsidRDefault="00EE6E91" w:rsidP="0043645E">
            <w:pPr>
              <w:snapToGrid w:val="0"/>
              <w:ind w:firstLineChars="300" w:firstLine="630"/>
            </w:pPr>
            <w:r>
              <w:rPr>
                <w:rFonts w:hint="eastAsia"/>
              </w:rPr>
              <w:t>母子感染</w:t>
            </w:r>
          </w:p>
          <w:p w14:paraId="5756B0F3" w14:textId="77777777" w:rsidR="00EE6E91" w:rsidRDefault="00EE6E91" w:rsidP="0043645E">
            <w:pPr>
              <w:snapToGrid w:val="0"/>
            </w:pPr>
            <w:r>
              <w:rPr>
                <w:rFonts w:hint="eastAsia"/>
              </w:rPr>
              <w:t xml:space="preserve">　　　高齢者感染症</w:t>
            </w:r>
          </w:p>
          <w:p w14:paraId="33CF3F48" w14:textId="77777777" w:rsidR="00EE6E91" w:rsidRDefault="00EE6E91" w:rsidP="0043645E">
            <w:pPr>
              <w:snapToGrid w:val="0"/>
            </w:pPr>
            <w:r>
              <w:rPr>
                <w:rFonts w:hint="eastAsia"/>
              </w:rPr>
              <w:t xml:space="preserve">　　　日和見感染症・移植等による感染症</w:t>
            </w:r>
          </w:p>
          <w:p w14:paraId="30BB814D" w14:textId="77777777" w:rsidR="00EE6E91" w:rsidRDefault="00EE6E91" w:rsidP="0043645E">
            <w:pPr>
              <w:snapToGrid w:val="0"/>
            </w:pPr>
            <w:r>
              <w:rPr>
                <w:rFonts w:hint="eastAsia"/>
              </w:rPr>
              <w:t>７　　感染防御機構の基礎</w:t>
            </w:r>
          </w:p>
          <w:p w14:paraId="245C4024" w14:textId="77777777" w:rsidR="00EE6E91" w:rsidRDefault="00EE6E91" w:rsidP="0043645E">
            <w:pPr>
              <w:snapToGrid w:val="0"/>
            </w:pPr>
            <w:r>
              <w:rPr>
                <w:rFonts w:hint="eastAsia"/>
              </w:rPr>
              <w:t xml:space="preserve">　　　感染・発症予防（ワクチン・滅菌・消毒）</w:t>
            </w:r>
          </w:p>
          <w:p w14:paraId="02155E67" w14:textId="77777777" w:rsidR="00EE6E91" w:rsidRDefault="00EE6E91" w:rsidP="0043645E">
            <w:pPr>
              <w:snapToGrid w:val="0"/>
            </w:pPr>
            <w:r>
              <w:rPr>
                <w:rFonts w:hint="eastAsia"/>
              </w:rPr>
              <w:t xml:space="preserve">　　　感染症の検査と治療</w:t>
            </w:r>
          </w:p>
          <w:p w14:paraId="08D3472D" w14:textId="77777777" w:rsidR="00EE6E91" w:rsidRDefault="00EE6E91" w:rsidP="0043645E">
            <w:pPr>
              <w:snapToGrid w:val="0"/>
            </w:pPr>
            <w:r>
              <w:rPr>
                <w:rFonts w:hint="eastAsia"/>
              </w:rPr>
              <w:t>８　　終講試験</w:t>
            </w:r>
          </w:p>
        </w:tc>
      </w:tr>
      <w:tr w:rsidR="00EE6E91" w14:paraId="767C2659" w14:textId="77777777" w:rsidTr="0043645E">
        <w:tc>
          <w:tcPr>
            <w:tcW w:w="2376" w:type="dxa"/>
            <w:tcBorders>
              <w:top w:val="dotted" w:sz="4" w:space="0" w:color="auto"/>
              <w:bottom w:val="dotted" w:sz="4" w:space="0" w:color="auto"/>
            </w:tcBorders>
            <w:shd w:val="pct5" w:color="auto" w:fill="FFFFFF" w:themeFill="background1"/>
          </w:tcPr>
          <w:p w14:paraId="34116D2F"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1B9677BC" w14:textId="77777777" w:rsidR="00EE6E91" w:rsidRDefault="00EE6E91" w:rsidP="0043645E">
            <w:pPr>
              <w:snapToGrid w:val="0"/>
            </w:pPr>
          </w:p>
        </w:tc>
      </w:tr>
      <w:tr w:rsidR="00EE6E91" w14:paraId="3249289A" w14:textId="77777777" w:rsidTr="0043645E">
        <w:tc>
          <w:tcPr>
            <w:tcW w:w="2376" w:type="dxa"/>
            <w:tcBorders>
              <w:top w:val="dotted" w:sz="4" w:space="0" w:color="auto"/>
              <w:bottom w:val="dotted" w:sz="4" w:space="0" w:color="auto"/>
            </w:tcBorders>
            <w:shd w:val="pct5" w:color="auto" w:fill="FFFFFF" w:themeFill="background1"/>
          </w:tcPr>
          <w:p w14:paraId="13D80BA0"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6242A88E" w14:textId="77777777" w:rsidR="00EE6E91" w:rsidRDefault="00EE6E91" w:rsidP="0043645E">
            <w:pPr>
              <w:snapToGrid w:val="0"/>
            </w:pPr>
          </w:p>
        </w:tc>
      </w:tr>
      <w:tr w:rsidR="00EE6E91" w14:paraId="1687C080" w14:textId="77777777" w:rsidTr="0043645E">
        <w:tc>
          <w:tcPr>
            <w:tcW w:w="2376" w:type="dxa"/>
            <w:tcBorders>
              <w:top w:val="dotted" w:sz="4" w:space="0" w:color="auto"/>
              <w:bottom w:val="dotted" w:sz="4" w:space="0" w:color="auto"/>
            </w:tcBorders>
            <w:shd w:val="pct5" w:color="auto" w:fill="FFFFFF" w:themeFill="background1"/>
          </w:tcPr>
          <w:p w14:paraId="3BA76DB1"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2127FFA9" w14:textId="77777777" w:rsidR="00EE6E91" w:rsidRDefault="00EE6E91" w:rsidP="0043645E">
            <w:r>
              <w:rPr>
                <w:rFonts w:hint="eastAsia"/>
              </w:rPr>
              <w:t>終講試験</w:t>
            </w:r>
          </w:p>
        </w:tc>
      </w:tr>
      <w:tr w:rsidR="00EE6E91" w:rsidRPr="00F1307F" w14:paraId="1E5D6245" w14:textId="77777777" w:rsidTr="0043645E">
        <w:tc>
          <w:tcPr>
            <w:tcW w:w="2376" w:type="dxa"/>
            <w:tcBorders>
              <w:top w:val="dotted" w:sz="4" w:space="0" w:color="auto"/>
              <w:bottom w:val="dotted" w:sz="4" w:space="0" w:color="auto"/>
            </w:tcBorders>
            <w:shd w:val="pct5" w:color="auto" w:fill="FFFFFF" w:themeFill="background1"/>
          </w:tcPr>
          <w:p w14:paraId="70F0BAA0"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5E347AF1" w14:textId="77777777" w:rsidR="00EE6E91" w:rsidRPr="00F1307F" w:rsidRDefault="00EE6E91" w:rsidP="0043645E">
            <w:r>
              <w:rPr>
                <w:rFonts w:hint="eastAsia"/>
              </w:rPr>
              <w:t>臨床微生物・医動物（メディカ出版）</w:t>
            </w:r>
          </w:p>
        </w:tc>
      </w:tr>
      <w:tr w:rsidR="00EE6E91" w14:paraId="4A1EA3B7" w14:textId="77777777" w:rsidTr="0043645E">
        <w:tc>
          <w:tcPr>
            <w:tcW w:w="2376" w:type="dxa"/>
            <w:vMerge w:val="restart"/>
            <w:tcBorders>
              <w:top w:val="dotted" w:sz="4" w:space="0" w:color="auto"/>
            </w:tcBorders>
            <w:shd w:val="pct5" w:color="auto" w:fill="FFFFFF" w:themeFill="background1"/>
          </w:tcPr>
          <w:p w14:paraId="7F8FA80F"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452F5417"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666432" behindDoc="0" locked="0" layoutInCell="1" allowOverlap="1" wp14:anchorId="6C959E0C" wp14:editId="42DD2C7E">
                      <wp:simplePos x="0" y="0"/>
                      <wp:positionH relativeFrom="column">
                        <wp:posOffset>27305</wp:posOffset>
                      </wp:positionH>
                      <wp:positionV relativeFrom="paragraph">
                        <wp:posOffset>-9525</wp:posOffset>
                      </wp:positionV>
                      <wp:extent cx="190500" cy="213360"/>
                      <wp:effectExtent l="0" t="0" r="19050" b="15240"/>
                      <wp:wrapNone/>
                      <wp:docPr id="11" name="楕円 11"/>
                      <wp:cNvGraphicFramePr/>
                      <a:graphic xmlns:a="http://schemas.openxmlformats.org/drawingml/2006/main">
                        <a:graphicData uri="http://schemas.microsoft.com/office/word/2010/wordprocessingShape">
                          <wps:wsp>
                            <wps:cNvSpPr/>
                            <wps:spPr>
                              <a:xfrm>
                                <a:off x="0" y="0"/>
                                <a:ext cx="19050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7FB582" id="楕円 11" o:spid="_x0000_s1026" style="position:absolute;left:0;text-align:left;margin-left:2.15pt;margin-top:-.75pt;width:15pt;height:16.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43B9CDF2" w14:textId="77777777" w:rsidR="00EE6E91" w:rsidRDefault="00EE6E91" w:rsidP="0043645E">
            <w:pPr>
              <w:snapToGrid w:val="0"/>
            </w:pPr>
          </w:p>
        </w:tc>
      </w:tr>
      <w:tr w:rsidR="00EE6E91" w14:paraId="3D46941A" w14:textId="77777777" w:rsidTr="0043645E">
        <w:tc>
          <w:tcPr>
            <w:tcW w:w="2376" w:type="dxa"/>
            <w:vMerge/>
            <w:tcBorders>
              <w:bottom w:val="dotted" w:sz="4" w:space="0" w:color="auto"/>
            </w:tcBorders>
            <w:shd w:val="pct5" w:color="auto" w:fill="FFFFFF" w:themeFill="background1"/>
          </w:tcPr>
          <w:p w14:paraId="147B856A"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61B9F67E"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36322873" w14:textId="77777777" w:rsidR="00EE6E91" w:rsidRDefault="00EE6E91" w:rsidP="0043645E">
            <w:pPr>
              <w:snapToGrid w:val="0"/>
            </w:pPr>
            <w:r>
              <w:rPr>
                <w:rFonts w:hint="eastAsia"/>
              </w:rPr>
              <w:t>医師</w:t>
            </w:r>
          </w:p>
        </w:tc>
      </w:tr>
      <w:tr w:rsidR="00EE6E91" w14:paraId="195AB6D5" w14:textId="77777777" w:rsidTr="0043645E">
        <w:tc>
          <w:tcPr>
            <w:tcW w:w="2376" w:type="dxa"/>
            <w:tcBorders>
              <w:top w:val="dotted" w:sz="4" w:space="0" w:color="auto"/>
            </w:tcBorders>
            <w:shd w:val="pct5" w:color="auto" w:fill="FFFFFF" w:themeFill="background1"/>
          </w:tcPr>
          <w:p w14:paraId="57AC787E" w14:textId="77777777" w:rsidR="00EE6E91" w:rsidRPr="00F1307F" w:rsidRDefault="00EE6E91" w:rsidP="0043645E">
            <w:pPr>
              <w:snapToGrid w:val="0"/>
            </w:pPr>
            <w:r w:rsidRPr="00F1307F">
              <w:rPr>
                <w:rFonts w:hint="eastAsia"/>
              </w:rPr>
              <w:t>実務経験をいかした</w:t>
            </w:r>
          </w:p>
          <w:p w14:paraId="0E976BD1"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620FF5EF" w14:textId="77777777" w:rsidR="00EE6E91" w:rsidRDefault="00EE6E91" w:rsidP="0043645E">
            <w:pPr>
              <w:snapToGrid w:val="0"/>
            </w:pPr>
            <w:r w:rsidRPr="00CB699C">
              <w:rPr>
                <w:rFonts w:ascii="ＭＳ 明朝" w:hAnsi="ＭＳ 明朝" w:hint="eastAsia"/>
              </w:rPr>
              <w:t>臨床医としての経験を活かし、微生物学の基本的知識と微生物等による感染症について授業する</w:t>
            </w:r>
          </w:p>
        </w:tc>
      </w:tr>
    </w:tbl>
    <w:p w14:paraId="4824B729" w14:textId="77777777" w:rsidR="00EE6E91" w:rsidRDefault="00EE6E91" w:rsidP="00EE6E91">
      <w:pPr>
        <w:widowControl/>
        <w:jc w:val="left"/>
      </w:pPr>
    </w:p>
    <w:p w14:paraId="4393790F" w14:textId="2E40BAA1" w:rsidR="00EE6E91" w:rsidRDefault="00EE6E91" w:rsidP="00EE6E91">
      <w:pPr>
        <w:widowControl/>
        <w:jc w:val="left"/>
      </w:pPr>
    </w:p>
    <w:p w14:paraId="044479C0" w14:textId="77777777" w:rsidR="00EE6E91" w:rsidRDefault="00EE6E91" w:rsidP="00EE6E91">
      <w:pPr>
        <w:widowControl/>
        <w:jc w:val="left"/>
      </w:pPr>
    </w:p>
    <w:p w14:paraId="0B981423" w14:textId="77777777" w:rsidR="00EE6E91" w:rsidRDefault="00EE6E91" w:rsidP="00EE6E91">
      <w:pPr>
        <w:widowControl/>
        <w:jc w:val="left"/>
      </w:pPr>
    </w:p>
    <w:tbl>
      <w:tblPr>
        <w:tblStyle w:val="a3"/>
        <w:tblW w:w="0" w:type="auto"/>
        <w:tblLook w:val="04A0" w:firstRow="1" w:lastRow="0" w:firstColumn="1" w:lastColumn="0" w:noHBand="0" w:noVBand="1"/>
      </w:tblPr>
      <w:tblGrid>
        <w:gridCol w:w="2376"/>
        <w:gridCol w:w="993"/>
        <w:gridCol w:w="5899"/>
      </w:tblGrid>
      <w:tr w:rsidR="00EE6E91" w:rsidRPr="00051362" w14:paraId="1B8DC2DD" w14:textId="77777777" w:rsidTr="0043645E">
        <w:tc>
          <w:tcPr>
            <w:tcW w:w="2376" w:type="dxa"/>
            <w:tcBorders>
              <w:bottom w:val="dotted" w:sz="4" w:space="0" w:color="auto"/>
            </w:tcBorders>
            <w:shd w:val="pct5" w:color="auto" w:fill="FFFFFF" w:themeFill="background1"/>
          </w:tcPr>
          <w:p w14:paraId="64493477"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676EAA72" w14:textId="77777777" w:rsidR="00EE6E91" w:rsidRPr="003723DB" w:rsidRDefault="00EE6E91" w:rsidP="0043645E">
            <w:pPr>
              <w:snapToGrid w:val="0"/>
              <w:rPr>
                <w:b/>
                <w:sz w:val="22"/>
              </w:rPr>
            </w:pPr>
            <w:r w:rsidRPr="003723DB">
              <w:rPr>
                <w:rFonts w:hint="eastAsia"/>
                <w:b/>
                <w:bCs/>
                <w:sz w:val="24"/>
              </w:rPr>
              <w:t>微生物・感染症　免疫・血液疾患</w:t>
            </w:r>
          </w:p>
        </w:tc>
      </w:tr>
      <w:tr w:rsidR="00EE6E91" w:rsidRPr="000D332D" w14:paraId="3E0D1985" w14:textId="77777777" w:rsidTr="0043645E">
        <w:tc>
          <w:tcPr>
            <w:tcW w:w="2376" w:type="dxa"/>
            <w:tcBorders>
              <w:top w:val="dotted" w:sz="4" w:space="0" w:color="auto"/>
              <w:bottom w:val="dotted" w:sz="4" w:space="0" w:color="auto"/>
            </w:tcBorders>
            <w:shd w:val="pct5" w:color="auto" w:fill="FFFFFF" w:themeFill="background1"/>
          </w:tcPr>
          <w:p w14:paraId="28795DE5"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5313EA37" w14:textId="77777777" w:rsidR="00EE6E91" w:rsidRPr="000D332D" w:rsidRDefault="00EE6E91" w:rsidP="0043645E">
            <w:pPr>
              <w:snapToGrid w:val="0"/>
              <w:rPr>
                <w:sz w:val="22"/>
              </w:rPr>
            </w:pPr>
            <w:r>
              <w:rPr>
                <w:rFonts w:hint="eastAsia"/>
                <w:sz w:val="22"/>
              </w:rPr>
              <w:t>１年</w:t>
            </w:r>
          </w:p>
        </w:tc>
      </w:tr>
      <w:tr w:rsidR="00EE6E91" w14:paraId="5B7F8BE4" w14:textId="77777777" w:rsidTr="0043645E">
        <w:tc>
          <w:tcPr>
            <w:tcW w:w="2376" w:type="dxa"/>
            <w:tcBorders>
              <w:top w:val="dotted" w:sz="4" w:space="0" w:color="auto"/>
              <w:bottom w:val="dotted" w:sz="4" w:space="0" w:color="auto"/>
            </w:tcBorders>
            <w:shd w:val="pct5" w:color="auto" w:fill="FFFFFF" w:themeFill="background1"/>
          </w:tcPr>
          <w:p w14:paraId="1798DF7B"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5EC23531" w14:textId="77777777" w:rsidR="00EE6E91" w:rsidRDefault="00EE6E91" w:rsidP="0043645E">
            <w:pPr>
              <w:snapToGrid w:val="0"/>
            </w:pPr>
            <w:r>
              <w:rPr>
                <w:rFonts w:hint="eastAsia"/>
              </w:rPr>
              <w:t>15時間/8回</w:t>
            </w:r>
          </w:p>
        </w:tc>
      </w:tr>
      <w:tr w:rsidR="00EE6E91" w14:paraId="35DC2D23" w14:textId="77777777" w:rsidTr="0043645E">
        <w:tc>
          <w:tcPr>
            <w:tcW w:w="2376" w:type="dxa"/>
            <w:tcBorders>
              <w:top w:val="dotted" w:sz="4" w:space="0" w:color="auto"/>
              <w:bottom w:val="dotted" w:sz="4" w:space="0" w:color="auto"/>
            </w:tcBorders>
            <w:shd w:val="pct5" w:color="auto" w:fill="FFFFFF" w:themeFill="background1"/>
          </w:tcPr>
          <w:p w14:paraId="472683AB"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2B9608CB" w14:textId="6ED2083C" w:rsidR="00EE6E91" w:rsidRDefault="004D7097" w:rsidP="0043645E">
            <w:pPr>
              <w:snapToGrid w:val="0"/>
            </w:pPr>
            <w:r>
              <w:rPr>
                <w:rFonts w:hint="eastAsia"/>
              </w:rPr>
              <w:t>高木　宏</w:t>
            </w:r>
          </w:p>
        </w:tc>
      </w:tr>
      <w:tr w:rsidR="00EE6E91" w14:paraId="6DEF6E50" w14:textId="77777777" w:rsidTr="0043645E">
        <w:tc>
          <w:tcPr>
            <w:tcW w:w="2376" w:type="dxa"/>
            <w:tcBorders>
              <w:top w:val="dotted" w:sz="4" w:space="0" w:color="auto"/>
              <w:bottom w:val="dotted" w:sz="4" w:space="0" w:color="auto"/>
            </w:tcBorders>
            <w:shd w:val="pct5" w:color="auto" w:fill="FFFFFF" w:themeFill="background1"/>
          </w:tcPr>
          <w:p w14:paraId="5ABC65F0"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089F9A4F" w14:textId="77777777" w:rsidR="00EE6E91" w:rsidRDefault="00EE6E91" w:rsidP="0043645E">
            <w:pPr>
              <w:snapToGrid w:val="0"/>
            </w:pPr>
            <w:r>
              <w:rPr>
                <w:rFonts w:hint="eastAsia"/>
              </w:rPr>
              <w:t>講義</w:t>
            </w:r>
          </w:p>
        </w:tc>
      </w:tr>
      <w:tr w:rsidR="00EE6E91" w:rsidRPr="00906051" w14:paraId="083EED2E" w14:textId="77777777" w:rsidTr="0043645E">
        <w:tc>
          <w:tcPr>
            <w:tcW w:w="2376" w:type="dxa"/>
            <w:tcBorders>
              <w:top w:val="dotted" w:sz="4" w:space="0" w:color="auto"/>
              <w:bottom w:val="dotted" w:sz="4" w:space="0" w:color="auto"/>
            </w:tcBorders>
            <w:shd w:val="pct5" w:color="auto" w:fill="FFFFFF" w:themeFill="background1"/>
            <w:vAlign w:val="center"/>
          </w:tcPr>
          <w:p w14:paraId="1567D3F3" w14:textId="77777777" w:rsidR="00EE6E91" w:rsidRPr="00F1307F" w:rsidRDefault="00EE6E91" w:rsidP="0043645E">
            <w:pPr>
              <w:pStyle w:val="a4"/>
              <w:rPr>
                <w:bCs/>
              </w:rPr>
            </w:pPr>
            <w:r w:rsidRPr="00F1307F">
              <w:rPr>
                <w:bCs/>
              </w:rPr>
              <w:t>科目のねらい</w:t>
            </w:r>
          </w:p>
          <w:p w14:paraId="4B3ABF82"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27D1BAD7" w14:textId="77777777" w:rsidR="00EE6E91" w:rsidRDefault="00EE6E91" w:rsidP="0043645E">
            <w:pPr>
              <w:pStyle w:val="a4"/>
            </w:pPr>
            <w:r>
              <w:rPr>
                <w:rFonts w:hint="eastAsia"/>
              </w:rPr>
              <w:t>１．免疫機能の障害とその治療について理解する</w:t>
            </w:r>
          </w:p>
          <w:p w14:paraId="33F99110" w14:textId="77777777" w:rsidR="00EE6E91" w:rsidRPr="00906051" w:rsidRDefault="00EE6E91" w:rsidP="0043645E">
            <w:pPr>
              <w:pStyle w:val="a4"/>
            </w:pPr>
            <w:r>
              <w:rPr>
                <w:rFonts w:hint="eastAsia"/>
              </w:rPr>
              <w:t>２．造血機能の障害とその治療について理解する</w:t>
            </w:r>
          </w:p>
        </w:tc>
      </w:tr>
      <w:tr w:rsidR="00EE6E91" w14:paraId="5FD9602F" w14:textId="77777777" w:rsidTr="0043645E">
        <w:tc>
          <w:tcPr>
            <w:tcW w:w="2376" w:type="dxa"/>
            <w:tcBorders>
              <w:top w:val="dotted" w:sz="4" w:space="0" w:color="auto"/>
              <w:bottom w:val="dotted" w:sz="4" w:space="0" w:color="auto"/>
            </w:tcBorders>
            <w:shd w:val="pct5" w:color="auto" w:fill="FFFFFF" w:themeFill="background1"/>
          </w:tcPr>
          <w:p w14:paraId="711DB36F"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1B798C3B" w14:textId="77777777" w:rsidR="00EE6E91" w:rsidRDefault="00EE6E91" w:rsidP="0043645E">
            <w:pPr>
              <w:snapToGrid w:val="0"/>
            </w:pPr>
            <w:r>
              <w:rPr>
                <w:rFonts w:hint="eastAsia"/>
              </w:rPr>
              <w:t>１　　血液の生理と造血のしくみ</w:t>
            </w:r>
          </w:p>
          <w:p w14:paraId="21058449" w14:textId="77777777" w:rsidR="00EE6E91" w:rsidRDefault="00EE6E91" w:rsidP="0043645E">
            <w:pPr>
              <w:snapToGrid w:val="0"/>
            </w:pPr>
            <w:r>
              <w:rPr>
                <w:rFonts w:hint="eastAsia"/>
              </w:rPr>
              <w:t xml:space="preserve">　　　検査・診断と症候・病態生理</w:t>
            </w:r>
          </w:p>
          <w:p w14:paraId="6BB0979E" w14:textId="77777777" w:rsidR="00EE6E91" w:rsidRDefault="00EE6E91" w:rsidP="0043645E">
            <w:pPr>
              <w:snapToGrid w:val="0"/>
            </w:pPr>
            <w:r>
              <w:rPr>
                <w:rFonts w:hint="eastAsia"/>
              </w:rPr>
              <w:t>２　　造血機能の異常・貧血</w:t>
            </w:r>
          </w:p>
          <w:p w14:paraId="70B583F4" w14:textId="77777777" w:rsidR="00EE6E91" w:rsidRDefault="00EE6E91" w:rsidP="0043645E">
            <w:pPr>
              <w:snapToGrid w:val="0"/>
            </w:pPr>
            <w:r>
              <w:rPr>
                <w:rFonts w:hint="eastAsia"/>
              </w:rPr>
              <w:t>３　　造血機能の異常・白血病</w:t>
            </w:r>
          </w:p>
          <w:p w14:paraId="7E9415B5" w14:textId="77777777" w:rsidR="00EE6E91" w:rsidRDefault="00EE6E91" w:rsidP="0043645E">
            <w:pPr>
              <w:snapToGrid w:val="0"/>
            </w:pPr>
            <w:r>
              <w:rPr>
                <w:rFonts w:hint="eastAsia"/>
              </w:rPr>
              <w:t>４　　アレルギー反応とその機序</w:t>
            </w:r>
          </w:p>
          <w:p w14:paraId="1211BA84" w14:textId="77777777" w:rsidR="00EE6E91" w:rsidRDefault="00EE6E91" w:rsidP="0043645E">
            <w:pPr>
              <w:snapToGrid w:val="0"/>
            </w:pPr>
            <w:r>
              <w:rPr>
                <w:rFonts w:hint="eastAsia"/>
              </w:rPr>
              <w:t>５　　アレルギー疾患</w:t>
            </w:r>
          </w:p>
          <w:p w14:paraId="4D2D13DF" w14:textId="77777777" w:rsidR="00EE6E91" w:rsidRDefault="00EE6E91" w:rsidP="0043645E">
            <w:pPr>
              <w:snapToGrid w:val="0"/>
            </w:pPr>
            <w:r>
              <w:rPr>
                <w:rFonts w:hint="eastAsia"/>
              </w:rPr>
              <w:t>６　　自己免疫疾患（１）</w:t>
            </w:r>
          </w:p>
          <w:p w14:paraId="55603B83" w14:textId="77777777" w:rsidR="00EE6E91" w:rsidRDefault="00EE6E91" w:rsidP="0043645E">
            <w:pPr>
              <w:snapToGrid w:val="0"/>
            </w:pPr>
            <w:r>
              <w:rPr>
                <w:rFonts w:hint="eastAsia"/>
              </w:rPr>
              <w:t>７　　自己免疫疾患（Ⅱ）</w:t>
            </w:r>
          </w:p>
          <w:p w14:paraId="67D7E0D6" w14:textId="77777777" w:rsidR="00EE6E91" w:rsidRDefault="00EE6E91" w:rsidP="0043645E">
            <w:pPr>
              <w:snapToGrid w:val="0"/>
            </w:pPr>
            <w:r>
              <w:rPr>
                <w:rFonts w:hint="eastAsia"/>
              </w:rPr>
              <w:t>８　　終講試験</w:t>
            </w:r>
          </w:p>
        </w:tc>
      </w:tr>
      <w:tr w:rsidR="00EE6E91" w14:paraId="4B414545" w14:textId="77777777" w:rsidTr="0043645E">
        <w:tc>
          <w:tcPr>
            <w:tcW w:w="2376" w:type="dxa"/>
            <w:tcBorders>
              <w:top w:val="dotted" w:sz="4" w:space="0" w:color="auto"/>
              <w:bottom w:val="dotted" w:sz="4" w:space="0" w:color="auto"/>
            </w:tcBorders>
            <w:shd w:val="pct5" w:color="auto" w:fill="FFFFFF" w:themeFill="background1"/>
          </w:tcPr>
          <w:p w14:paraId="314BE13D"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470CA5CB" w14:textId="77777777" w:rsidR="00EE6E91" w:rsidRDefault="00EE6E91" w:rsidP="0043645E">
            <w:pPr>
              <w:snapToGrid w:val="0"/>
            </w:pPr>
          </w:p>
        </w:tc>
      </w:tr>
      <w:tr w:rsidR="00EE6E91" w14:paraId="4D27E446" w14:textId="77777777" w:rsidTr="0043645E">
        <w:tc>
          <w:tcPr>
            <w:tcW w:w="2376" w:type="dxa"/>
            <w:tcBorders>
              <w:top w:val="dotted" w:sz="4" w:space="0" w:color="auto"/>
              <w:bottom w:val="dotted" w:sz="4" w:space="0" w:color="auto"/>
            </w:tcBorders>
            <w:shd w:val="pct5" w:color="auto" w:fill="FFFFFF" w:themeFill="background1"/>
          </w:tcPr>
          <w:p w14:paraId="220B50D1"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27283938" w14:textId="77777777" w:rsidR="00EE6E91" w:rsidRDefault="00EE6E91" w:rsidP="0043645E">
            <w:pPr>
              <w:snapToGrid w:val="0"/>
            </w:pPr>
          </w:p>
        </w:tc>
      </w:tr>
      <w:tr w:rsidR="00EE6E91" w14:paraId="215C5B2B" w14:textId="77777777" w:rsidTr="0043645E">
        <w:tc>
          <w:tcPr>
            <w:tcW w:w="2376" w:type="dxa"/>
            <w:tcBorders>
              <w:top w:val="dotted" w:sz="4" w:space="0" w:color="auto"/>
              <w:bottom w:val="dotted" w:sz="4" w:space="0" w:color="auto"/>
            </w:tcBorders>
            <w:shd w:val="pct5" w:color="auto" w:fill="FFFFFF" w:themeFill="background1"/>
          </w:tcPr>
          <w:p w14:paraId="0E6D1D7C"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0B10DF8A" w14:textId="77777777" w:rsidR="00EE6E91" w:rsidRDefault="00EE6E91" w:rsidP="0043645E">
            <w:r>
              <w:rPr>
                <w:rFonts w:hint="eastAsia"/>
              </w:rPr>
              <w:t>終講試験</w:t>
            </w:r>
          </w:p>
        </w:tc>
      </w:tr>
      <w:tr w:rsidR="00EE6E91" w:rsidRPr="00F1307F" w14:paraId="4796156F" w14:textId="77777777" w:rsidTr="0043645E">
        <w:tc>
          <w:tcPr>
            <w:tcW w:w="2376" w:type="dxa"/>
            <w:tcBorders>
              <w:top w:val="dotted" w:sz="4" w:space="0" w:color="auto"/>
              <w:bottom w:val="dotted" w:sz="4" w:space="0" w:color="auto"/>
            </w:tcBorders>
            <w:shd w:val="pct5" w:color="auto" w:fill="FFFFFF" w:themeFill="background1"/>
          </w:tcPr>
          <w:p w14:paraId="6F2256A3"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13629923" w14:textId="77777777" w:rsidR="00EE6E91" w:rsidRDefault="00EE6E91" w:rsidP="0043645E">
            <w:r>
              <w:rPr>
                <w:rFonts w:hint="eastAsia"/>
              </w:rPr>
              <w:t>成人看護学〔４〕血液・造血器（医学書院）</w:t>
            </w:r>
          </w:p>
          <w:p w14:paraId="4899992C" w14:textId="77777777" w:rsidR="00EE6E91" w:rsidRPr="005130C9" w:rsidRDefault="00EE6E91" w:rsidP="0043645E">
            <w:r>
              <w:rPr>
                <w:rFonts w:hint="eastAsia"/>
              </w:rPr>
              <w:t>成人看護学〔11〕アレルギー　膠原病　感染症（医学書院）</w:t>
            </w:r>
          </w:p>
        </w:tc>
      </w:tr>
      <w:tr w:rsidR="00EE6E91" w14:paraId="06F2D2EB" w14:textId="77777777" w:rsidTr="0043645E">
        <w:tc>
          <w:tcPr>
            <w:tcW w:w="2376" w:type="dxa"/>
            <w:vMerge w:val="restart"/>
            <w:tcBorders>
              <w:top w:val="dotted" w:sz="4" w:space="0" w:color="auto"/>
            </w:tcBorders>
            <w:shd w:val="pct5" w:color="auto" w:fill="FFFFFF" w:themeFill="background1"/>
          </w:tcPr>
          <w:p w14:paraId="63C1251B"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03B9583A"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667456" behindDoc="0" locked="0" layoutInCell="1" allowOverlap="1" wp14:anchorId="3A00BA9C" wp14:editId="4903CE89">
                      <wp:simplePos x="0" y="0"/>
                      <wp:positionH relativeFrom="column">
                        <wp:posOffset>12065</wp:posOffset>
                      </wp:positionH>
                      <wp:positionV relativeFrom="paragraph">
                        <wp:posOffset>13970</wp:posOffset>
                      </wp:positionV>
                      <wp:extent cx="190500" cy="213360"/>
                      <wp:effectExtent l="0" t="0" r="19050" b="15240"/>
                      <wp:wrapNone/>
                      <wp:docPr id="12" name="楕円 12"/>
                      <wp:cNvGraphicFramePr/>
                      <a:graphic xmlns:a="http://schemas.openxmlformats.org/drawingml/2006/main">
                        <a:graphicData uri="http://schemas.microsoft.com/office/word/2010/wordprocessingShape">
                          <wps:wsp>
                            <wps:cNvSpPr/>
                            <wps:spPr>
                              <a:xfrm>
                                <a:off x="0" y="0"/>
                                <a:ext cx="19050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70FA43" id="楕円 12" o:spid="_x0000_s1026" style="position:absolute;left:0;text-align:left;margin-left:.95pt;margin-top:1.1pt;width:15pt;height:16.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787A4D42" w14:textId="77777777" w:rsidR="00EE6E91" w:rsidRDefault="00EE6E91" w:rsidP="0043645E">
            <w:pPr>
              <w:snapToGrid w:val="0"/>
            </w:pPr>
          </w:p>
        </w:tc>
      </w:tr>
      <w:tr w:rsidR="00EE6E91" w14:paraId="0ADDC22F" w14:textId="77777777" w:rsidTr="0043645E">
        <w:tc>
          <w:tcPr>
            <w:tcW w:w="2376" w:type="dxa"/>
            <w:vMerge/>
            <w:tcBorders>
              <w:bottom w:val="dotted" w:sz="4" w:space="0" w:color="auto"/>
            </w:tcBorders>
            <w:shd w:val="pct5" w:color="auto" w:fill="FFFFFF" w:themeFill="background1"/>
          </w:tcPr>
          <w:p w14:paraId="2C923140"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7F7840B5"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43576580" w14:textId="77777777" w:rsidR="00EE6E91" w:rsidRDefault="00EE6E91" w:rsidP="0043645E">
            <w:pPr>
              <w:snapToGrid w:val="0"/>
            </w:pPr>
            <w:r>
              <w:rPr>
                <w:rFonts w:hint="eastAsia"/>
              </w:rPr>
              <w:t>医師</w:t>
            </w:r>
          </w:p>
        </w:tc>
      </w:tr>
      <w:tr w:rsidR="00EE6E91" w14:paraId="4170C523" w14:textId="77777777" w:rsidTr="0043645E">
        <w:tc>
          <w:tcPr>
            <w:tcW w:w="2376" w:type="dxa"/>
            <w:tcBorders>
              <w:top w:val="dotted" w:sz="4" w:space="0" w:color="auto"/>
            </w:tcBorders>
            <w:shd w:val="pct5" w:color="auto" w:fill="FFFFFF" w:themeFill="background1"/>
          </w:tcPr>
          <w:p w14:paraId="786F4104" w14:textId="77777777" w:rsidR="00EE6E91" w:rsidRPr="00F1307F" w:rsidRDefault="00EE6E91" w:rsidP="0043645E">
            <w:pPr>
              <w:snapToGrid w:val="0"/>
            </w:pPr>
            <w:r w:rsidRPr="00F1307F">
              <w:rPr>
                <w:rFonts w:hint="eastAsia"/>
              </w:rPr>
              <w:t>実務経験をいかした</w:t>
            </w:r>
          </w:p>
          <w:p w14:paraId="5F1E1C47"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212FCA4E" w14:textId="77777777" w:rsidR="00EE6E91" w:rsidRDefault="00EE6E91" w:rsidP="0043645E">
            <w:pPr>
              <w:snapToGrid w:val="0"/>
            </w:pPr>
            <w:r w:rsidRPr="00CB699C">
              <w:rPr>
                <w:rFonts w:ascii="ＭＳ 明朝" w:hAnsi="ＭＳ 明朝" w:hint="eastAsia"/>
              </w:rPr>
              <w:t>臨床医としての経験を活かし、免疫機能・造血機能の障害とその治療について授業する</w:t>
            </w:r>
          </w:p>
        </w:tc>
      </w:tr>
    </w:tbl>
    <w:p w14:paraId="1E47AF67" w14:textId="77777777" w:rsidR="00EE6E91" w:rsidRPr="00F8627D" w:rsidRDefault="00EE6E91" w:rsidP="00EE6E91">
      <w:pPr>
        <w:snapToGrid w:val="0"/>
      </w:pPr>
    </w:p>
    <w:p w14:paraId="3F20B42C" w14:textId="77777777" w:rsidR="00EE6E91" w:rsidRPr="00F8627D" w:rsidRDefault="00EE6E91" w:rsidP="00EE6E91">
      <w:pPr>
        <w:snapToGrid w:val="0"/>
      </w:pPr>
    </w:p>
    <w:p w14:paraId="64ACC6D6" w14:textId="77777777" w:rsidR="00EE6E91" w:rsidRDefault="00EE6E91" w:rsidP="00EE6E91">
      <w:pPr>
        <w:snapToGrid w:val="0"/>
      </w:pPr>
    </w:p>
    <w:p w14:paraId="5354EB30" w14:textId="77777777" w:rsidR="00EE6E91" w:rsidRDefault="00EE6E91" w:rsidP="00EE6E91">
      <w:pPr>
        <w:snapToGrid w:val="0"/>
      </w:pPr>
    </w:p>
    <w:p w14:paraId="7BCF7C68" w14:textId="77777777" w:rsidR="00EE6E91" w:rsidRDefault="00EE6E91" w:rsidP="00EE6E91">
      <w:pPr>
        <w:snapToGrid w:val="0"/>
      </w:pPr>
    </w:p>
    <w:p w14:paraId="61E4982B" w14:textId="77777777" w:rsidR="00EE6E91" w:rsidRDefault="00EE6E91" w:rsidP="00EE6E91">
      <w:pPr>
        <w:snapToGrid w:val="0"/>
      </w:pPr>
    </w:p>
    <w:p w14:paraId="19AE832A" w14:textId="77777777" w:rsidR="00EE6E91" w:rsidRDefault="00EE6E91" w:rsidP="00EE6E91">
      <w:pPr>
        <w:snapToGrid w:val="0"/>
      </w:pPr>
    </w:p>
    <w:p w14:paraId="56EA980E" w14:textId="77777777" w:rsidR="00EE6E91" w:rsidRDefault="00EE6E91" w:rsidP="00EE6E91">
      <w:pPr>
        <w:snapToGrid w:val="0"/>
      </w:pPr>
    </w:p>
    <w:p w14:paraId="00D83AF7" w14:textId="77777777" w:rsidR="00EE6E91" w:rsidRDefault="00EE6E91" w:rsidP="00EE6E91">
      <w:pPr>
        <w:widowControl/>
        <w:jc w:val="left"/>
      </w:pPr>
      <w:r>
        <w:br w:type="page"/>
      </w:r>
    </w:p>
    <w:tbl>
      <w:tblPr>
        <w:tblStyle w:val="a3"/>
        <w:tblW w:w="0" w:type="auto"/>
        <w:tblLook w:val="04A0" w:firstRow="1" w:lastRow="0" w:firstColumn="1" w:lastColumn="0" w:noHBand="0" w:noVBand="1"/>
      </w:tblPr>
      <w:tblGrid>
        <w:gridCol w:w="2376"/>
        <w:gridCol w:w="993"/>
        <w:gridCol w:w="5899"/>
      </w:tblGrid>
      <w:tr w:rsidR="00EE6E91" w:rsidRPr="00051362" w14:paraId="7B11511E" w14:textId="77777777" w:rsidTr="0043645E">
        <w:tc>
          <w:tcPr>
            <w:tcW w:w="2376" w:type="dxa"/>
            <w:tcBorders>
              <w:bottom w:val="dotted" w:sz="4" w:space="0" w:color="auto"/>
            </w:tcBorders>
            <w:shd w:val="pct5" w:color="auto" w:fill="FFFFFF" w:themeFill="background1"/>
          </w:tcPr>
          <w:p w14:paraId="025ABC19"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6DEEBE8E" w14:textId="77777777" w:rsidR="00EE6E91" w:rsidRPr="003723DB" w:rsidRDefault="00EE6E91" w:rsidP="0043645E">
            <w:pPr>
              <w:snapToGrid w:val="0"/>
              <w:rPr>
                <w:b/>
                <w:bCs/>
                <w:sz w:val="22"/>
              </w:rPr>
            </w:pPr>
            <w:r w:rsidRPr="003723DB">
              <w:rPr>
                <w:rFonts w:hint="eastAsia"/>
                <w:b/>
                <w:bCs/>
                <w:sz w:val="24"/>
              </w:rPr>
              <w:t>疾病と治療１　呼吸器疾患</w:t>
            </w:r>
          </w:p>
        </w:tc>
      </w:tr>
      <w:tr w:rsidR="00EE6E91" w:rsidRPr="000D332D" w14:paraId="118703D8" w14:textId="77777777" w:rsidTr="0043645E">
        <w:tc>
          <w:tcPr>
            <w:tcW w:w="2376" w:type="dxa"/>
            <w:tcBorders>
              <w:top w:val="dotted" w:sz="4" w:space="0" w:color="auto"/>
              <w:bottom w:val="dotted" w:sz="4" w:space="0" w:color="auto"/>
            </w:tcBorders>
            <w:shd w:val="pct5" w:color="auto" w:fill="FFFFFF" w:themeFill="background1"/>
          </w:tcPr>
          <w:p w14:paraId="6261E368"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605E0231" w14:textId="77777777" w:rsidR="00EE6E91" w:rsidRPr="000D332D" w:rsidRDefault="00EE6E91" w:rsidP="0043645E">
            <w:pPr>
              <w:snapToGrid w:val="0"/>
              <w:rPr>
                <w:sz w:val="22"/>
              </w:rPr>
            </w:pPr>
            <w:r>
              <w:rPr>
                <w:rFonts w:hint="eastAsia"/>
                <w:sz w:val="22"/>
              </w:rPr>
              <w:t>１年</w:t>
            </w:r>
          </w:p>
        </w:tc>
      </w:tr>
      <w:tr w:rsidR="00EE6E91" w14:paraId="275D274C" w14:textId="77777777" w:rsidTr="0043645E">
        <w:tc>
          <w:tcPr>
            <w:tcW w:w="2376" w:type="dxa"/>
            <w:tcBorders>
              <w:top w:val="dotted" w:sz="4" w:space="0" w:color="auto"/>
              <w:bottom w:val="dotted" w:sz="4" w:space="0" w:color="auto"/>
            </w:tcBorders>
            <w:shd w:val="pct5" w:color="auto" w:fill="FFFFFF" w:themeFill="background1"/>
          </w:tcPr>
          <w:p w14:paraId="03AB3A7B"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5AEF3F53" w14:textId="77777777" w:rsidR="00EE6E91" w:rsidRDefault="00EE6E91" w:rsidP="0043645E">
            <w:pPr>
              <w:snapToGrid w:val="0"/>
            </w:pPr>
            <w:r>
              <w:rPr>
                <w:rFonts w:hint="eastAsia"/>
              </w:rPr>
              <w:t>10時間/5回</w:t>
            </w:r>
          </w:p>
        </w:tc>
      </w:tr>
      <w:tr w:rsidR="00EE6E91" w14:paraId="68D7BD26" w14:textId="77777777" w:rsidTr="0043645E">
        <w:tc>
          <w:tcPr>
            <w:tcW w:w="2376" w:type="dxa"/>
            <w:tcBorders>
              <w:top w:val="dotted" w:sz="4" w:space="0" w:color="auto"/>
              <w:bottom w:val="dotted" w:sz="4" w:space="0" w:color="auto"/>
            </w:tcBorders>
            <w:shd w:val="pct5" w:color="auto" w:fill="FFFFFF" w:themeFill="background1"/>
          </w:tcPr>
          <w:p w14:paraId="3BB967C6"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52CEF69D" w14:textId="77777777" w:rsidR="00EE6E91" w:rsidRDefault="00EE6E91" w:rsidP="0043645E">
            <w:pPr>
              <w:snapToGrid w:val="0"/>
            </w:pPr>
            <w:r>
              <w:rPr>
                <w:rFonts w:hint="eastAsia"/>
              </w:rPr>
              <w:t>高木　宏</w:t>
            </w:r>
          </w:p>
        </w:tc>
      </w:tr>
      <w:tr w:rsidR="00EE6E91" w14:paraId="7647C14F" w14:textId="77777777" w:rsidTr="0043645E">
        <w:tc>
          <w:tcPr>
            <w:tcW w:w="2376" w:type="dxa"/>
            <w:tcBorders>
              <w:top w:val="dotted" w:sz="4" w:space="0" w:color="auto"/>
              <w:bottom w:val="dotted" w:sz="4" w:space="0" w:color="auto"/>
            </w:tcBorders>
            <w:shd w:val="pct5" w:color="auto" w:fill="FFFFFF" w:themeFill="background1"/>
          </w:tcPr>
          <w:p w14:paraId="37804C06"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4FF14743" w14:textId="77777777" w:rsidR="00EE6E91" w:rsidRDefault="00EE6E91" w:rsidP="0043645E">
            <w:pPr>
              <w:snapToGrid w:val="0"/>
            </w:pPr>
            <w:r>
              <w:rPr>
                <w:rFonts w:hint="eastAsia"/>
              </w:rPr>
              <w:t>講義</w:t>
            </w:r>
          </w:p>
        </w:tc>
      </w:tr>
      <w:tr w:rsidR="00EE6E91" w:rsidRPr="00906051" w14:paraId="19216CB4" w14:textId="77777777" w:rsidTr="0043645E">
        <w:tc>
          <w:tcPr>
            <w:tcW w:w="2376" w:type="dxa"/>
            <w:tcBorders>
              <w:top w:val="dotted" w:sz="4" w:space="0" w:color="auto"/>
              <w:bottom w:val="dotted" w:sz="4" w:space="0" w:color="auto"/>
            </w:tcBorders>
            <w:shd w:val="pct5" w:color="auto" w:fill="FFFFFF" w:themeFill="background1"/>
            <w:vAlign w:val="center"/>
          </w:tcPr>
          <w:p w14:paraId="39CFEA16" w14:textId="77777777" w:rsidR="00EE6E91" w:rsidRPr="00F1307F" w:rsidRDefault="00EE6E91" w:rsidP="0043645E">
            <w:pPr>
              <w:pStyle w:val="a4"/>
              <w:rPr>
                <w:bCs/>
              </w:rPr>
            </w:pPr>
            <w:r w:rsidRPr="00F1307F">
              <w:rPr>
                <w:bCs/>
              </w:rPr>
              <w:t>科目のねらい</w:t>
            </w:r>
          </w:p>
          <w:p w14:paraId="78542787"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4F7D6891" w14:textId="77777777" w:rsidR="00EE6E91" w:rsidRPr="00906051" w:rsidRDefault="00EE6E91" w:rsidP="0043645E">
            <w:pPr>
              <w:pStyle w:val="a4"/>
            </w:pPr>
            <w:r>
              <w:rPr>
                <w:rFonts w:hint="eastAsia"/>
              </w:rPr>
              <w:t>呼吸機能の障害とその治療について理解する</w:t>
            </w:r>
          </w:p>
        </w:tc>
      </w:tr>
      <w:tr w:rsidR="00EE6E91" w14:paraId="447767E4" w14:textId="77777777" w:rsidTr="0043645E">
        <w:tc>
          <w:tcPr>
            <w:tcW w:w="2376" w:type="dxa"/>
            <w:tcBorders>
              <w:top w:val="dotted" w:sz="4" w:space="0" w:color="auto"/>
              <w:bottom w:val="dotted" w:sz="4" w:space="0" w:color="auto"/>
            </w:tcBorders>
            <w:shd w:val="pct5" w:color="auto" w:fill="FFFFFF" w:themeFill="background1"/>
          </w:tcPr>
          <w:p w14:paraId="3253E9B1"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5838FCE6" w14:textId="77777777" w:rsidR="00EE6E91" w:rsidRDefault="00EE6E91" w:rsidP="0043645E">
            <w:pPr>
              <w:snapToGrid w:val="0"/>
            </w:pPr>
            <w:r>
              <w:rPr>
                <w:rFonts w:hint="eastAsia"/>
              </w:rPr>
              <w:t>１　　第１章　呼吸器の看護を学ぶにあたって</w:t>
            </w:r>
          </w:p>
          <w:p w14:paraId="1D4AD5FA" w14:textId="77777777" w:rsidR="00EE6E91" w:rsidRDefault="00EE6E91" w:rsidP="0043645E">
            <w:pPr>
              <w:snapToGrid w:val="0"/>
            </w:pPr>
            <w:r>
              <w:rPr>
                <w:rFonts w:hint="eastAsia"/>
              </w:rPr>
              <w:t xml:space="preserve">　　　第２章　呼吸器の構造と機能</w:t>
            </w:r>
          </w:p>
          <w:p w14:paraId="5AFFAA2A" w14:textId="77777777" w:rsidR="00EE6E91" w:rsidRDefault="00EE6E91" w:rsidP="0043645E">
            <w:pPr>
              <w:snapToGrid w:val="0"/>
            </w:pPr>
            <w:r>
              <w:rPr>
                <w:rFonts w:hint="eastAsia"/>
              </w:rPr>
              <w:t>２　　第３章　症状とその病態生理</w:t>
            </w:r>
          </w:p>
          <w:p w14:paraId="1D2FFF00" w14:textId="77777777" w:rsidR="00EE6E91" w:rsidRDefault="00EE6E91" w:rsidP="0043645E">
            <w:pPr>
              <w:snapToGrid w:val="0"/>
            </w:pPr>
            <w:r>
              <w:rPr>
                <w:rFonts w:hint="eastAsia"/>
              </w:rPr>
              <w:t>３　　第４章　検査と治療・処置</w:t>
            </w:r>
          </w:p>
          <w:p w14:paraId="5556727F" w14:textId="77777777" w:rsidR="00EE6E91" w:rsidRDefault="00EE6E91" w:rsidP="0043645E">
            <w:pPr>
              <w:snapToGrid w:val="0"/>
            </w:pPr>
            <w:r>
              <w:rPr>
                <w:rFonts w:hint="eastAsia"/>
              </w:rPr>
              <w:t xml:space="preserve">　　　第５章　疾患の理解；感染症（１）</w:t>
            </w:r>
          </w:p>
          <w:p w14:paraId="7073679F" w14:textId="77777777" w:rsidR="00EE6E91" w:rsidRDefault="00EE6E91" w:rsidP="0043645E">
            <w:pPr>
              <w:snapToGrid w:val="0"/>
            </w:pPr>
            <w:r>
              <w:rPr>
                <w:rFonts w:hint="eastAsia"/>
              </w:rPr>
              <w:t>４　　第５章　疾患の理解；感染症（２）</w:t>
            </w:r>
          </w:p>
          <w:p w14:paraId="165B37C6" w14:textId="77777777" w:rsidR="00EE6E91" w:rsidRDefault="00EE6E91" w:rsidP="0043645E">
            <w:pPr>
              <w:snapToGrid w:val="0"/>
            </w:pPr>
            <w:r>
              <w:rPr>
                <w:rFonts w:hint="eastAsia"/>
              </w:rPr>
              <w:t>５　　第５章　疾患の理解；肺腫瘍</w:t>
            </w:r>
          </w:p>
        </w:tc>
      </w:tr>
      <w:tr w:rsidR="00EE6E91" w14:paraId="2083A422" w14:textId="77777777" w:rsidTr="0043645E">
        <w:tc>
          <w:tcPr>
            <w:tcW w:w="2376" w:type="dxa"/>
            <w:tcBorders>
              <w:top w:val="dotted" w:sz="4" w:space="0" w:color="auto"/>
              <w:bottom w:val="dotted" w:sz="4" w:space="0" w:color="auto"/>
            </w:tcBorders>
            <w:shd w:val="pct5" w:color="auto" w:fill="FFFFFF" w:themeFill="background1"/>
          </w:tcPr>
          <w:p w14:paraId="33D9822D"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3A63C4DA" w14:textId="77777777" w:rsidR="00EE6E91" w:rsidRDefault="00EE6E91" w:rsidP="0043645E">
            <w:pPr>
              <w:snapToGrid w:val="0"/>
            </w:pPr>
          </w:p>
        </w:tc>
      </w:tr>
      <w:tr w:rsidR="00EE6E91" w14:paraId="378E785B" w14:textId="77777777" w:rsidTr="0043645E">
        <w:tc>
          <w:tcPr>
            <w:tcW w:w="2376" w:type="dxa"/>
            <w:tcBorders>
              <w:top w:val="dotted" w:sz="4" w:space="0" w:color="auto"/>
              <w:bottom w:val="dotted" w:sz="4" w:space="0" w:color="auto"/>
            </w:tcBorders>
            <w:shd w:val="pct5" w:color="auto" w:fill="FFFFFF" w:themeFill="background1"/>
          </w:tcPr>
          <w:p w14:paraId="753C6405"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28D61272" w14:textId="77777777" w:rsidR="00EE6E91" w:rsidRDefault="00EE6E91" w:rsidP="0043645E">
            <w:pPr>
              <w:snapToGrid w:val="0"/>
            </w:pPr>
          </w:p>
        </w:tc>
      </w:tr>
      <w:tr w:rsidR="00EE6E91" w14:paraId="0FAF9F84" w14:textId="77777777" w:rsidTr="0043645E">
        <w:tc>
          <w:tcPr>
            <w:tcW w:w="2376" w:type="dxa"/>
            <w:tcBorders>
              <w:top w:val="dotted" w:sz="4" w:space="0" w:color="auto"/>
              <w:bottom w:val="dotted" w:sz="4" w:space="0" w:color="auto"/>
            </w:tcBorders>
            <w:shd w:val="pct5" w:color="auto" w:fill="FFFFFF" w:themeFill="background1"/>
          </w:tcPr>
          <w:p w14:paraId="6FAC05D6"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3568C739" w14:textId="77777777" w:rsidR="00EE6E91" w:rsidRDefault="00EE6E91" w:rsidP="0043645E">
            <w:r>
              <w:rPr>
                <w:rFonts w:hint="eastAsia"/>
              </w:rPr>
              <w:t>終講試験　30点分</w:t>
            </w:r>
          </w:p>
        </w:tc>
      </w:tr>
      <w:tr w:rsidR="00EE6E91" w:rsidRPr="005130C9" w14:paraId="6459FDF1" w14:textId="77777777" w:rsidTr="0043645E">
        <w:tc>
          <w:tcPr>
            <w:tcW w:w="2376" w:type="dxa"/>
            <w:tcBorders>
              <w:top w:val="dotted" w:sz="4" w:space="0" w:color="auto"/>
              <w:bottom w:val="dotted" w:sz="4" w:space="0" w:color="auto"/>
            </w:tcBorders>
            <w:shd w:val="pct5" w:color="auto" w:fill="FFFFFF" w:themeFill="background1"/>
          </w:tcPr>
          <w:p w14:paraId="5F873B35"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61F73931" w14:textId="77777777" w:rsidR="00EE6E91" w:rsidRPr="005130C9" w:rsidRDefault="00EE6E91" w:rsidP="0043645E">
            <w:r>
              <w:rPr>
                <w:rFonts w:hint="eastAsia"/>
              </w:rPr>
              <w:t>成人看護学〔２〕呼吸器（医学書院）</w:t>
            </w:r>
          </w:p>
        </w:tc>
      </w:tr>
      <w:tr w:rsidR="00EE6E91" w14:paraId="4D6B3A58" w14:textId="77777777" w:rsidTr="0043645E">
        <w:tc>
          <w:tcPr>
            <w:tcW w:w="2376" w:type="dxa"/>
            <w:vMerge w:val="restart"/>
            <w:tcBorders>
              <w:top w:val="dotted" w:sz="4" w:space="0" w:color="auto"/>
            </w:tcBorders>
            <w:shd w:val="pct5" w:color="auto" w:fill="FFFFFF" w:themeFill="background1"/>
          </w:tcPr>
          <w:p w14:paraId="6B6FEB07"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3F985BA3"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668480" behindDoc="0" locked="0" layoutInCell="1" allowOverlap="1" wp14:anchorId="32172BC5" wp14:editId="3DF701C7">
                      <wp:simplePos x="0" y="0"/>
                      <wp:positionH relativeFrom="column">
                        <wp:posOffset>19685</wp:posOffset>
                      </wp:positionH>
                      <wp:positionV relativeFrom="paragraph">
                        <wp:posOffset>6350</wp:posOffset>
                      </wp:positionV>
                      <wp:extent cx="190500" cy="213360"/>
                      <wp:effectExtent l="0" t="0" r="19050" b="15240"/>
                      <wp:wrapNone/>
                      <wp:docPr id="13" name="楕円 13"/>
                      <wp:cNvGraphicFramePr/>
                      <a:graphic xmlns:a="http://schemas.openxmlformats.org/drawingml/2006/main">
                        <a:graphicData uri="http://schemas.microsoft.com/office/word/2010/wordprocessingShape">
                          <wps:wsp>
                            <wps:cNvSpPr/>
                            <wps:spPr>
                              <a:xfrm>
                                <a:off x="0" y="0"/>
                                <a:ext cx="19050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E94DBA" id="楕円 13" o:spid="_x0000_s1026" style="position:absolute;left:0;text-align:left;margin-left:1.55pt;margin-top:.5pt;width:15pt;height:16.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53004BDD" w14:textId="77777777" w:rsidR="00EE6E91" w:rsidRDefault="00EE6E91" w:rsidP="0043645E">
            <w:pPr>
              <w:snapToGrid w:val="0"/>
            </w:pPr>
          </w:p>
        </w:tc>
      </w:tr>
      <w:tr w:rsidR="00EE6E91" w14:paraId="090E5CB1" w14:textId="77777777" w:rsidTr="0043645E">
        <w:tc>
          <w:tcPr>
            <w:tcW w:w="2376" w:type="dxa"/>
            <w:vMerge/>
            <w:tcBorders>
              <w:bottom w:val="dotted" w:sz="4" w:space="0" w:color="auto"/>
            </w:tcBorders>
            <w:shd w:val="pct5" w:color="auto" w:fill="FFFFFF" w:themeFill="background1"/>
          </w:tcPr>
          <w:p w14:paraId="25AA32BD"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0D693E4D"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1987C7F2" w14:textId="77777777" w:rsidR="00EE6E91" w:rsidRDefault="00EE6E91" w:rsidP="0043645E">
            <w:pPr>
              <w:snapToGrid w:val="0"/>
            </w:pPr>
            <w:r>
              <w:rPr>
                <w:rFonts w:hint="eastAsia"/>
              </w:rPr>
              <w:t>医師</w:t>
            </w:r>
          </w:p>
        </w:tc>
      </w:tr>
      <w:tr w:rsidR="00EE6E91" w14:paraId="36B608DB" w14:textId="77777777" w:rsidTr="0043645E">
        <w:tc>
          <w:tcPr>
            <w:tcW w:w="2376" w:type="dxa"/>
            <w:tcBorders>
              <w:top w:val="dotted" w:sz="4" w:space="0" w:color="auto"/>
            </w:tcBorders>
            <w:shd w:val="pct5" w:color="auto" w:fill="FFFFFF" w:themeFill="background1"/>
          </w:tcPr>
          <w:p w14:paraId="0706BA9C" w14:textId="77777777" w:rsidR="00EE6E91" w:rsidRPr="00F1307F" w:rsidRDefault="00EE6E91" w:rsidP="0043645E">
            <w:pPr>
              <w:snapToGrid w:val="0"/>
            </w:pPr>
            <w:r w:rsidRPr="00F1307F">
              <w:rPr>
                <w:rFonts w:hint="eastAsia"/>
              </w:rPr>
              <w:t>実務経験をいかした</w:t>
            </w:r>
          </w:p>
          <w:p w14:paraId="2831B104"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15609EBA" w14:textId="77777777" w:rsidR="00EE6E91" w:rsidRDefault="00EE6E91" w:rsidP="0043645E">
            <w:pPr>
              <w:snapToGrid w:val="0"/>
            </w:pPr>
            <w:r w:rsidRPr="00CB699C">
              <w:rPr>
                <w:rFonts w:ascii="ＭＳ 明朝" w:hAnsi="ＭＳ 明朝" w:hint="eastAsia"/>
              </w:rPr>
              <w:t>臨床医としての経験を活かし、呼吸機能の障害とその治療について授業する</w:t>
            </w:r>
          </w:p>
        </w:tc>
      </w:tr>
    </w:tbl>
    <w:p w14:paraId="007E97BF" w14:textId="77777777" w:rsidR="00EE6E91" w:rsidRPr="005130C9" w:rsidRDefault="00EE6E91" w:rsidP="00EE6E91">
      <w:pPr>
        <w:snapToGrid w:val="0"/>
      </w:pPr>
    </w:p>
    <w:p w14:paraId="13903A3B" w14:textId="77777777" w:rsidR="00EE6E91" w:rsidRDefault="00EE6E91" w:rsidP="00EE6E91">
      <w:pPr>
        <w:snapToGrid w:val="0"/>
      </w:pPr>
    </w:p>
    <w:p w14:paraId="1F16939F" w14:textId="77777777" w:rsidR="00EE6E91" w:rsidRDefault="00EE6E91" w:rsidP="00EE6E91">
      <w:pPr>
        <w:snapToGrid w:val="0"/>
      </w:pPr>
    </w:p>
    <w:p w14:paraId="527CDE16" w14:textId="77777777" w:rsidR="00EE6E91" w:rsidRDefault="00EE6E91" w:rsidP="00EE6E91">
      <w:pPr>
        <w:snapToGrid w:val="0"/>
      </w:pPr>
    </w:p>
    <w:p w14:paraId="1B60D473" w14:textId="77777777" w:rsidR="00EE6E91" w:rsidRDefault="00EE6E91" w:rsidP="00EE6E91">
      <w:pPr>
        <w:snapToGrid w:val="0"/>
      </w:pPr>
    </w:p>
    <w:p w14:paraId="6CC30D2D" w14:textId="77777777" w:rsidR="00EE6E91" w:rsidRDefault="00EE6E91" w:rsidP="00EE6E91">
      <w:pPr>
        <w:widowControl/>
        <w:jc w:val="left"/>
      </w:pPr>
      <w:r>
        <w:br w:type="page"/>
      </w:r>
    </w:p>
    <w:tbl>
      <w:tblPr>
        <w:tblStyle w:val="a3"/>
        <w:tblW w:w="0" w:type="auto"/>
        <w:tblLook w:val="04A0" w:firstRow="1" w:lastRow="0" w:firstColumn="1" w:lastColumn="0" w:noHBand="0" w:noVBand="1"/>
      </w:tblPr>
      <w:tblGrid>
        <w:gridCol w:w="2376"/>
        <w:gridCol w:w="993"/>
        <w:gridCol w:w="5899"/>
      </w:tblGrid>
      <w:tr w:rsidR="00EE6E91" w:rsidRPr="000D3ED4" w14:paraId="43BE2A07" w14:textId="77777777" w:rsidTr="0043645E">
        <w:tc>
          <w:tcPr>
            <w:tcW w:w="2376" w:type="dxa"/>
            <w:tcBorders>
              <w:bottom w:val="dotted" w:sz="4" w:space="0" w:color="auto"/>
            </w:tcBorders>
            <w:shd w:val="pct5" w:color="auto" w:fill="FFFFFF" w:themeFill="background1"/>
          </w:tcPr>
          <w:p w14:paraId="11DD698B"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7626A613" w14:textId="77777777" w:rsidR="00EE6E91" w:rsidRPr="003723DB" w:rsidRDefault="00EE6E91" w:rsidP="0043645E">
            <w:pPr>
              <w:snapToGrid w:val="0"/>
              <w:rPr>
                <w:b/>
                <w:bCs/>
                <w:sz w:val="22"/>
              </w:rPr>
            </w:pPr>
            <w:r w:rsidRPr="003723DB">
              <w:rPr>
                <w:rFonts w:hint="eastAsia"/>
                <w:b/>
                <w:bCs/>
                <w:sz w:val="24"/>
              </w:rPr>
              <w:t>疾病と治療１　循環器疾患</w:t>
            </w:r>
          </w:p>
        </w:tc>
      </w:tr>
      <w:tr w:rsidR="00EE6E91" w:rsidRPr="000D332D" w14:paraId="13DF22F8" w14:textId="77777777" w:rsidTr="0043645E">
        <w:tc>
          <w:tcPr>
            <w:tcW w:w="2376" w:type="dxa"/>
            <w:tcBorders>
              <w:top w:val="dotted" w:sz="4" w:space="0" w:color="auto"/>
              <w:bottom w:val="dotted" w:sz="4" w:space="0" w:color="auto"/>
            </w:tcBorders>
            <w:shd w:val="pct5" w:color="auto" w:fill="FFFFFF" w:themeFill="background1"/>
          </w:tcPr>
          <w:p w14:paraId="715F2395"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69E5118C" w14:textId="77777777" w:rsidR="00EE6E91" w:rsidRPr="000D332D" w:rsidRDefault="00EE6E91" w:rsidP="0043645E">
            <w:pPr>
              <w:snapToGrid w:val="0"/>
              <w:rPr>
                <w:sz w:val="22"/>
              </w:rPr>
            </w:pPr>
            <w:r>
              <w:rPr>
                <w:rFonts w:hint="eastAsia"/>
                <w:sz w:val="22"/>
              </w:rPr>
              <w:t>１年</w:t>
            </w:r>
          </w:p>
        </w:tc>
      </w:tr>
      <w:tr w:rsidR="00EE6E91" w14:paraId="75C03632" w14:textId="77777777" w:rsidTr="0043645E">
        <w:tc>
          <w:tcPr>
            <w:tcW w:w="2376" w:type="dxa"/>
            <w:tcBorders>
              <w:top w:val="dotted" w:sz="4" w:space="0" w:color="auto"/>
              <w:bottom w:val="dotted" w:sz="4" w:space="0" w:color="auto"/>
            </w:tcBorders>
            <w:shd w:val="pct5" w:color="auto" w:fill="FFFFFF" w:themeFill="background1"/>
          </w:tcPr>
          <w:p w14:paraId="724D4847"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19DAB0E0" w14:textId="77777777" w:rsidR="00EE6E91" w:rsidRDefault="00EE6E91" w:rsidP="0043645E">
            <w:pPr>
              <w:snapToGrid w:val="0"/>
            </w:pPr>
            <w:r>
              <w:rPr>
                <w:rFonts w:hint="eastAsia"/>
              </w:rPr>
              <w:t>10時間/5回</w:t>
            </w:r>
          </w:p>
        </w:tc>
      </w:tr>
      <w:tr w:rsidR="00EE6E91" w14:paraId="4F443782" w14:textId="77777777" w:rsidTr="0043645E">
        <w:tc>
          <w:tcPr>
            <w:tcW w:w="2376" w:type="dxa"/>
            <w:tcBorders>
              <w:top w:val="dotted" w:sz="4" w:space="0" w:color="auto"/>
              <w:bottom w:val="dotted" w:sz="4" w:space="0" w:color="auto"/>
            </w:tcBorders>
            <w:shd w:val="pct5" w:color="auto" w:fill="FFFFFF" w:themeFill="background1"/>
          </w:tcPr>
          <w:p w14:paraId="69EC1E89"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225C7012" w14:textId="77777777" w:rsidR="00EE6E91" w:rsidRDefault="00EE6E91" w:rsidP="0043645E">
            <w:pPr>
              <w:snapToGrid w:val="0"/>
            </w:pPr>
            <w:r>
              <w:rPr>
                <w:rFonts w:hint="eastAsia"/>
              </w:rPr>
              <w:t>小林　克弘</w:t>
            </w:r>
          </w:p>
        </w:tc>
      </w:tr>
      <w:tr w:rsidR="00EE6E91" w14:paraId="2B40D451" w14:textId="77777777" w:rsidTr="0043645E">
        <w:tc>
          <w:tcPr>
            <w:tcW w:w="2376" w:type="dxa"/>
            <w:tcBorders>
              <w:top w:val="dotted" w:sz="4" w:space="0" w:color="auto"/>
              <w:bottom w:val="dotted" w:sz="4" w:space="0" w:color="auto"/>
            </w:tcBorders>
            <w:shd w:val="pct5" w:color="auto" w:fill="FFFFFF" w:themeFill="background1"/>
          </w:tcPr>
          <w:p w14:paraId="07124F52"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6479AF24" w14:textId="77777777" w:rsidR="00EE6E91" w:rsidRDefault="00EE6E91" w:rsidP="0043645E">
            <w:pPr>
              <w:snapToGrid w:val="0"/>
            </w:pPr>
            <w:r>
              <w:rPr>
                <w:rFonts w:hint="eastAsia"/>
              </w:rPr>
              <w:t>講義</w:t>
            </w:r>
          </w:p>
        </w:tc>
      </w:tr>
      <w:tr w:rsidR="00EE6E91" w:rsidRPr="00906051" w14:paraId="13B3083C" w14:textId="77777777" w:rsidTr="0043645E">
        <w:tc>
          <w:tcPr>
            <w:tcW w:w="2376" w:type="dxa"/>
            <w:tcBorders>
              <w:top w:val="dotted" w:sz="4" w:space="0" w:color="auto"/>
              <w:bottom w:val="dotted" w:sz="4" w:space="0" w:color="auto"/>
            </w:tcBorders>
            <w:shd w:val="pct5" w:color="auto" w:fill="FFFFFF" w:themeFill="background1"/>
            <w:vAlign w:val="center"/>
          </w:tcPr>
          <w:p w14:paraId="711DF1E7" w14:textId="77777777" w:rsidR="00EE6E91" w:rsidRPr="00F1307F" w:rsidRDefault="00EE6E91" w:rsidP="0043645E">
            <w:pPr>
              <w:pStyle w:val="a4"/>
              <w:rPr>
                <w:bCs/>
              </w:rPr>
            </w:pPr>
            <w:r w:rsidRPr="00F1307F">
              <w:rPr>
                <w:bCs/>
              </w:rPr>
              <w:t>科目のねらい</w:t>
            </w:r>
          </w:p>
          <w:p w14:paraId="24D619E4"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44ABF3C1" w14:textId="77777777" w:rsidR="00EE6E91" w:rsidRPr="00906051" w:rsidRDefault="00EE6E91" w:rsidP="0043645E">
            <w:pPr>
              <w:pStyle w:val="a4"/>
            </w:pPr>
            <w:r>
              <w:rPr>
                <w:rFonts w:hint="eastAsia"/>
              </w:rPr>
              <w:t>循環機能の障害とその治療について理解する</w:t>
            </w:r>
          </w:p>
        </w:tc>
      </w:tr>
      <w:tr w:rsidR="00EE6E91" w14:paraId="4DC3FB44" w14:textId="77777777" w:rsidTr="0043645E">
        <w:tc>
          <w:tcPr>
            <w:tcW w:w="2376" w:type="dxa"/>
            <w:tcBorders>
              <w:top w:val="dotted" w:sz="4" w:space="0" w:color="auto"/>
              <w:bottom w:val="dotted" w:sz="4" w:space="0" w:color="auto"/>
            </w:tcBorders>
            <w:shd w:val="pct5" w:color="auto" w:fill="FFFFFF" w:themeFill="background1"/>
          </w:tcPr>
          <w:p w14:paraId="564FA675"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48B1CD57" w14:textId="77777777" w:rsidR="00EE6E91" w:rsidRDefault="00EE6E91" w:rsidP="0043645E">
            <w:pPr>
              <w:snapToGrid w:val="0"/>
            </w:pPr>
            <w:r>
              <w:rPr>
                <w:rFonts w:hint="eastAsia"/>
              </w:rPr>
              <w:t>１　　心臓の解剖と生理</w:t>
            </w:r>
          </w:p>
          <w:p w14:paraId="681F5F97" w14:textId="77777777" w:rsidR="00EE6E91" w:rsidRDefault="00EE6E91" w:rsidP="0043645E">
            <w:pPr>
              <w:snapToGrid w:val="0"/>
            </w:pPr>
            <w:r>
              <w:rPr>
                <w:rFonts w:hint="eastAsia"/>
              </w:rPr>
              <w:t>２　　心不全の診断と治療</w:t>
            </w:r>
          </w:p>
          <w:p w14:paraId="16A30DA8" w14:textId="77777777" w:rsidR="00EE6E91" w:rsidRDefault="00EE6E91" w:rsidP="0043645E">
            <w:pPr>
              <w:snapToGrid w:val="0"/>
            </w:pPr>
            <w:r>
              <w:rPr>
                <w:rFonts w:hint="eastAsia"/>
              </w:rPr>
              <w:t>３　　虚血性心不全の診断と治療</w:t>
            </w:r>
          </w:p>
          <w:p w14:paraId="084FABCB" w14:textId="77777777" w:rsidR="00EE6E91" w:rsidRDefault="00EE6E91" w:rsidP="0043645E">
            <w:pPr>
              <w:snapToGrid w:val="0"/>
            </w:pPr>
            <w:r>
              <w:rPr>
                <w:rFonts w:hint="eastAsia"/>
              </w:rPr>
              <w:t>４　　大動脈瘤・弁膜症</w:t>
            </w:r>
          </w:p>
          <w:p w14:paraId="737E4257" w14:textId="77777777" w:rsidR="00EE6E91" w:rsidRDefault="00EE6E91" w:rsidP="0043645E">
            <w:pPr>
              <w:snapToGrid w:val="0"/>
            </w:pPr>
            <w:r>
              <w:rPr>
                <w:rFonts w:hint="eastAsia"/>
              </w:rPr>
              <w:t>５　　高血圧</w:t>
            </w:r>
          </w:p>
        </w:tc>
      </w:tr>
      <w:tr w:rsidR="00EE6E91" w14:paraId="4BE2B96B" w14:textId="77777777" w:rsidTr="0043645E">
        <w:tc>
          <w:tcPr>
            <w:tcW w:w="2376" w:type="dxa"/>
            <w:tcBorders>
              <w:top w:val="dotted" w:sz="4" w:space="0" w:color="auto"/>
              <w:bottom w:val="dotted" w:sz="4" w:space="0" w:color="auto"/>
            </w:tcBorders>
            <w:shd w:val="pct5" w:color="auto" w:fill="FFFFFF" w:themeFill="background1"/>
          </w:tcPr>
          <w:p w14:paraId="728B3CB0"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62A415BC" w14:textId="77777777" w:rsidR="00EE6E91" w:rsidRDefault="00EE6E91" w:rsidP="0043645E">
            <w:pPr>
              <w:snapToGrid w:val="0"/>
            </w:pPr>
          </w:p>
        </w:tc>
      </w:tr>
      <w:tr w:rsidR="00EE6E91" w14:paraId="6EC348C2" w14:textId="77777777" w:rsidTr="0043645E">
        <w:tc>
          <w:tcPr>
            <w:tcW w:w="2376" w:type="dxa"/>
            <w:tcBorders>
              <w:top w:val="dotted" w:sz="4" w:space="0" w:color="auto"/>
              <w:bottom w:val="dotted" w:sz="4" w:space="0" w:color="auto"/>
            </w:tcBorders>
            <w:shd w:val="pct5" w:color="auto" w:fill="FFFFFF" w:themeFill="background1"/>
          </w:tcPr>
          <w:p w14:paraId="53F01BD5"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3D688BAD" w14:textId="77777777" w:rsidR="00EE6E91" w:rsidRDefault="00EE6E91" w:rsidP="0043645E">
            <w:pPr>
              <w:snapToGrid w:val="0"/>
            </w:pPr>
          </w:p>
        </w:tc>
      </w:tr>
      <w:tr w:rsidR="00EE6E91" w14:paraId="45BAD039" w14:textId="77777777" w:rsidTr="0043645E">
        <w:tc>
          <w:tcPr>
            <w:tcW w:w="2376" w:type="dxa"/>
            <w:tcBorders>
              <w:top w:val="dotted" w:sz="4" w:space="0" w:color="auto"/>
              <w:bottom w:val="dotted" w:sz="4" w:space="0" w:color="auto"/>
            </w:tcBorders>
            <w:shd w:val="pct5" w:color="auto" w:fill="FFFFFF" w:themeFill="background1"/>
          </w:tcPr>
          <w:p w14:paraId="54CB1D4E"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0F3029A8" w14:textId="77777777" w:rsidR="00EE6E91" w:rsidRDefault="00EE6E91" w:rsidP="0043645E">
            <w:r>
              <w:rPr>
                <w:rFonts w:hint="eastAsia"/>
              </w:rPr>
              <w:t>終講試験　30点分</w:t>
            </w:r>
          </w:p>
        </w:tc>
      </w:tr>
      <w:tr w:rsidR="00EE6E91" w:rsidRPr="005130C9" w14:paraId="56E77422" w14:textId="77777777" w:rsidTr="0043645E">
        <w:tc>
          <w:tcPr>
            <w:tcW w:w="2376" w:type="dxa"/>
            <w:tcBorders>
              <w:top w:val="dotted" w:sz="4" w:space="0" w:color="auto"/>
              <w:bottom w:val="dotted" w:sz="4" w:space="0" w:color="auto"/>
            </w:tcBorders>
            <w:shd w:val="pct5" w:color="auto" w:fill="FFFFFF" w:themeFill="background1"/>
          </w:tcPr>
          <w:p w14:paraId="2AD2EB68"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789DC04E" w14:textId="77777777" w:rsidR="00EE6E91" w:rsidRPr="005130C9" w:rsidRDefault="00EE6E91" w:rsidP="0043645E">
            <w:r>
              <w:rPr>
                <w:rFonts w:hint="eastAsia"/>
              </w:rPr>
              <w:t>成人看護学〔３〕循環器（医学書院）</w:t>
            </w:r>
          </w:p>
        </w:tc>
      </w:tr>
      <w:tr w:rsidR="00EE6E91" w14:paraId="39436747" w14:textId="77777777" w:rsidTr="0043645E">
        <w:tc>
          <w:tcPr>
            <w:tcW w:w="2376" w:type="dxa"/>
            <w:vMerge w:val="restart"/>
            <w:tcBorders>
              <w:top w:val="dotted" w:sz="4" w:space="0" w:color="auto"/>
            </w:tcBorders>
            <w:shd w:val="pct5" w:color="auto" w:fill="FFFFFF" w:themeFill="background1"/>
          </w:tcPr>
          <w:p w14:paraId="085F29AD"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45CE85D9"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669504" behindDoc="0" locked="0" layoutInCell="1" allowOverlap="1" wp14:anchorId="480C07A2" wp14:editId="108DB19D">
                      <wp:simplePos x="0" y="0"/>
                      <wp:positionH relativeFrom="column">
                        <wp:posOffset>19685</wp:posOffset>
                      </wp:positionH>
                      <wp:positionV relativeFrom="paragraph">
                        <wp:posOffset>10160</wp:posOffset>
                      </wp:positionV>
                      <wp:extent cx="190500" cy="213360"/>
                      <wp:effectExtent l="0" t="0" r="19050" b="15240"/>
                      <wp:wrapNone/>
                      <wp:docPr id="14" name="楕円 14"/>
                      <wp:cNvGraphicFramePr/>
                      <a:graphic xmlns:a="http://schemas.openxmlformats.org/drawingml/2006/main">
                        <a:graphicData uri="http://schemas.microsoft.com/office/word/2010/wordprocessingShape">
                          <wps:wsp>
                            <wps:cNvSpPr/>
                            <wps:spPr>
                              <a:xfrm>
                                <a:off x="0" y="0"/>
                                <a:ext cx="19050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71C24B" id="楕円 14" o:spid="_x0000_s1026" style="position:absolute;left:0;text-align:left;margin-left:1.55pt;margin-top:.8pt;width:15pt;height:16.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1EF1B1EC" w14:textId="77777777" w:rsidR="00EE6E91" w:rsidRDefault="00EE6E91" w:rsidP="0043645E">
            <w:pPr>
              <w:snapToGrid w:val="0"/>
            </w:pPr>
          </w:p>
        </w:tc>
      </w:tr>
      <w:tr w:rsidR="00EE6E91" w14:paraId="0F01BE83" w14:textId="77777777" w:rsidTr="0043645E">
        <w:tc>
          <w:tcPr>
            <w:tcW w:w="2376" w:type="dxa"/>
            <w:vMerge/>
            <w:tcBorders>
              <w:bottom w:val="dotted" w:sz="4" w:space="0" w:color="auto"/>
            </w:tcBorders>
            <w:shd w:val="pct5" w:color="auto" w:fill="FFFFFF" w:themeFill="background1"/>
          </w:tcPr>
          <w:p w14:paraId="69DDDFA3"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7FD9700A"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53AC2B30" w14:textId="77777777" w:rsidR="00EE6E91" w:rsidRDefault="00EE6E91" w:rsidP="0043645E">
            <w:pPr>
              <w:snapToGrid w:val="0"/>
            </w:pPr>
            <w:r>
              <w:rPr>
                <w:rFonts w:hint="eastAsia"/>
              </w:rPr>
              <w:t>医師</w:t>
            </w:r>
          </w:p>
        </w:tc>
      </w:tr>
      <w:tr w:rsidR="00EE6E91" w14:paraId="1E36094B" w14:textId="77777777" w:rsidTr="0043645E">
        <w:tc>
          <w:tcPr>
            <w:tcW w:w="2376" w:type="dxa"/>
            <w:tcBorders>
              <w:top w:val="dotted" w:sz="4" w:space="0" w:color="auto"/>
            </w:tcBorders>
            <w:shd w:val="pct5" w:color="auto" w:fill="FFFFFF" w:themeFill="background1"/>
          </w:tcPr>
          <w:p w14:paraId="50F6548C" w14:textId="77777777" w:rsidR="00EE6E91" w:rsidRPr="00F1307F" w:rsidRDefault="00EE6E91" w:rsidP="0043645E">
            <w:pPr>
              <w:snapToGrid w:val="0"/>
            </w:pPr>
            <w:r w:rsidRPr="00F1307F">
              <w:rPr>
                <w:rFonts w:hint="eastAsia"/>
              </w:rPr>
              <w:t>実務経験をいかした</w:t>
            </w:r>
          </w:p>
          <w:p w14:paraId="1516581A"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153E9DBD" w14:textId="77777777" w:rsidR="00EE6E91" w:rsidRDefault="00EE6E91" w:rsidP="0043645E">
            <w:pPr>
              <w:snapToGrid w:val="0"/>
            </w:pPr>
            <w:r w:rsidRPr="00CB699C">
              <w:rPr>
                <w:rFonts w:ascii="ＭＳ 明朝" w:hAnsi="ＭＳ 明朝" w:hint="eastAsia"/>
              </w:rPr>
              <w:t>臨床医としての経験を活かし、循環機能の障害とその治療について授業する</w:t>
            </w:r>
          </w:p>
        </w:tc>
      </w:tr>
    </w:tbl>
    <w:p w14:paraId="1A0F4D7A" w14:textId="77777777" w:rsidR="00EE6E91" w:rsidRPr="000D3ED4" w:rsidRDefault="00EE6E91" w:rsidP="00EE6E91">
      <w:pPr>
        <w:snapToGrid w:val="0"/>
      </w:pPr>
    </w:p>
    <w:p w14:paraId="581C02E2" w14:textId="77777777" w:rsidR="00EE6E91" w:rsidRDefault="00EE6E91" w:rsidP="00EE6E91">
      <w:pPr>
        <w:snapToGrid w:val="0"/>
      </w:pPr>
    </w:p>
    <w:p w14:paraId="45A76F78" w14:textId="77777777" w:rsidR="00EE6E91" w:rsidRDefault="00EE6E91" w:rsidP="00EE6E91">
      <w:pPr>
        <w:snapToGrid w:val="0"/>
      </w:pPr>
    </w:p>
    <w:p w14:paraId="436C207E" w14:textId="77777777" w:rsidR="00EE6E91" w:rsidRDefault="00EE6E91" w:rsidP="00EE6E91">
      <w:pPr>
        <w:snapToGrid w:val="0"/>
      </w:pPr>
    </w:p>
    <w:p w14:paraId="262749B5" w14:textId="77777777" w:rsidR="00EE6E91" w:rsidRDefault="00EE6E91" w:rsidP="00EE6E91">
      <w:pPr>
        <w:snapToGrid w:val="0"/>
      </w:pPr>
    </w:p>
    <w:p w14:paraId="4C43669E" w14:textId="77777777" w:rsidR="00EE6E91" w:rsidRDefault="00EE6E91" w:rsidP="00EE6E91">
      <w:pPr>
        <w:snapToGrid w:val="0"/>
      </w:pPr>
    </w:p>
    <w:p w14:paraId="50C48846" w14:textId="77777777" w:rsidR="00EE6E91" w:rsidRDefault="00EE6E91" w:rsidP="00EE6E91">
      <w:pPr>
        <w:snapToGrid w:val="0"/>
      </w:pPr>
    </w:p>
    <w:p w14:paraId="1EACCD35" w14:textId="77777777" w:rsidR="00EE6E91" w:rsidRDefault="00EE6E91" w:rsidP="00EE6E91">
      <w:pPr>
        <w:snapToGrid w:val="0"/>
      </w:pPr>
    </w:p>
    <w:p w14:paraId="664933AE" w14:textId="77777777" w:rsidR="00EE6E91" w:rsidRDefault="00EE6E91" w:rsidP="00EE6E91">
      <w:pPr>
        <w:snapToGrid w:val="0"/>
      </w:pPr>
    </w:p>
    <w:p w14:paraId="21509AB7" w14:textId="77777777" w:rsidR="00EE6E91" w:rsidRDefault="00EE6E91" w:rsidP="00EE6E91">
      <w:pPr>
        <w:snapToGrid w:val="0"/>
      </w:pPr>
    </w:p>
    <w:p w14:paraId="2C4C25AA" w14:textId="77777777" w:rsidR="00EE6E91" w:rsidRDefault="00EE6E91" w:rsidP="00EE6E91">
      <w:pPr>
        <w:snapToGrid w:val="0"/>
      </w:pPr>
    </w:p>
    <w:p w14:paraId="004DB3AB" w14:textId="77777777" w:rsidR="00EE6E91" w:rsidRDefault="00EE6E91" w:rsidP="00EE6E91">
      <w:pPr>
        <w:snapToGrid w:val="0"/>
      </w:pPr>
    </w:p>
    <w:p w14:paraId="3FF2507B" w14:textId="77777777" w:rsidR="00EE6E91" w:rsidRDefault="00EE6E91" w:rsidP="00EE6E91">
      <w:pPr>
        <w:widowControl/>
        <w:jc w:val="left"/>
      </w:pPr>
      <w:r>
        <w:br w:type="page"/>
      </w:r>
    </w:p>
    <w:tbl>
      <w:tblPr>
        <w:tblStyle w:val="a3"/>
        <w:tblW w:w="0" w:type="auto"/>
        <w:tblLook w:val="04A0" w:firstRow="1" w:lastRow="0" w:firstColumn="1" w:lastColumn="0" w:noHBand="0" w:noVBand="1"/>
      </w:tblPr>
      <w:tblGrid>
        <w:gridCol w:w="2376"/>
        <w:gridCol w:w="993"/>
        <w:gridCol w:w="5899"/>
      </w:tblGrid>
      <w:tr w:rsidR="00EE6E91" w:rsidRPr="000D3ED4" w14:paraId="09B52463" w14:textId="77777777" w:rsidTr="0043645E">
        <w:tc>
          <w:tcPr>
            <w:tcW w:w="2376" w:type="dxa"/>
            <w:tcBorders>
              <w:bottom w:val="dotted" w:sz="4" w:space="0" w:color="auto"/>
            </w:tcBorders>
            <w:shd w:val="pct5" w:color="auto" w:fill="FFFFFF" w:themeFill="background1"/>
          </w:tcPr>
          <w:p w14:paraId="4E0662B7"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6605DB26" w14:textId="77777777" w:rsidR="00EE6E91" w:rsidRPr="003723DB" w:rsidRDefault="00EE6E91" w:rsidP="0043645E">
            <w:pPr>
              <w:snapToGrid w:val="0"/>
              <w:rPr>
                <w:b/>
                <w:bCs/>
                <w:sz w:val="22"/>
              </w:rPr>
            </w:pPr>
            <w:r w:rsidRPr="003723DB">
              <w:rPr>
                <w:rFonts w:hint="eastAsia"/>
                <w:b/>
                <w:bCs/>
                <w:sz w:val="24"/>
              </w:rPr>
              <w:t>疾病と治療１　消化器疾患</w:t>
            </w:r>
          </w:p>
        </w:tc>
      </w:tr>
      <w:tr w:rsidR="00EE6E91" w:rsidRPr="000D332D" w14:paraId="6247632E" w14:textId="77777777" w:rsidTr="0043645E">
        <w:tc>
          <w:tcPr>
            <w:tcW w:w="2376" w:type="dxa"/>
            <w:tcBorders>
              <w:top w:val="dotted" w:sz="4" w:space="0" w:color="auto"/>
              <w:bottom w:val="dotted" w:sz="4" w:space="0" w:color="auto"/>
            </w:tcBorders>
            <w:shd w:val="pct5" w:color="auto" w:fill="FFFFFF" w:themeFill="background1"/>
          </w:tcPr>
          <w:p w14:paraId="0541ACCE"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438F0F36" w14:textId="77777777" w:rsidR="00EE6E91" w:rsidRPr="000D332D" w:rsidRDefault="00EE6E91" w:rsidP="0043645E">
            <w:pPr>
              <w:snapToGrid w:val="0"/>
              <w:rPr>
                <w:sz w:val="22"/>
              </w:rPr>
            </w:pPr>
            <w:r>
              <w:rPr>
                <w:rFonts w:hint="eastAsia"/>
                <w:sz w:val="22"/>
              </w:rPr>
              <w:t>１年前期</w:t>
            </w:r>
          </w:p>
        </w:tc>
      </w:tr>
      <w:tr w:rsidR="00EE6E91" w14:paraId="186B4671" w14:textId="77777777" w:rsidTr="0043645E">
        <w:tc>
          <w:tcPr>
            <w:tcW w:w="2376" w:type="dxa"/>
            <w:tcBorders>
              <w:top w:val="dotted" w:sz="4" w:space="0" w:color="auto"/>
              <w:bottom w:val="dotted" w:sz="4" w:space="0" w:color="auto"/>
            </w:tcBorders>
            <w:shd w:val="pct5" w:color="auto" w:fill="FFFFFF" w:themeFill="background1"/>
          </w:tcPr>
          <w:p w14:paraId="67B4D05F"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1EAAC599" w14:textId="77777777" w:rsidR="00EE6E91" w:rsidRDefault="00EE6E91" w:rsidP="0043645E">
            <w:pPr>
              <w:snapToGrid w:val="0"/>
            </w:pPr>
            <w:r>
              <w:rPr>
                <w:rFonts w:hint="eastAsia"/>
              </w:rPr>
              <w:t>10時間/5回</w:t>
            </w:r>
          </w:p>
        </w:tc>
      </w:tr>
      <w:tr w:rsidR="00EE6E91" w14:paraId="06D3250D" w14:textId="77777777" w:rsidTr="0043645E">
        <w:tc>
          <w:tcPr>
            <w:tcW w:w="2376" w:type="dxa"/>
            <w:tcBorders>
              <w:top w:val="dotted" w:sz="4" w:space="0" w:color="auto"/>
              <w:bottom w:val="dotted" w:sz="4" w:space="0" w:color="auto"/>
            </w:tcBorders>
            <w:shd w:val="pct5" w:color="auto" w:fill="FFFFFF" w:themeFill="background1"/>
          </w:tcPr>
          <w:p w14:paraId="667A17F1"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74F56FE9" w14:textId="77777777" w:rsidR="00EE6E91" w:rsidRDefault="00EE6E91" w:rsidP="0043645E">
            <w:pPr>
              <w:snapToGrid w:val="0"/>
            </w:pPr>
            <w:r>
              <w:rPr>
                <w:rFonts w:hint="eastAsia"/>
              </w:rPr>
              <w:t>清田　清史</w:t>
            </w:r>
          </w:p>
        </w:tc>
      </w:tr>
      <w:tr w:rsidR="00EE6E91" w14:paraId="62CE45DF" w14:textId="77777777" w:rsidTr="0043645E">
        <w:tc>
          <w:tcPr>
            <w:tcW w:w="2376" w:type="dxa"/>
            <w:tcBorders>
              <w:top w:val="dotted" w:sz="4" w:space="0" w:color="auto"/>
              <w:bottom w:val="dotted" w:sz="4" w:space="0" w:color="auto"/>
            </w:tcBorders>
            <w:shd w:val="pct5" w:color="auto" w:fill="FFFFFF" w:themeFill="background1"/>
          </w:tcPr>
          <w:p w14:paraId="6D410A4F"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73356771" w14:textId="77777777" w:rsidR="00EE6E91" w:rsidRDefault="00EE6E91" w:rsidP="0043645E">
            <w:pPr>
              <w:snapToGrid w:val="0"/>
            </w:pPr>
            <w:r>
              <w:rPr>
                <w:rFonts w:hint="eastAsia"/>
              </w:rPr>
              <w:t>講義</w:t>
            </w:r>
          </w:p>
        </w:tc>
      </w:tr>
      <w:tr w:rsidR="00EE6E91" w:rsidRPr="00906051" w14:paraId="4A23A09A" w14:textId="77777777" w:rsidTr="0043645E">
        <w:tc>
          <w:tcPr>
            <w:tcW w:w="2376" w:type="dxa"/>
            <w:tcBorders>
              <w:top w:val="dotted" w:sz="4" w:space="0" w:color="auto"/>
              <w:bottom w:val="dotted" w:sz="4" w:space="0" w:color="auto"/>
            </w:tcBorders>
            <w:shd w:val="pct5" w:color="auto" w:fill="FFFFFF" w:themeFill="background1"/>
            <w:vAlign w:val="center"/>
          </w:tcPr>
          <w:p w14:paraId="1E5B648A" w14:textId="77777777" w:rsidR="00EE6E91" w:rsidRPr="00F1307F" w:rsidRDefault="00EE6E91" w:rsidP="0043645E">
            <w:pPr>
              <w:pStyle w:val="a4"/>
              <w:rPr>
                <w:bCs/>
              </w:rPr>
            </w:pPr>
            <w:r w:rsidRPr="00F1307F">
              <w:rPr>
                <w:bCs/>
              </w:rPr>
              <w:t>科目のねらい</w:t>
            </w:r>
          </w:p>
          <w:p w14:paraId="332CC485"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577BF99B" w14:textId="77777777" w:rsidR="00EE6E91" w:rsidRPr="00906051" w:rsidRDefault="00EE6E91" w:rsidP="0043645E">
            <w:pPr>
              <w:pStyle w:val="a4"/>
            </w:pPr>
            <w:r>
              <w:rPr>
                <w:rFonts w:hint="eastAsia"/>
              </w:rPr>
              <w:t>栄養摂取・代謝機能の障害とその治療について理解する</w:t>
            </w:r>
          </w:p>
        </w:tc>
      </w:tr>
      <w:tr w:rsidR="00EE6E91" w14:paraId="19BD3FD7" w14:textId="77777777" w:rsidTr="0043645E">
        <w:tc>
          <w:tcPr>
            <w:tcW w:w="2376" w:type="dxa"/>
            <w:tcBorders>
              <w:top w:val="dotted" w:sz="4" w:space="0" w:color="auto"/>
              <w:bottom w:val="dotted" w:sz="4" w:space="0" w:color="auto"/>
            </w:tcBorders>
            <w:shd w:val="pct5" w:color="auto" w:fill="FFFFFF" w:themeFill="background1"/>
          </w:tcPr>
          <w:p w14:paraId="53D4FFFF"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2D6DC17D" w14:textId="77777777" w:rsidR="00EE6E91" w:rsidRDefault="00EE6E91" w:rsidP="0043645E">
            <w:pPr>
              <w:snapToGrid w:val="0"/>
            </w:pPr>
            <w:r>
              <w:rPr>
                <w:rFonts w:hint="eastAsia"/>
              </w:rPr>
              <w:t>１　　食道がん　食道アカラシア</w:t>
            </w:r>
          </w:p>
          <w:p w14:paraId="66A4A8CE" w14:textId="77777777" w:rsidR="00EE6E91" w:rsidRDefault="00EE6E91" w:rsidP="0043645E">
            <w:pPr>
              <w:snapToGrid w:val="0"/>
            </w:pPr>
            <w:r>
              <w:rPr>
                <w:rFonts w:hint="eastAsia"/>
              </w:rPr>
              <w:t xml:space="preserve">　　　胃食道逆流症</w:t>
            </w:r>
          </w:p>
          <w:p w14:paraId="55ECE337" w14:textId="77777777" w:rsidR="00EE6E91" w:rsidRDefault="00EE6E91" w:rsidP="0043645E">
            <w:pPr>
              <w:snapToGrid w:val="0"/>
            </w:pPr>
            <w:r>
              <w:rPr>
                <w:rFonts w:hint="eastAsia"/>
              </w:rPr>
              <w:t>２　　胃・十二指腸疾患</w:t>
            </w:r>
          </w:p>
          <w:p w14:paraId="7BD5A2E6" w14:textId="77777777" w:rsidR="00EE6E91" w:rsidRDefault="00EE6E91" w:rsidP="0043645E">
            <w:pPr>
              <w:snapToGrid w:val="0"/>
            </w:pPr>
            <w:r>
              <w:rPr>
                <w:rFonts w:hint="eastAsia"/>
              </w:rPr>
              <w:t xml:space="preserve">　　　胃炎・慢性胃炎・機能性ディスペプシア・ピロリ菌</w:t>
            </w:r>
          </w:p>
          <w:p w14:paraId="4DD73D4D" w14:textId="77777777" w:rsidR="00EE6E91" w:rsidRDefault="00EE6E91" w:rsidP="0043645E">
            <w:pPr>
              <w:snapToGrid w:val="0"/>
            </w:pPr>
            <w:r>
              <w:rPr>
                <w:rFonts w:hint="eastAsia"/>
              </w:rPr>
              <w:t xml:space="preserve">　　　胃・十二指腸潰瘍</w:t>
            </w:r>
          </w:p>
          <w:p w14:paraId="5557949A" w14:textId="77777777" w:rsidR="00EE6E91" w:rsidRDefault="00EE6E91" w:rsidP="0043645E">
            <w:pPr>
              <w:snapToGrid w:val="0"/>
            </w:pPr>
            <w:r>
              <w:rPr>
                <w:rFonts w:hint="eastAsia"/>
              </w:rPr>
              <w:t>３　　胃癌（分類・原因・治療）</w:t>
            </w:r>
          </w:p>
          <w:p w14:paraId="1BECCBC9" w14:textId="77777777" w:rsidR="00EE6E91" w:rsidRDefault="00EE6E91" w:rsidP="0043645E">
            <w:pPr>
              <w:snapToGrid w:val="0"/>
            </w:pPr>
            <w:r>
              <w:rPr>
                <w:rFonts w:hint="eastAsia"/>
              </w:rPr>
              <w:t>４　　腸炎・胆のう炎</w:t>
            </w:r>
          </w:p>
          <w:p w14:paraId="6652B0D0" w14:textId="77777777" w:rsidR="00EE6E91" w:rsidRDefault="00EE6E91" w:rsidP="0043645E">
            <w:pPr>
              <w:snapToGrid w:val="0"/>
            </w:pPr>
            <w:r>
              <w:rPr>
                <w:rFonts w:hint="eastAsia"/>
              </w:rPr>
              <w:t>５　　結腸憩室・ポリープおよびポリポーシス</w:t>
            </w:r>
          </w:p>
          <w:p w14:paraId="0D5610C1" w14:textId="77777777" w:rsidR="00EE6E91" w:rsidRDefault="00EE6E91" w:rsidP="0043645E">
            <w:pPr>
              <w:snapToGrid w:val="0"/>
            </w:pPr>
            <w:r>
              <w:rPr>
                <w:rFonts w:hint="eastAsia"/>
              </w:rPr>
              <w:t xml:space="preserve">　　　大腸がん・肛門疾患</w:t>
            </w:r>
          </w:p>
          <w:p w14:paraId="39CD72E3" w14:textId="77777777" w:rsidR="00EE6E91" w:rsidRDefault="00EE6E91" w:rsidP="0043645E">
            <w:pPr>
              <w:snapToGrid w:val="0"/>
            </w:pPr>
            <w:r>
              <w:rPr>
                <w:rFonts w:hint="eastAsia"/>
              </w:rPr>
              <w:t xml:space="preserve">　　　肝不全・肝障害・脂肪肝</w:t>
            </w:r>
          </w:p>
        </w:tc>
      </w:tr>
      <w:tr w:rsidR="00EE6E91" w14:paraId="02F72E37" w14:textId="77777777" w:rsidTr="0043645E">
        <w:tc>
          <w:tcPr>
            <w:tcW w:w="2376" w:type="dxa"/>
            <w:tcBorders>
              <w:top w:val="dotted" w:sz="4" w:space="0" w:color="auto"/>
              <w:bottom w:val="dotted" w:sz="4" w:space="0" w:color="auto"/>
            </w:tcBorders>
            <w:shd w:val="pct5" w:color="auto" w:fill="FFFFFF" w:themeFill="background1"/>
          </w:tcPr>
          <w:p w14:paraId="0C46D8A0"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14F12A79" w14:textId="77777777" w:rsidR="00EE6E91" w:rsidRDefault="00EE6E91" w:rsidP="0043645E">
            <w:pPr>
              <w:snapToGrid w:val="0"/>
            </w:pPr>
          </w:p>
        </w:tc>
      </w:tr>
      <w:tr w:rsidR="00EE6E91" w14:paraId="5E6BBD69" w14:textId="77777777" w:rsidTr="0043645E">
        <w:tc>
          <w:tcPr>
            <w:tcW w:w="2376" w:type="dxa"/>
            <w:tcBorders>
              <w:top w:val="dotted" w:sz="4" w:space="0" w:color="auto"/>
              <w:bottom w:val="dotted" w:sz="4" w:space="0" w:color="auto"/>
            </w:tcBorders>
            <w:shd w:val="pct5" w:color="auto" w:fill="FFFFFF" w:themeFill="background1"/>
          </w:tcPr>
          <w:p w14:paraId="5FB4A7AE"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3091A4CB" w14:textId="77777777" w:rsidR="00EE6E91" w:rsidRDefault="00EE6E91" w:rsidP="0043645E">
            <w:pPr>
              <w:snapToGrid w:val="0"/>
            </w:pPr>
          </w:p>
        </w:tc>
      </w:tr>
      <w:tr w:rsidR="00EE6E91" w14:paraId="76D1DF49" w14:textId="77777777" w:rsidTr="0043645E">
        <w:tc>
          <w:tcPr>
            <w:tcW w:w="2376" w:type="dxa"/>
            <w:tcBorders>
              <w:top w:val="dotted" w:sz="4" w:space="0" w:color="auto"/>
              <w:bottom w:val="dotted" w:sz="4" w:space="0" w:color="auto"/>
            </w:tcBorders>
            <w:shd w:val="pct5" w:color="auto" w:fill="FFFFFF" w:themeFill="background1"/>
          </w:tcPr>
          <w:p w14:paraId="664E51CA"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65A49AC2" w14:textId="77777777" w:rsidR="00EE6E91" w:rsidRDefault="00EE6E91" w:rsidP="0043645E">
            <w:r>
              <w:rPr>
                <w:rFonts w:hint="eastAsia"/>
              </w:rPr>
              <w:t>終講試験　40点分</w:t>
            </w:r>
          </w:p>
        </w:tc>
      </w:tr>
      <w:tr w:rsidR="00EE6E91" w:rsidRPr="005130C9" w14:paraId="519BCDC3" w14:textId="77777777" w:rsidTr="0043645E">
        <w:tc>
          <w:tcPr>
            <w:tcW w:w="2376" w:type="dxa"/>
            <w:tcBorders>
              <w:top w:val="dotted" w:sz="4" w:space="0" w:color="auto"/>
              <w:bottom w:val="dotted" w:sz="4" w:space="0" w:color="auto"/>
            </w:tcBorders>
            <w:shd w:val="pct5" w:color="auto" w:fill="FFFFFF" w:themeFill="background1"/>
          </w:tcPr>
          <w:p w14:paraId="6C6FF96A"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1EC04821" w14:textId="77777777" w:rsidR="00EE6E91" w:rsidRPr="005130C9" w:rsidRDefault="00EE6E91" w:rsidP="0043645E">
            <w:r>
              <w:rPr>
                <w:rFonts w:hint="eastAsia"/>
              </w:rPr>
              <w:t>成人看護学〔５〕消化器（医学書院）</w:t>
            </w:r>
          </w:p>
        </w:tc>
      </w:tr>
      <w:tr w:rsidR="00EE6E91" w14:paraId="1D154B54" w14:textId="77777777" w:rsidTr="0043645E">
        <w:tc>
          <w:tcPr>
            <w:tcW w:w="2376" w:type="dxa"/>
            <w:vMerge w:val="restart"/>
            <w:tcBorders>
              <w:top w:val="dotted" w:sz="4" w:space="0" w:color="auto"/>
            </w:tcBorders>
            <w:shd w:val="pct5" w:color="auto" w:fill="FFFFFF" w:themeFill="background1"/>
          </w:tcPr>
          <w:p w14:paraId="61319F62"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47BC61DF"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670528" behindDoc="0" locked="0" layoutInCell="1" allowOverlap="1" wp14:anchorId="26E38CC2" wp14:editId="029BB537">
                      <wp:simplePos x="0" y="0"/>
                      <wp:positionH relativeFrom="column">
                        <wp:posOffset>19685</wp:posOffset>
                      </wp:positionH>
                      <wp:positionV relativeFrom="paragraph">
                        <wp:posOffset>10160</wp:posOffset>
                      </wp:positionV>
                      <wp:extent cx="190500" cy="213360"/>
                      <wp:effectExtent l="0" t="0" r="19050" b="15240"/>
                      <wp:wrapNone/>
                      <wp:docPr id="15" name="楕円 15"/>
                      <wp:cNvGraphicFramePr/>
                      <a:graphic xmlns:a="http://schemas.openxmlformats.org/drawingml/2006/main">
                        <a:graphicData uri="http://schemas.microsoft.com/office/word/2010/wordprocessingShape">
                          <wps:wsp>
                            <wps:cNvSpPr/>
                            <wps:spPr>
                              <a:xfrm>
                                <a:off x="0" y="0"/>
                                <a:ext cx="19050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5633B9" id="楕円 15" o:spid="_x0000_s1026" style="position:absolute;left:0;text-align:left;margin-left:1.55pt;margin-top:.8pt;width:15pt;height:16.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210377BD" w14:textId="77777777" w:rsidR="00EE6E91" w:rsidRDefault="00EE6E91" w:rsidP="0043645E">
            <w:pPr>
              <w:snapToGrid w:val="0"/>
            </w:pPr>
          </w:p>
        </w:tc>
      </w:tr>
      <w:tr w:rsidR="00EE6E91" w14:paraId="6F35FB74" w14:textId="77777777" w:rsidTr="0043645E">
        <w:tc>
          <w:tcPr>
            <w:tcW w:w="2376" w:type="dxa"/>
            <w:vMerge/>
            <w:tcBorders>
              <w:bottom w:val="dotted" w:sz="4" w:space="0" w:color="auto"/>
            </w:tcBorders>
            <w:shd w:val="pct5" w:color="auto" w:fill="FFFFFF" w:themeFill="background1"/>
          </w:tcPr>
          <w:p w14:paraId="54F79BCC"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3A20C97C"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16DE74DD" w14:textId="77777777" w:rsidR="00EE6E91" w:rsidRDefault="00EE6E91" w:rsidP="0043645E">
            <w:pPr>
              <w:snapToGrid w:val="0"/>
            </w:pPr>
            <w:r>
              <w:rPr>
                <w:rFonts w:hint="eastAsia"/>
              </w:rPr>
              <w:t>医師</w:t>
            </w:r>
          </w:p>
        </w:tc>
      </w:tr>
      <w:tr w:rsidR="00EE6E91" w14:paraId="57702BB9" w14:textId="77777777" w:rsidTr="0043645E">
        <w:tc>
          <w:tcPr>
            <w:tcW w:w="2376" w:type="dxa"/>
            <w:tcBorders>
              <w:top w:val="dotted" w:sz="4" w:space="0" w:color="auto"/>
            </w:tcBorders>
            <w:shd w:val="pct5" w:color="auto" w:fill="FFFFFF" w:themeFill="background1"/>
          </w:tcPr>
          <w:p w14:paraId="04FC81B0" w14:textId="77777777" w:rsidR="00EE6E91" w:rsidRPr="00F1307F" w:rsidRDefault="00EE6E91" w:rsidP="0043645E">
            <w:pPr>
              <w:snapToGrid w:val="0"/>
            </w:pPr>
            <w:r w:rsidRPr="00F1307F">
              <w:rPr>
                <w:rFonts w:hint="eastAsia"/>
              </w:rPr>
              <w:t>実務経験をいかした</w:t>
            </w:r>
          </w:p>
          <w:p w14:paraId="6607E9D1"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58A1EF8F" w14:textId="77777777" w:rsidR="00EE6E91" w:rsidRDefault="00EE6E91" w:rsidP="0043645E">
            <w:pPr>
              <w:snapToGrid w:val="0"/>
            </w:pPr>
            <w:r w:rsidRPr="00CB699C">
              <w:rPr>
                <w:rFonts w:ascii="ＭＳ 明朝" w:hAnsi="ＭＳ 明朝" w:hint="eastAsia"/>
              </w:rPr>
              <w:t>臨床医としての経験を活かし、栄養摂取・代謝機能の障害とその治療について授業する</w:t>
            </w:r>
          </w:p>
        </w:tc>
      </w:tr>
    </w:tbl>
    <w:p w14:paraId="054A2BD5" w14:textId="77777777" w:rsidR="00EE6E91" w:rsidRDefault="00EE6E91" w:rsidP="00EE6E91">
      <w:pPr>
        <w:snapToGrid w:val="0"/>
      </w:pPr>
    </w:p>
    <w:p w14:paraId="098032C5" w14:textId="77777777" w:rsidR="00EE6E91" w:rsidRDefault="00EE6E91" w:rsidP="00EE6E91">
      <w:pPr>
        <w:snapToGrid w:val="0"/>
      </w:pPr>
    </w:p>
    <w:p w14:paraId="16285F60" w14:textId="77777777" w:rsidR="00EE6E91" w:rsidRDefault="00EE6E91" w:rsidP="00EE6E91">
      <w:pPr>
        <w:snapToGrid w:val="0"/>
      </w:pPr>
    </w:p>
    <w:p w14:paraId="25DF9502" w14:textId="77777777" w:rsidR="00EE6E91" w:rsidRDefault="00EE6E91" w:rsidP="00EE6E91">
      <w:pPr>
        <w:snapToGrid w:val="0"/>
      </w:pPr>
    </w:p>
    <w:p w14:paraId="0D642ADF" w14:textId="77777777" w:rsidR="00EE6E91" w:rsidRDefault="00EE6E91" w:rsidP="00EE6E91">
      <w:pPr>
        <w:snapToGrid w:val="0"/>
      </w:pPr>
    </w:p>
    <w:p w14:paraId="56CD68E1" w14:textId="77777777" w:rsidR="00EE6E91" w:rsidRDefault="00EE6E91" w:rsidP="00EE6E91">
      <w:pPr>
        <w:snapToGrid w:val="0"/>
      </w:pPr>
    </w:p>
    <w:p w14:paraId="213D5E9A" w14:textId="77777777" w:rsidR="00EE6E91" w:rsidRDefault="00EE6E91" w:rsidP="00EE6E91">
      <w:pPr>
        <w:snapToGrid w:val="0"/>
      </w:pPr>
    </w:p>
    <w:p w14:paraId="4A62EBC6" w14:textId="77777777" w:rsidR="00EE6E91" w:rsidRDefault="00EE6E91" w:rsidP="00EE6E91">
      <w:pPr>
        <w:snapToGrid w:val="0"/>
      </w:pPr>
    </w:p>
    <w:p w14:paraId="4FFBDCC0" w14:textId="77777777" w:rsidR="00EE6E91" w:rsidRDefault="00EE6E91" w:rsidP="00EE6E91">
      <w:pPr>
        <w:widowControl/>
        <w:jc w:val="left"/>
      </w:pPr>
      <w:r>
        <w:br w:type="page"/>
      </w:r>
    </w:p>
    <w:tbl>
      <w:tblPr>
        <w:tblStyle w:val="a3"/>
        <w:tblW w:w="0" w:type="auto"/>
        <w:tblLook w:val="04A0" w:firstRow="1" w:lastRow="0" w:firstColumn="1" w:lastColumn="0" w:noHBand="0" w:noVBand="1"/>
      </w:tblPr>
      <w:tblGrid>
        <w:gridCol w:w="2376"/>
        <w:gridCol w:w="993"/>
        <w:gridCol w:w="5899"/>
      </w:tblGrid>
      <w:tr w:rsidR="00EE6E91" w:rsidRPr="000D3ED4" w14:paraId="1A4C15C1" w14:textId="77777777" w:rsidTr="0043645E">
        <w:tc>
          <w:tcPr>
            <w:tcW w:w="2376" w:type="dxa"/>
            <w:tcBorders>
              <w:bottom w:val="dotted" w:sz="4" w:space="0" w:color="auto"/>
            </w:tcBorders>
            <w:shd w:val="pct5" w:color="auto" w:fill="FFFFFF" w:themeFill="background1"/>
          </w:tcPr>
          <w:p w14:paraId="0C509914"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0B0D5A41" w14:textId="77777777" w:rsidR="00EE6E91" w:rsidRPr="003723DB" w:rsidRDefault="00EE6E91" w:rsidP="0043645E">
            <w:pPr>
              <w:snapToGrid w:val="0"/>
              <w:rPr>
                <w:b/>
                <w:bCs/>
                <w:sz w:val="22"/>
              </w:rPr>
            </w:pPr>
            <w:r w:rsidRPr="003723DB">
              <w:rPr>
                <w:rFonts w:hint="eastAsia"/>
                <w:b/>
                <w:bCs/>
                <w:sz w:val="24"/>
              </w:rPr>
              <w:t>疾病と治療２　代謝・内分泌疾患</w:t>
            </w:r>
          </w:p>
        </w:tc>
      </w:tr>
      <w:tr w:rsidR="00EE6E91" w:rsidRPr="000D332D" w14:paraId="09F91F09" w14:textId="77777777" w:rsidTr="0043645E">
        <w:tc>
          <w:tcPr>
            <w:tcW w:w="2376" w:type="dxa"/>
            <w:tcBorders>
              <w:top w:val="dotted" w:sz="4" w:space="0" w:color="auto"/>
              <w:bottom w:val="dotted" w:sz="4" w:space="0" w:color="auto"/>
            </w:tcBorders>
            <w:shd w:val="pct5" w:color="auto" w:fill="FFFFFF" w:themeFill="background1"/>
          </w:tcPr>
          <w:p w14:paraId="73EB520B"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25B77465" w14:textId="77777777" w:rsidR="00EE6E91" w:rsidRPr="000D332D" w:rsidRDefault="00EE6E91" w:rsidP="0043645E">
            <w:pPr>
              <w:snapToGrid w:val="0"/>
              <w:rPr>
                <w:sz w:val="22"/>
              </w:rPr>
            </w:pPr>
            <w:r>
              <w:rPr>
                <w:rFonts w:hint="eastAsia"/>
                <w:sz w:val="22"/>
              </w:rPr>
              <w:t>１年</w:t>
            </w:r>
          </w:p>
        </w:tc>
      </w:tr>
      <w:tr w:rsidR="00EE6E91" w14:paraId="1796DA34" w14:textId="77777777" w:rsidTr="0043645E">
        <w:tc>
          <w:tcPr>
            <w:tcW w:w="2376" w:type="dxa"/>
            <w:tcBorders>
              <w:top w:val="dotted" w:sz="4" w:space="0" w:color="auto"/>
              <w:bottom w:val="dotted" w:sz="4" w:space="0" w:color="auto"/>
            </w:tcBorders>
            <w:shd w:val="pct5" w:color="auto" w:fill="FFFFFF" w:themeFill="background1"/>
          </w:tcPr>
          <w:p w14:paraId="352855AA"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676B39D7" w14:textId="77777777" w:rsidR="00EE6E91" w:rsidRDefault="00EE6E91" w:rsidP="0043645E">
            <w:pPr>
              <w:snapToGrid w:val="0"/>
            </w:pPr>
            <w:r>
              <w:rPr>
                <w:rFonts w:hint="eastAsia"/>
              </w:rPr>
              <w:t>1５時間/８回</w:t>
            </w:r>
          </w:p>
        </w:tc>
      </w:tr>
      <w:tr w:rsidR="00EE6E91" w14:paraId="389EB270" w14:textId="77777777" w:rsidTr="0043645E">
        <w:tc>
          <w:tcPr>
            <w:tcW w:w="2376" w:type="dxa"/>
            <w:tcBorders>
              <w:top w:val="dotted" w:sz="4" w:space="0" w:color="auto"/>
              <w:bottom w:val="dotted" w:sz="4" w:space="0" w:color="auto"/>
            </w:tcBorders>
            <w:shd w:val="pct5" w:color="auto" w:fill="FFFFFF" w:themeFill="background1"/>
          </w:tcPr>
          <w:p w14:paraId="113DC25A"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0955B8C9" w14:textId="77777777" w:rsidR="00EE6E91" w:rsidRDefault="00EE6E91" w:rsidP="0043645E">
            <w:pPr>
              <w:snapToGrid w:val="0"/>
            </w:pPr>
            <w:r>
              <w:rPr>
                <w:rFonts w:hint="eastAsia"/>
              </w:rPr>
              <w:t>高木　　宏</w:t>
            </w:r>
          </w:p>
        </w:tc>
      </w:tr>
      <w:tr w:rsidR="00EE6E91" w14:paraId="3EBFFD93" w14:textId="77777777" w:rsidTr="0043645E">
        <w:tc>
          <w:tcPr>
            <w:tcW w:w="2376" w:type="dxa"/>
            <w:tcBorders>
              <w:top w:val="dotted" w:sz="4" w:space="0" w:color="auto"/>
              <w:bottom w:val="dotted" w:sz="4" w:space="0" w:color="auto"/>
            </w:tcBorders>
            <w:shd w:val="pct5" w:color="auto" w:fill="FFFFFF" w:themeFill="background1"/>
          </w:tcPr>
          <w:p w14:paraId="3B304E1A"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47310600" w14:textId="77777777" w:rsidR="00EE6E91" w:rsidRDefault="00EE6E91" w:rsidP="0043645E">
            <w:pPr>
              <w:snapToGrid w:val="0"/>
            </w:pPr>
            <w:r>
              <w:rPr>
                <w:rFonts w:hint="eastAsia"/>
              </w:rPr>
              <w:t>講義</w:t>
            </w:r>
          </w:p>
        </w:tc>
      </w:tr>
      <w:tr w:rsidR="00EE6E91" w:rsidRPr="00906051" w14:paraId="274D4CDE" w14:textId="77777777" w:rsidTr="0043645E">
        <w:tc>
          <w:tcPr>
            <w:tcW w:w="2376" w:type="dxa"/>
            <w:tcBorders>
              <w:top w:val="dotted" w:sz="4" w:space="0" w:color="auto"/>
              <w:bottom w:val="dotted" w:sz="4" w:space="0" w:color="auto"/>
            </w:tcBorders>
            <w:shd w:val="pct5" w:color="auto" w:fill="FFFFFF" w:themeFill="background1"/>
            <w:vAlign w:val="center"/>
          </w:tcPr>
          <w:p w14:paraId="666FC67E" w14:textId="77777777" w:rsidR="00EE6E91" w:rsidRPr="00F1307F" w:rsidRDefault="00EE6E91" w:rsidP="0043645E">
            <w:pPr>
              <w:pStyle w:val="a4"/>
              <w:rPr>
                <w:bCs/>
              </w:rPr>
            </w:pPr>
            <w:r w:rsidRPr="00F1307F">
              <w:rPr>
                <w:bCs/>
              </w:rPr>
              <w:t>科目のねらい</w:t>
            </w:r>
          </w:p>
          <w:p w14:paraId="691EC4A9"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5C6B6F05" w14:textId="77777777" w:rsidR="00EE6E91" w:rsidRDefault="00EE6E91" w:rsidP="0043645E">
            <w:pPr>
              <w:pStyle w:val="a4"/>
            </w:pPr>
            <w:r>
              <w:rPr>
                <w:rFonts w:hint="eastAsia"/>
              </w:rPr>
              <w:t>１．内分泌機能の障害とその治療について理解する</w:t>
            </w:r>
          </w:p>
          <w:p w14:paraId="208EF4AD" w14:textId="77777777" w:rsidR="00EE6E91" w:rsidRPr="00906051" w:rsidRDefault="00EE6E91" w:rsidP="0043645E">
            <w:pPr>
              <w:pStyle w:val="a4"/>
            </w:pPr>
            <w:r>
              <w:rPr>
                <w:rFonts w:hint="eastAsia"/>
              </w:rPr>
              <w:t>２．代謝機能の障害とその治療について理解する</w:t>
            </w:r>
          </w:p>
        </w:tc>
      </w:tr>
      <w:tr w:rsidR="00EE6E91" w14:paraId="247E3CE4" w14:textId="77777777" w:rsidTr="0043645E">
        <w:tc>
          <w:tcPr>
            <w:tcW w:w="2376" w:type="dxa"/>
            <w:tcBorders>
              <w:top w:val="dotted" w:sz="4" w:space="0" w:color="auto"/>
              <w:bottom w:val="dotted" w:sz="4" w:space="0" w:color="auto"/>
            </w:tcBorders>
            <w:shd w:val="pct5" w:color="auto" w:fill="FFFFFF" w:themeFill="background1"/>
          </w:tcPr>
          <w:p w14:paraId="5B8AA714"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7138A093" w14:textId="77777777" w:rsidR="00EE6E91" w:rsidRDefault="00EE6E91" w:rsidP="0043645E">
            <w:pPr>
              <w:snapToGrid w:val="0"/>
            </w:pPr>
            <w:r>
              <w:rPr>
                <w:rFonts w:hint="eastAsia"/>
              </w:rPr>
              <w:t>１　　代謝疾患；糖尿病（１）</w:t>
            </w:r>
          </w:p>
          <w:p w14:paraId="24752057" w14:textId="77777777" w:rsidR="00EE6E91" w:rsidRDefault="00EE6E91" w:rsidP="0043645E">
            <w:pPr>
              <w:snapToGrid w:val="0"/>
            </w:pPr>
            <w:r>
              <w:rPr>
                <w:rFonts w:hint="eastAsia"/>
              </w:rPr>
              <w:t>２　　代謝疾患；糖尿病（２）</w:t>
            </w:r>
          </w:p>
          <w:p w14:paraId="3C6663AD" w14:textId="77777777" w:rsidR="00EE6E91" w:rsidRDefault="00EE6E91" w:rsidP="0043645E">
            <w:pPr>
              <w:snapToGrid w:val="0"/>
            </w:pPr>
            <w:r>
              <w:rPr>
                <w:rFonts w:hint="eastAsia"/>
              </w:rPr>
              <w:t>３　　代謝疾患；脂質異常症</w:t>
            </w:r>
          </w:p>
          <w:p w14:paraId="3F0AB4EC" w14:textId="77777777" w:rsidR="00EE6E91" w:rsidRDefault="00EE6E91" w:rsidP="0043645E">
            <w:pPr>
              <w:snapToGrid w:val="0"/>
            </w:pPr>
            <w:r>
              <w:rPr>
                <w:rFonts w:hint="eastAsia"/>
              </w:rPr>
              <w:t>４　　代謝疾患；肥満症・痛風</w:t>
            </w:r>
          </w:p>
          <w:p w14:paraId="18CB89BE" w14:textId="77777777" w:rsidR="00EE6E91" w:rsidRDefault="00EE6E91" w:rsidP="0043645E">
            <w:pPr>
              <w:snapToGrid w:val="0"/>
            </w:pPr>
            <w:r>
              <w:rPr>
                <w:rFonts w:hint="eastAsia"/>
              </w:rPr>
              <w:t>５　　内分泌器の構造と機能、内分泌疾患の理解</w:t>
            </w:r>
          </w:p>
          <w:p w14:paraId="537006DA" w14:textId="77777777" w:rsidR="00EE6E91" w:rsidRDefault="00EE6E91" w:rsidP="0043645E">
            <w:pPr>
              <w:snapToGrid w:val="0"/>
            </w:pPr>
            <w:r>
              <w:rPr>
                <w:rFonts w:hint="eastAsia"/>
              </w:rPr>
              <w:t>６　　内分泌疾患の症状・検査</w:t>
            </w:r>
          </w:p>
          <w:p w14:paraId="0BC3C851" w14:textId="77777777" w:rsidR="00EE6E91" w:rsidRDefault="00EE6E91" w:rsidP="0043645E">
            <w:pPr>
              <w:snapToGrid w:val="0"/>
            </w:pPr>
            <w:r>
              <w:rPr>
                <w:rFonts w:hint="eastAsia"/>
              </w:rPr>
              <w:t>７　　内分泌疾患の理解</w:t>
            </w:r>
          </w:p>
          <w:p w14:paraId="70E88D36" w14:textId="77777777" w:rsidR="00EE6E91" w:rsidRPr="00E368F6" w:rsidRDefault="00EE6E91" w:rsidP="0043645E">
            <w:pPr>
              <w:snapToGrid w:val="0"/>
            </w:pPr>
            <w:r>
              <w:rPr>
                <w:rFonts w:hint="eastAsia"/>
              </w:rPr>
              <w:t>８　　終講試験</w:t>
            </w:r>
          </w:p>
        </w:tc>
      </w:tr>
      <w:tr w:rsidR="00EE6E91" w14:paraId="31D9F3A8" w14:textId="77777777" w:rsidTr="0043645E">
        <w:tc>
          <w:tcPr>
            <w:tcW w:w="2376" w:type="dxa"/>
            <w:tcBorders>
              <w:top w:val="dotted" w:sz="4" w:space="0" w:color="auto"/>
              <w:bottom w:val="dotted" w:sz="4" w:space="0" w:color="auto"/>
            </w:tcBorders>
            <w:shd w:val="pct5" w:color="auto" w:fill="FFFFFF" w:themeFill="background1"/>
          </w:tcPr>
          <w:p w14:paraId="19F2BC70"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1033E4B7" w14:textId="77777777" w:rsidR="00EE6E91" w:rsidRDefault="00EE6E91" w:rsidP="0043645E">
            <w:pPr>
              <w:snapToGrid w:val="0"/>
            </w:pPr>
          </w:p>
        </w:tc>
      </w:tr>
      <w:tr w:rsidR="00EE6E91" w14:paraId="17C42694" w14:textId="77777777" w:rsidTr="0043645E">
        <w:tc>
          <w:tcPr>
            <w:tcW w:w="2376" w:type="dxa"/>
            <w:tcBorders>
              <w:top w:val="dotted" w:sz="4" w:space="0" w:color="auto"/>
              <w:bottom w:val="dotted" w:sz="4" w:space="0" w:color="auto"/>
            </w:tcBorders>
            <w:shd w:val="pct5" w:color="auto" w:fill="FFFFFF" w:themeFill="background1"/>
          </w:tcPr>
          <w:p w14:paraId="11655032"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76C251AC" w14:textId="77777777" w:rsidR="00EE6E91" w:rsidRDefault="00EE6E91" w:rsidP="0043645E">
            <w:pPr>
              <w:snapToGrid w:val="0"/>
            </w:pPr>
          </w:p>
        </w:tc>
      </w:tr>
      <w:tr w:rsidR="00EE6E91" w14:paraId="2E48EA8E" w14:textId="77777777" w:rsidTr="0043645E">
        <w:tc>
          <w:tcPr>
            <w:tcW w:w="2376" w:type="dxa"/>
            <w:tcBorders>
              <w:top w:val="dotted" w:sz="4" w:space="0" w:color="auto"/>
              <w:bottom w:val="dotted" w:sz="4" w:space="0" w:color="auto"/>
            </w:tcBorders>
            <w:shd w:val="pct5" w:color="auto" w:fill="FFFFFF" w:themeFill="background1"/>
          </w:tcPr>
          <w:p w14:paraId="5B08AF3D"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7737AF31" w14:textId="77777777" w:rsidR="00EE6E91" w:rsidRDefault="00EE6E91" w:rsidP="0043645E">
            <w:r>
              <w:rPr>
                <w:rFonts w:hint="eastAsia"/>
              </w:rPr>
              <w:t>終講試験　100点分</w:t>
            </w:r>
          </w:p>
        </w:tc>
      </w:tr>
      <w:tr w:rsidR="00EE6E91" w:rsidRPr="005130C9" w14:paraId="4D82234B" w14:textId="77777777" w:rsidTr="0043645E">
        <w:tc>
          <w:tcPr>
            <w:tcW w:w="2376" w:type="dxa"/>
            <w:tcBorders>
              <w:top w:val="dotted" w:sz="4" w:space="0" w:color="auto"/>
              <w:bottom w:val="dotted" w:sz="4" w:space="0" w:color="auto"/>
            </w:tcBorders>
            <w:shd w:val="pct5" w:color="auto" w:fill="FFFFFF" w:themeFill="background1"/>
          </w:tcPr>
          <w:p w14:paraId="3E5B17E3"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47B0322F" w14:textId="77777777" w:rsidR="00EE6E91" w:rsidRPr="005130C9" w:rsidRDefault="00EE6E91" w:rsidP="0043645E">
            <w:r>
              <w:rPr>
                <w:rFonts w:hint="eastAsia"/>
              </w:rPr>
              <w:t>成人看護学〔６〕内分泌・代謝（医学書院）</w:t>
            </w:r>
          </w:p>
        </w:tc>
      </w:tr>
      <w:tr w:rsidR="00EE6E91" w14:paraId="08A7761B" w14:textId="77777777" w:rsidTr="0043645E">
        <w:tc>
          <w:tcPr>
            <w:tcW w:w="2376" w:type="dxa"/>
            <w:vMerge w:val="restart"/>
            <w:tcBorders>
              <w:top w:val="dotted" w:sz="4" w:space="0" w:color="auto"/>
            </w:tcBorders>
            <w:shd w:val="pct5" w:color="auto" w:fill="FFFFFF" w:themeFill="background1"/>
          </w:tcPr>
          <w:p w14:paraId="1490D582"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135B86DD"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671552" behindDoc="0" locked="0" layoutInCell="1" allowOverlap="1" wp14:anchorId="2A839E14" wp14:editId="1654275C">
                      <wp:simplePos x="0" y="0"/>
                      <wp:positionH relativeFrom="column">
                        <wp:posOffset>-3175</wp:posOffset>
                      </wp:positionH>
                      <wp:positionV relativeFrom="paragraph">
                        <wp:posOffset>6350</wp:posOffset>
                      </wp:positionV>
                      <wp:extent cx="190500" cy="213360"/>
                      <wp:effectExtent l="0" t="0" r="19050" b="15240"/>
                      <wp:wrapNone/>
                      <wp:docPr id="16" name="楕円 16"/>
                      <wp:cNvGraphicFramePr/>
                      <a:graphic xmlns:a="http://schemas.openxmlformats.org/drawingml/2006/main">
                        <a:graphicData uri="http://schemas.microsoft.com/office/word/2010/wordprocessingShape">
                          <wps:wsp>
                            <wps:cNvSpPr/>
                            <wps:spPr>
                              <a:xfrm>
                                <a:off x="0" y="0"/>
                                <a:ext cx="19050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82FD33" id="楕円 16" o:spid="_x0000_s1026" style="position:absolute;left:0;text-align:left;margin-left:-.25pt;margin-top:.5pt;width:15pt;height:16.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39518D53" w14:textId="77777777" w:rsidR="00EE6E91" w:rsidRDefault="00EE6E91" w:rsidP="0043645E">
            <w:pPr>
              <w:snapToGrid w:val="0"/>
            </w:pPr>
          </w:p>
        </w:tc>
      </w:tr>
      <w:tr w:rsidR="00EE6E91" w14:paraId="5179BE99" w14:textId="77777777" w:rsidTr="0043645E">
        <w:tc>
          <w:tcPr>
            <w:tcW w:w="2376" w:type="dxa"/>
            <w:vMerge/>
            <w:tcBorders>
              <w:bottom w:val="dotted" w:sz="4" w:space="0" w:color="auto"/>
            </w:tcBorders>
            <w:shd w:val="pct5" w:color="auto" w:fill="FFFFFF" w:themeFill="background1"/>
          </w:tcPr>
          <w:p w14:paraId="1B6AB231"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6742C71B"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07DD57B0" w14:textId="77777777" w:rsidR="00EE6E91" w:rsidRDefault="00EE6E91" w:rsidP="0043645E">
            <w:pPr>
              <w:snapToGrid w:val="0"/>
            </w:pPr>
            <w:r>
              <w:rPr>
                <w:rFonts w:hint="eastAsia"/>
              </w:rPr>
              <w:t>医師</w:t>
            </w:r>
          </w:p>
        </w:tc>
      </w:tr>
      <w:tr w:rsidR="00EE6E91" w14:paraId="23CE10F1" w14:textId="77777777" w:rsidTr="0043645E">
        <w:tc>
          <w:tcPr>
            <w:tcW w:w="2376" w:type="dxa"/>
            <w:tcBorders>
              <w:top w:val="dotted" w:sz="4" w:space="0" w:color="auto"/>
            </w:tcBorders>
            <w:shd w:val="pct5" w:color="auto" w:fill="FFFFFF" w:themeFill="background1"/>
          </w:tcPr>
          <w:p w14:paraId="4691CE3F" w14:textId="77777777" w:rsidR="00EE6E91" w:rsidRPr="00F1307F" w:rsidRDefault="00EE6E91" w:rsidP="0043645E">
            <w:pPr>
              <w:snapToGrid w:val="0"/>
            </w:pPr>
            <w:r w:rsidRPr="00F1307F">
              <w:rPr>
                <w:rFonts w:hint="eastAsia"/>
              </w:rPr>
              <w:t>実務経験をいかした</w:t>
            </w:r>
          </w:p>
          <w:p w14:paraId="62A2187B"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7F921F77" w14:textId="77777777" w:rsidR="00EE6E91" w:rsidRPr="00633433" w:rsidRDefault="00EE6E91" w:rsidP="0043645E">
            <w:pPr>
              <w:snapToGrid w:val="0"/>
            </w:pPr>
            <w:r w:rsidRPr="00633433">
              <w:rPr>
                <w:rFonts w:ascii="ＭＳ 明朝" w:hAnsi="ＭＳ 明朝" w:hint="eastAsia"/>
              </w:rPr>
              <w:t>臨床医としての経験を活かし、内分泌</w:t>
            </w:r>
            <w:r>
              <w:rPr>
                <w:rFonts w:ascii="ＭＳ 明朝" w:hAnsi="ＭＳ 明朝" w:hint="eastAsia"/>
              </w:rPr>
              <w:t>・</w:t>
            </w:r>
            <w:r w:rsidRPr="00633433">
              <w:rPr>
                <w:rFonts w:ascii="ＭＳ 明朝" w:hAnsi="ＭＳ 明朝" w:hint="eastAsia"/>
              </w:rPr>
              <w:t>代謝機能の障害とその治療について授業する</w:t>
            </w:r>
          </w:p>
        </w:tc>
      </w:tr>
    </w:tbl>
    <w:p w14:paraId="336CB901" w14:textId="77777777" w:rsidR="00EE6E91" w:rsidRPr="00640193" w:rsidRDefault="00EE6E91" w:rsidP="00EE6E91">
      <w:pPr>
        <w:snapToGrid w:val="0"/>
      </w:pPr>
    </w:p>
    <w:p w14:paraId="6D0231D4" w14:textId="77777777" w:rsidR="00EE6E91" w:rsidRDefault="00EE6E91" w:rsidP="00EE6E91">
      <w:pPr>
        <w:snapToGrid w:val="0"/>
      </w:pPr>
    </w:p>
    <w:p w14:paraId="083E8363" w14:textId="77777777" w:rsidR="00EE6E91" w:rsidRDefault="00EE6E91" w:rsidP="00EE6E91">
      <w:pPr>
        <w:snapToGrid w:val="0"/>
      </w:pPr>
    </w:p>
    <w:p w14:paraId="614319B2" w14:textId="77777777" w:rsidR="00EE6E91" w:rsidRDefault="00EE6E91" w:rsidP="00EE6E91">
      <w:pPr>
        <w:snapToGrid w:val="0"/>
      </w:pPr>
    </w:p>
    <w:p w14:paraId="663DAC5C" w14:textId="77777777" w:rsidR="00EE6E91" w:rsidRDefault="00EE6E91" w:rsidP="00EE6E91">
      <w:pPr>
        <w:snapToGrid w:val="0"/>
      </w:pPr>
    </w:p>
    <w:p w14:paraId="670A386F" w14:textId="77777777" w:rsidR="00EE6E91" w:rsidRDefault="00EE6E91" w:rsidP="00EE6E91">
      <w:pPr>
        <w:snapToGrid w:val="0"/>
      </w:pPr>
    </w:p>
    <w:p w14:paraId="0E23F390" w14:textId="77777777" w:rsidR="00EE6E91" w:rsidRDefault="00EE6E91" w:rsidP="00EE6E91">
      <w:pPr>
        <w:snapToGrid w:val="0"/>
      </w:pPr>
    </w:p>
    <w:p w14:paraId="14438ABF" w14:textId="77777777" w:rsidR="00EE6E91" w:rsidRDefault="00EE6E91" w:rsidP="00EE6E91">
      <w:pPr>
        <w:snapToGrid w:val="0"/>
      </w:pPr>
    </w:p>
    <w:p w14:paraId="7E2E7409" w14:textId="77777777" w:rsidR="00EE6E91" w:rsidRDefault="00EE6E91" w:rsidP="00EE6E91">
      <w:pPr>
        <w:snapToGrid w:val="0"/>
      </w:pPr>
    </w:p>
    <w:p w14:paraId="57267561" w14:textId="77777777" w:rsidR="00EE6E91" w:rsidRDefault="00EE6E91" w:rsidP="00EE6E91">
      <w:pPr>
        <w:widowControl/>
        <w:jc w:val="left"/>
      </w:pPr>
      <w:r>
        <w:br w:type="page"/>
      </w:r>
    </w:p>
    <w:tbl>
      <w:tblPr>
        <w:tblStyle w:val="a3"/>
        <w:tblW w:w="0" w:type="auto"/>
        <w:tblLook w:val="04A0" w:firstRow="1" w:lastRow="0" w:firstColumn="1" w:lastColumn="0" w:noHBand="0" w:noVBand="1"/>
      </w:tblPr>
      <w:tblGrid>
        <w:gridCol w:w="2376"/>
        <w:gridCol w:w="993"/>
        <w:gridCol w:w="5899"/>
      </w:tblGrid>
      <w:tr w:rsidR="00EE6E91" w:rsidRPr="000D3ED4" w14:paraId="3CC3CB1B" w14:textId="77777777" w:rsidTr="0043645E">
        <w:tc>
          <w:tcPr>
            <w:tcW w:w="2376" w:type="dxa"/>
            <w:tcBorders>
              <w:bottom w:val="dotted" w:sz="4" w:space="0" w:color="auto"/>
            </w:tcBorders>
            <w:shd w:val="pct5" w:color="auto" w:fill="FFFFFF" w:themeFill="background1"/>
          </w:tcPr>
          <w:p w14:paraId="7971EAAB"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2244998F" w14:textId="77777777" w:rsidR="00EE6E91" w:rsidRPr="003723DB" w:rsidRDefault="00EE6E91" w:rsidP="0043645E">
            <w:pPr>
              <w:snapToGrid w:val="0"/>
              <w:rPr>
                <w:b/>
                <w:bCs/>
                <w:sz w:val="22"/>
              </w:rPr>
            </w:pPr>
            <w:r w:rsidRPr="003723DB">
              <w:rPr>
                <w:rFonts w:hint="eastAsia"/>
                <w:b/>
                <w:bCs/>
                <w:sz w:val="24"/>
              </w:rPr>
              <w:t>疾病と治療２　感覚器疾患：視覚機能障害</w:t>
            </w:r>
          </w:p>
        </w:tc>
      </w:tr>
      <w:tr w:rsidR="00EE6E91" w:rsidRPr="000D332D" w14:paraId="72A26BB1" w14:textId="77777777" w:rsidTr="0043645E">
        <w:tc>
          <w:tcPr>
            <w:tcW w:w="2376" w:type="dxa"/>
            <w:tcBorders>
              <w:top w:val="dotted" w:sz="4" w:space="0" w:color="auto"/>
              <w:bottom w:val="dotted" w:sz="4" w:space="0" w:color="auto"/>
            </w:tcBorders>
            <w:shd w:val="pct5" w:color="auto" w:fill="FFFFFF" w:themeFill="background1"/>
          </w:tcPr>
          <w:p w14:paraId="3E53A193"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296A6B48" w14:textId="77777777" w:rsidR="00EE6E91" w:rsidRPr="000D332D" w:rsidRDefault="00EE6E91" w:rsidP="0043645E">
            <w:pPr>
              <w:snapToGrid w:val="0"/>
              <w:rPr>
                <w:sz w:val="22"/>
              </w:rPr>
            </w:pPr>
            <w:r>
              <w:rPr>
                <w:rFonts w:hint="eastAsia"/>
                <w:sz w:val="22"/>
              </w:rPr>
              <w:t>１年</w:t>
            </w:r>
          </w:p>
        </w:tc>
      </w:tr>
      <w:tr w:rsidR="00EE6E91" w14:paraId="742B7363" w14:textId="77777777" w:rsidTr="0043645E">
        <w:tc>
          <w:tcPr>
            <w:tcW w:w="2376" w:type="dxa"/>
            <w:tcBorders>
              <w:top w:val="dotted" w:sz="4" w:space="0" w:color="auto"/>
              <w:bottom w:val="dotted" w:sz="4" w:space="0" w:color="auto"/>
            </w:tcBorders>
            <w:shd w:val="pct5" w:color="auto" w:fill="FFFFFF" w:themeFill="background1"/>
          </w:tcPr>
          <w:p w14:paraId="5C0A4A87"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11DA062C" w14:textId="77777777" w:rsidR="00EE6E91" w:rsidRDefault="00EE6E91" w:rsidP="0043645E">
            <w:pPr>
              <w:snapToGrid w:val="0"/>
            </w:pPr>
            <w:r>
              <w:rPr>
                <w:rFonts w:hint="eastAsia"/>
              </w:rPr>
              <w:t>4時間/2回</w:t>
            </w:r>
          </w:p>
        </w:tc>
      </w:tr>
      <w:tr w:rsidR="00EE6E91" w14:paraId="2B0A4A5A" w14:textId="77777777" w:rsidTr="0043645E">
        <w:tc>
          <w:tcPr>
            <w:tcW w:w="2376" w:type="dxa"/>
            <w:tcBorders>
              <w:top w:val="dotted" w:sz="4" w:space="0" w:color="auto"/>
              <w:bottom w:val="dotted" w:sz="4" w:space="0" w:color="auto"/>
            </w:tcBorders>
            <w:shd w:val="pct5" w:color="auto" w:fill="FFFFFF" w:themeFill="background1"/>
          </w:tcPr>
          <w:p w14:paraId="41F6A004"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2D658774" w14:textId="77777777" w:rsidR="00EE6E91" w:rsidRDefault="00EE6E91" w:rsidP="0043645E">
            <w:pPr>
              <w:snapToGrid w:val="0"/>
            </w:pPr>
            <w:r>
              <w:rPr>
                <w:rFonts w:hint="eastAsia"/>
              </w:rPr>
              <w:t>安藤　　誠</w:t>
            </w:r>
          </w:p>
        </w:tc>
      </w:tr>
      <w:tr w:rsidR="00EE6E91" w14:paraId="0E1FCFA1" w14:textId="77777777" w:rsidTr="0043645E">
        <w:tc>
          <w:tcPr>
            <w:tcW w:w="2376" w:type="dxa"/>
            <w:tcBorders>
              <w:top w:val="dotted" w:sz="4" w:space="0" w:color="auto"/>
              <w:bottom w:val="dotted" w:sz="4" w:space="0" w:color="auto"/>
            </w:tcBorders>
            <w:shd w:val="pct5" w:color="auto" w:fill="FFFFFF" w:themeFill="background1"/>
          </w:tcPr>
          <w:p w14:paraId="44D33709"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75F33406" w14:textId="77777777" w:rsidR="00EE6E91" w:rsidRDefault="00EE6E91" w:rsidP="0043645E">
            <w:pPr>
              <w:snapToGrid w:val="0"/>
            </w:pPr>
            <w:r>
              <w:rPr>
                <w:rFonts w:hint="eastAsia"/>
              </w:rPr>
              <w:t>講義</w:t>
            </w:r>
          </w:p>
        </w:tc>
      </w:tr>
      <w:tr w:rsidR="00EE6E91" w:rsidRPr="00906051" w14:paraId="733D2ACF" w14:textId="77777777" w:rsidTr="0043645E">
        <w:tc>
          <w:tcPr>
            <w:tcW w:w="2376" w:type="dxa"/>
            <w:tcBorders>
              <w:top w:val="dotted" w:sz="4" w:space="0" w:color="auto"/>
              <w:bottom w:val="dotted" w:sz="4" w:space="0" w:color="auto"/>
            </w:tcBorders>
            <w:shd w:val="pct5" w:color="auto" w:fill="FFFFFF" w:themeFill="background1"/>
            <w:vAlign w:val="center"/>
          </w:tcPr>
          <w:p w14:paraId="756D1A4B" w14:textId="77777777" w:rsidR="00EE6E91" w:rsidRPr="00F1307F" w:rsidRDefault="00EE6E91" w:rsidP="0043645E">
            <w:pPr>
              <w:pStyle w:val="a4"/>
              <w:rPr>
                <w:bCs/>
              </w:rPr>
            </w:pPr>
            <w:r w:rsidRPr="00F1307F">
              <w:rPr>
                <w:bCs/>
              </w:rPr>
              <w:t>科目のねらい</w:t>
            </w:r>
          </w:p>
          <w:p w14:paraId="7596A209"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2ED3179A" w14:textId="77777777" w:rsidR="00EE6E91" w:rsidRPr="00906051" w:rsidRDefault="00EE6E91" w:rsidP="0043645E">
            <w:pPr>
              <w:pStyle w:val="a4"/>
            </w:pPr>
            <w:r>
              <w:rPr>
                <w:rFonts w:hint="eastAsia"/>
              </w:rPr>
              <w:t>感覚機能の障害とその治療について理解する</w:t>
            </w:r>
          </w:p>
        </w:tc>
      </w:tr>
      <w:tr w:rsidR="00EE6E91" w14:paraId="76FFC8A7" w14:textId="77777777" w:rsidTr="0043645E">
        <w:tc>
          <w:tcPr>
            <w:tcW w:w="2376" w:type="dxa"/>
            <w:tcBorders>
              <w:top w:val="dotted" w:sz="4" w:space="0" w:color="auto"/>
              <w:bottom w:val="dotted" w:sz="4" w:space="0" w:color="auto"/>
            </w:tcBorders>
            <w:shd w:val="pct5" w:color="auto" w:fill="FFFFFF" w:themeFill="background1"/>
          </w:tcPr>
          <w:p w14:paraId="0CA04C6D"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7CA0A392" w14:textId="77777777" w:rsidR="00EE6E91" w:rsidRDefault="00EE6E91" w:rsidP="0043645E">
            <w:pPr>
              <w:snapToGrid w:val="0"/>
            </w:pPr>
            <w:r>
              <w:rPr>
                <w:rFonts w:hint="eastAsia"/>
              </w:rPr>
              <w:t>１　　眼疾患患者の接し方</w:t>
            </w:r>
          </w:p>
          <w:p w14:paraId="39B01E29" w14:textId="77777777" w:rsidR="00EE6E91" w:rsidRDefault="00EE6E91" w:rsidP="0043645E">
            <w:pPr>
              <w:snapToGrid w:val="0"/>
            </w:pPr>
            <w:r>
              <w:rPr>
                <w:rFonts w:hint="eastAsia"/>
              </w:rPr>
              <w:t xml:space="preserve">　　　眼の解剖生理</w:t>
            </w:r>
          </w:p>
          <w:p w14:paraId="3481EA21" w14:textId="77777777" w:rsidR="00EE6E91" w:rsidRDefault="00EE6E91" w:rsidP="0043645E">
            <w:pPr>
              <w:snapToGrid w:val="0"/>
            </w:pPr>
            <w:r>
              <w:rPr>
                <w:rFonts w:hint="eastAsia"/>
              </w:rPr>
              <w:t>２　　検査および疾患各論</w:t>
            </w:r>
          </w:p>
        </w:tc>
      </w:tr>
      <w:tr w:rsidR="00EE6E91" w14:paraId="3427229F" w14:textId="77777777" w:rsidTr="0043645E">
        <w:tc>
          <w:tcPr>
            <w:tcW w:w="2376" w:type="dxa"/>
            <w:tcBorders>
              <w:top w:val="dotted" w:sz="4" w:space="0" w:color="auto"/>
              <w:bottom w:val="dotted" w:sz="4" w:space="0" w:color="auto"/>
            </w:tcBorders>
            <w:shd w:val="pct5" w:color="auto" w:fill="FFFFFF" w:themeFill="background1"/>
          </w:tcPr>
          <w:p w14:paraId="4DC1B89C"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1BD421F3" w14:textId="77777777" w:rsidR="00EE6E91" w:rsidRDefault="00EE6E91" w:rsidP="0043645E">
            <w:pPr>
              <w:snapToGrid w:val="0"/>
            </w:pPr>
          </w:p>
        </w:tc>
      </w:tr>
      <w:tr w:rsidR="00EE6E91" w14:paraId="5B376EA9" w14:textId="77777777" w:rsidTr="0043645E">
        <w:tc>
          <w:tcPr>
            <w:tcW w:w="2376" w:type="dxa"/>
            <w:tcBorders>
              <w:top w:val="dotted" w:sz="4" w:space="0" w:color="auto"/>
              <w:bottom w:val="dotted" w:sz="4" w:space="0" w:color="auto"/>
            </w:tcBorders>
            <w:shd w:val="pct5" w:color="auto" w:fill="FFFFFF" w:themeFill="background1"/>
          </w:tcPr>
          <w:p w14:paraId="5C680234"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1D2979EE" w14:textId="77777777" w:rsidR="00EE6E91" w:rsidRDefault="00EE6E91" w:rsidP="0043645E">
            <w:pPr>
              <w:snapToGrid w:val="0"/>
            </w:pPr>
          </w:p>
        </w:tc>
      </w:tr>
      <w:tr w:rsidR="00EE6E91" w14:paraId="37294563" w14:textId="77777777" w:rsidTr="0043645E">
        <w:tc>
          <w:tcPr>
            <w:tcW w:w="2376" w:type="dxa"/>
            <w:tcBorders>
              <w:top w:val="dotted" w:sz="4" w:space="0" w:color="auto"/>
              <w:bottom w:val="dotted" w:sz="4" w:space="0" w:color="auto"/>
            </w:tcBorders>
            <w:shd w:val="pct5" w:color="auto" w:fill="FFFFFF" w:themeFill="background1"/>
          </w:tcPr>
          <w:p w14:paraId="789D2301"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3F54E6DB" w14:textId="77777777" w:rsidR="00EE6E91" w:rsidRDefault="00EE6E91" w:rsidP="0043645E">
            <w:r>
              <w:rPr>
                <w:rFonts w:hint="eastAsia"/>
              </w:rPr>
              <w:t>なし</w:t>
            </w:r>
          </w:p>
        </w:tc>
      </w:tr>
      <w:tr w:rsidR="00EE6E91" w:rsidRPr="005130C9" w14:paraId="45972B09" w14:textId="77777777" w:rsidTr="0043645E">
        <w:tc>
          <w:tcPr>
            <w:tcW w:w="2376" w:type="dxa"/>
            <w:tcBorders>
              <w:top w:val="dotted" w:sz="4" w:space="0" w:color="auto"/>
              <w:bottom w:val="dotted" w:sz="4" w:space="0" w:color="auto"/>
            </w:tcBorders>
            <w:shd w:val="pct5" w:color="auto" w:fill="FFFFFF" w:themeFill="background1"/>
          </w:tcPr>
          <w:p w14:paraId="4557BB09"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51AF1A77" w14:textId="77777777" w:rsidR="00EE6E91" w:rsidRPr="005130C9" w:rsidRDefault="00EE6E91" w:rsidP="0043645E">
            <w:r>
              <w:rPr>
                <w:rFonts w:hint="eastAsia"/>
              </w:rPr>
              <w:t>成人看護学〔13〕眼（医学書院）</w:t>
            </w:r>
          </w:p>
        </w:tc>
      </w:tr>
      <w:tr w:rsidR="00EE6E91" w14:paraId="0BD47079" w14:textId="77777777" w:rsidTr="0043645E">
        <w:tc>
          <w:tcPr>
            <w:tcW w:w="2376" w:type="dxa"/>
            <w:vMerge w:val="restart"/>
            <w:tcBorders>
              <w:top w:val="dotted" w:sz="4" w:space="0" w:color="auto"/>
            </w:tcBorders>
            <w:shd w:val="pct5" w:color="auto" w:fill="FFFFFF" w:themeFill="background1"/>
          </w:tcPr>
          <w:p w14:paraId="535AD002"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5DEAD177"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672576" behindDoc="0" locked="0" layoutInCell="1" allowOverlap="1" wp14:anchorId="3576A07B" wp14:editId="22F76108">
                      <wp:simplePos x="0" y="0"/>
                      <wp:positionH relativeFrom="column">
                        <wp:posOffset>12065</wp:posOffset>
                      </wp:positionH>
                      <wp:positionV relativeFrom="paragraph">
                        <wp:posOffset>16510</wp:posOffset>
                      </wp:positionV>
                      <wp:extent cx="190500" cy="213360"/>
                      <wp:effectExtent l="0" t="0" r="19050" b="15240"/>
                      <wp:wrapNone/>
                      <wp:docPr id="17" name="楕円 17"/>
                      <wp:cNvGraphicFramePr/>
                      <a:graphic xmlns:a="http://schemas.openxmlformats.org/drawingml/2006/main">
                        <a:graphicData uri="http://schemas.microsoft.com/office/word/2010/wordprocessingShape">
                          <wps:wsp>
                            <wps:cNvSpPr/>
                            <wps:spPr>
                              <a:xfrm>
                                <a:off x="0" y="0"/>
                                <a:ext cx="19050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CE4D38" id="楕円 17" o:spid="_x0000_s1026" style="position:absolute;left:0;text-align:left;margin-left:.95pt;margin-top:1.3pt;width:15pt;height:1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14729BEC" w14:textId="77777777" w:rsidR="00EE6E91" w:rsidRDefault="00EE6E91" w:rsidP="0043645E">
            <w:pPr>
              <w:snapToGrid w:val="0"/>
            </w:pPr>
          </w:p>
        </w:tc>
      </w:tr>
      <w:tr w:rsidR="00EE6E91" w14:paraId="0B88E39A" w14:textId="77777777" w:rsidTr="0043645E">
        <w:tc>
          <w:tcPr>
            <w:tcW w:w="2376" w:type="dxa"/>
            <w:vMerge/>
            <w:tcBorders>
              <w:bottom w:val="dotted" w:sz="4" w:space="0" w:color="auto"/>
            </w:tcBorders>
            <w:shd w:val="pct5" w:color="auto" w:fill="FFFFFF" w:themeFill="background1"/>
          </w:tcPr>
          <w:p w14:paraId="6FEB8D39"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3A95B78C"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1CAF48CF" w14:textId="77777777" w:rsidR="00EE6E91" w:rsidRDefault="00EE6E91" w:rsidP="0043645E">
            <w:pPr>
              <w:snapToGrid w:val="0"/>
            </w:pPr>
            <w:r>
              <w:rPr>
                <w:rFonts w:hint="eastAsia"/>
              </w:rPr>
              <w:t>医師</w:t>
            </w:r>
          </w:p>
        </w:tc>
      </w:tr>
      <w:tr w:rsidR="00EE6E91" w14:paraId="441A2654" w14:textId="77777777" w:rsidTr="0043645E">
        <w:tc>
          <w:tcPr>
            <w:tcW w:w="2376" w:type="dxa"/>
            <w:tcBorders>
              <w:top w:val="dotted" w:sz="4" w:space="0" w:color="auto"/>
            </w:tcBorders>
            <w:shd w:val="pct5" w:color="auto" w:fill="FFFFFF" w:themeFill="background1"/>
          </w:tcPr>
          <w:p w14:paraId="1D90397A" w14:textId="77777777" w:rsidR="00EE6E91" w:rsidRPr="00F1307F" w:rsidRDefault="00EE6E91" w:rsidP="0043645E">
            <w:pPr>
              <w:snapToGrid w:val="0"/>
            </w:pPr>
            <w:r w:rsidRPr="00F1307F">
              <w:rPr>
                <w:rFonts w:hint="eastAsia"/>
              </w:rPr>
              <w:t>実務経験をいかした</w:t>
            </w:r>
          </w:p>
          <w:p w14:paraId="40F9CF71"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4A97FEE3" w14:textId="77777777" w:rsidR="00EE6E91" w:rsidRDefault="00EE6E91" w:rsidP="0043645E">
            <w:pPr>
              <w:snapToGrid w:val="0"/>
            </w:pPr>
            <w:r w:rsidRPr="00633433">
              <w:rPr>
                <w:rFonts w:ascii="ＭＳ 明朝" w:hAnsi="ＭＳ 明朝" w:hint="eastAsia"/>
              </w:rPr>
              <w:t>臨床医としての経験を活かし、感覚機能とその治療について授業する</w:t>
            </w:r>
          </w:p>
        </w:tc>
      </w:tr>
    </w:tbl>
    <w:p w14:paraId="3A3D3284" w14:textId="77777777" w:rsidR="00EE6E91" w:rsidRPr="00640193" w:rsidRDefault="00EE6E91" w:rsidP="00EE6E91">
      <w:pPr>
        <w:snapToGrid w:val="0"/>
      </w:pPr>
    </w:p>
    <w:p w14:paraId="58C7CF2A" w14:textId="77777777" w:rsidR="00EE6E91" w:rsidRDefault="00EE6E91" w:rsidP="00EE6E91">
      <w:pPr>
        <w:snapToGrid w:val="0"/>
      </w:pPr>
    </w:p>
    <w:p w14:paraId="0463569A" w14:textId="77777777" w:rsidR="00EE6E91" w:rsidRDefault="00EE6E91" w:rsidP="00EE6E91">
      <w:pPr>
        <w:snapToGrid w:val="0"/>
      </w:pPr>
    </w:p>
    <w:tbl>
      <w:tblPr>
        <w:tblStyle w:val="a3"/>
        <w:tblW w:w="0" w:type="auto"/>
        <w:tblLook w:val="04A0" w:firstRow="1" w:lastRow="0" w:firstColumn="1" w:lastColumn="0" w:noHBand="0" w:noVBand="1"/>
      </w:tblPr>
      <w:tblGrid>
        <w:gridCol w:w="2376"/>
        <w:gridCol w:w="993"/>
        <w:gridCol w:w="5899"/>
      </w:tblGrid>
      <w:tr w:rsidR="00EE6E91" w:rsidRPr="000D3ED4" w14:paraId="35155874" w14:textId="77777777" w:rsidTr="0043645E">
        <w:tc>
          <w:tcPr>
            <w:tcW w:w="2376" w:type="dxa"/>
            <w:tcBorders>
              <w:bottom w:val="dotted" w:sz="4" w:space="0" w:color="auto"/>
            </w:tcBorders>
            <w:shd w:val="pct5" w:color="auto" w:fill="FFFFFF" w:themeFill="background1"/>
          </w:tcPr>
          <w:p w14:paraId="7646ECF7" w14:textId="77777777" w:rsidR="00EE6E91" w:rsidRPr="00F1307F" w:rsidRDefault="00EE6E91" w:rsidP="0043645E">
            <w:pPr>
              <w:snapToGrid w:val="0"/>
            </w:pPr>
            <w:r w:rsidRPr="00F1307F">
              <w:rPr>
                <w:rFonts w:hint="eastAsia"/>
              </w:rPr>
              <w:t>科目名</w:t>
            </w:r>
          </w:p>
        </w:tc>
        <w:tc>
          <w:tcPr>
            <w:tcW w:w="6892" w:type="dxa"/>
            <w:gridSpan w:val="2"/>
            <w:tcBorders>
              <w:bottom w:val="dotted" w:sz="4" w:space="0" w:color="auto"/>
            </w:tcBorders>
          </w:tcPr>
          <w:p w14:paraId="19FDB4FF" w14:textId="77777777" w:rsidR="00EE6E91" w:rsidRPr="003723DB" w:rsidRDefault="00EE6E91" w:rsidP="0043645E">
            <w:pPr>
              <w:snapToGrid w:val="0"/>
              <w:rPr>
                <w:b/>
                <w:bCs/>
                <w:sz w:val="22"/>
              </w:rPr>
            </w:pPr>
            <w:r w:rsidRPr="003723DB">
              <w:rPr>
                <w:rFonts w:hint="eastAsia"/>
                <w:b/>
                <w:bCs/>
                <w:sz w:val="24"/>
              </w:rPr>
              <w:t>疾病と治療２　感覚器疾患：聴覚機能障害</w:t>
            </w:r>
          </w:p>
        </w:tc>
      </w:tr>
      <w:tr w:rsidR="00EE6E91" w:rsidRPr="000D332D" w14:paraId="09A8A627" w14:textId="77777777" w:rsidTr="0043645E">
        <w:tc>
          <w:tcPr>
            <w:tcW w:w="2376" w:type="dxa"/>
            <w:tcBorders>
              <w:top w:val="dotted" w:sz="4" w:space="0" w:color="auto"/>
              <w:bottom w:val="dotted" w:sz="4" w:space="0" w:color="auto"/>
            </w:tcBorders>
            <w:shd w:val="pct5" w:color="auto" w:fill="FFFFFF" w:themeFill="background1"/>
          </w:tcPr>
          <w:p w14:paraId="0EEF2E5D"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08D25F8F" w14:textId="77777777" w:rsidR="00EE6E91" w:rsidRPr="000D332D" w:rsidRDefault="00EE6E91" w:rsidP="0043645E">
            <w:pPr>
              <w:snapToGrid w:val="0"/>
              <w:rPr>
                <w:sz w:val="22"/>
              </w:rPr>
            </w:pPr>
            <w:r>
              <w:rPr>
                <w:rFonts w:hint="eastAsia"/>
                <w:sz w:val="22"/>
              </w:rPr>
              <w:t>１年</w:t>
            </w:r>
          </w:p>
        </w:tc>
      </w:tr>
      <w:tr w:rsidR="00EE6E91" w14:paraId="349FCE65" w14:textId="77777777" w:rsidTr="0043645E">
        <w:tc>
          <w:tcPr>
            <w:tcW w:w="2376" w:type="dxa"/>
            <w:tcBorders>
              <w:top w:val="dotted" w:sz="4" w:space="0" w:color="auto"/>
              <w:bottom w:val="dotted" w:sz="4" w:space="0" w:color="auto"/>
            </w:tcBorders>
            <w:shd w:val="pct5" w:color="auto" w:fill="FFFFFF" w:themeFill="background1"/>
          </w:tcPr>
          <w:p w14:paraId="25FAD84C"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2348A2F1" w14:textId="77777777" w:rsidR="00EE6E91" w:rsidRDefault="00EE6E91" w:rsidP="0043645E">
            <w:pPr>
              <w:snapToGrid w:val="0"/>
            </w:pPr>
            <w:r>
              <w:rPr>
                <w:rFonts w:hint="eastAsia"/>
              </w:rPr>
              <w:t>4時間/2回</w:t>
            </w:r>
          </w:p>
        </w:tc>
      </w:tr>
      <w:tr w:rsidR="00EE6E91" w14:paraId="7A61EA84" w14:textId="77777777" w:rsidTr="0043645E">
        <w:tc>
          <w:tcPr>
            <w:tcW w:w="2376" w:type="dxa"/>
            <w:tcBorders>
              <w:top w:val="dotted" w:sz="4" w:space="0" w:color="auto"/>
              <w:bottom w:val="dotted" w:sz="4" w:space="0" w:color="auto"/>
            </w:tcBorders>
            <w:shd w:val="pct5" w:color="auto" w:fill="FFFFFF" w:themeFill="background1"/>
          </w:tcPr>
          <w:p w14:paraId="71BDC02C"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17823CC4" w14:textId="77777777" w:rsidR="00EE6E91" w:rsidRDefault="00EE6E91" w:rsidP="0043645E">
            <w:pPr>
              <w:snapToGrid w:val="0"/>
            </w:pPr>
            <w:r>
              <w:rPr>
                <w:rFonts w:hint="eastAsia"/>
              </w:rPr>
              <w:t>上月　景之</w:t>
            </w:r>
          </w:p>
        </w:tc>
      </w:tr>
      <w:tr w:rsidR="00EE6E91" w14:paraId="6A920509" w14:textId="77777777" w:rsidTr="0043645E">
        <w:tc>
          <w:tcPr>
            <w:tcW w:w="2376" w:type="dxa"/>
            <w:tcBorders>
              <w:top w:val="dotted" w:sz="4" w:space="0" w:color="auto"/>
              <w:bottom w:val="dotted" w:sz="4" w:space="0" w:color="auto"/>
            </w:tcBorders>
            <w:shd w:val="pct5" w:color="auto" w:fill="FFFFFF" w:themeFill="background1"/>
          </w:tcPr>
          <w:p w14:paraId="196EB674"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475A3437" w14:textId="77777777" w:rsidR="00EE6E91" w:rsidRDefault="00EE6E91" w:rsidP="0043645E">
            <w:pPr>
              <w:snapToGrid w:val="0"/>
            </w:pPr>
            <w:r>
              <w:rPr>
                <w:rFonts w:hint="eastAsia"/>
              </w:rPr>
              <w:t>講義</w:t>
            </w:r>
          </w:p>
        </w:tc>
      </w:tr>
      <w:tr w:rsidR="00EE6E91" w:rsidRPr="00906051" w14:paraId="205BDD88" w14:textId="77777777" w:rsidTr="0043645E">
        <w:tc>
          <w:tcPr>
            <w:tcW w:w="2376" w:type="dxa"/>
            <w:tcBorders>
              <w:top w:val="dotted" w:sz="4" w:space="0" w:color="auto"/>
              <w:bottom w:val="dotted" w:sz="4" w:space="0" w:color="auto"/>
            </w:tcBorders>
            <w:shd w:val="pct5" w:color="auto" w:fill="FFFFFF" w:themeFill="background1"/>
            <w:vAlign w:val="center"/>
          </w:tcPr>
          <w:p w14:paraId="7ED8090D" w14:textId="77777777" w:rsidR="00EE6E91" w:rsidRPr="00F1307F" w:rsidRDefault="00EE6E91" w:rsidP="0043645E">
            <w:pPr>
              <w:pStyle w:val="a4"/>
              <w:rPr>
                <w:bCs/>
              </w:rPr>
            </w:pPr>
            <w:r w:rsidRPr="00F1307F">
              <w:rPr>
                <w:bCs/>
              </w:rPr>
              <w:t>科目のねらい</w:t>
            </w:r>
          </w:p>
          <w:p w14:paraId="40E02F4F"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7383BFA4" w14:textId="77777777" w:rsidR="00EE6E91" w:rsidRPr="00906051" w:rsidRDefault="00EE6E91" w:rsidP="0043645E">
            <w:pPr>
              <w:pStyle w:val="a4"/>
            </w:pPr>
            <w:r>
              <w:rPr>
                <w:rFonts w:hint="eastAsia"/>
              </w:rPr>
              <w:t>感覚機能の障害とその治療について理解する</w:t>
            </w:r>
          </w:p>
        </w:tc>
      </w:tr>
      <w:tr w:rsidR="00EE6E91" w14:paraId="55961CD9" w14:textId="77777777" w:rsidTr="0043645E">
        <w:tc>
          <w:tcPr>
            <w:tcW w:w="2376" w:type="dxa"/>
            <w:tcBorders>
              <w:top w:val="dotted" w:sz="4" w:space="0" w:color="auto"/>
              <w:bottom w:val="dotted" w:sz="4" w:space="0" w:color="auto"/>
            </w:tcBorders>
            <w:shd w:val="pct5" w:color="auto" w:fill="FFFFFF" w:themeFill="background1"/>
          </w:tcPr>
          <w:p w14:paraId="7F4E740F"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7FC7527D" w14:textId="77777777" w:rsidR="00EE6E91" w:rsidRDefault="00EE6E91" w:rsidP="0043645E">
            <w:pPr>
              <w:snapToGrid w:val="0"/>
            </w:pPr>
            <w:r>
              <w:rPr>
                <w:rFonts w:hint="eastAsia"/>
              </w:rPr>
              <w:t>１　　耳鼻咽喉の解剖生理</w:t>
            </w:r>
          </w:p>
          <w:p w14:paraId="1CB48D1C" w14:textId="77777777" w:rsidR="00EE6E91" w:rsidRDefault="00EE6E91" w:rsidP="0043645E">
            <w:pPr>
              <w:snapToGrid w:val="0"/>
            </w:pPr>
            <w:r>
              <w:rPr>
                <w:rFonts w:hint="eastAsia"/>
              </w:rPr>
              <w:t>２　　耳鼻咽喉疾患の理解</w:t>
            </w:r>
          </w:p>
        </w:tc>
      </w:tr>
      <w:tr w:rsidR="00EE6E91" w14:paraId="05B8000E" w14:textId="77777777" w:rsidTr="0043645E">
        <w:tc>
          <w:tcPr>
            <w:tcW w:w="2376" w:type="dxa"/>
            <w:tcBorders>
              <w:top w:val="dotted" w:sz="4" w:space="0" w:color="auto"/>
              <w:bottom w:val="dotted" w:sz="4" w:space="0" w:color="auto"/>
            </w:tcBorders>
            <w:shd w:val="pct5" w:color="auto" w:fill="FFFFFF" w:themeFill="background1"/>
          </w:tcPr>
          <w:p w14:paraId="7ADD9B14"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22933DD6" w14:textId="77777777" w:rsidR="00EE6E91" w:rsidRDefault="00EE6E91" w:rsidP="0043645E">
            <w:pPr>
              <w:snapToGrid w:val="0"/>
            </w:pPr>
          </w:p>
        </w:tc>
      </w:tr>
      <w:tr w:rsidR="00EE6E91" w14:paraId="2DFB3307" w14:textId="77777777" w:rsidTr="0043645E">
        <w:tc>
          <w:tcPr>
            <w:tcW w:w="2376" w:type="dxa"/>
            <w:tcBorders>
              <w:top w:val="dotted" w:sz="4" w:space="0" w:color="auto"/>
              <w:bottom w:val="dotted" w:sz="4" w:space="0" w:color="auto"/>
            </w:tcBorders>
            <w:shd w:val="pct5" w:color="auto" w:fill="FFFFFF" w:themeFill="background1"/>
          </w:tcPr>
          <w:p w14:paraId="7EE6CD3C"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775C60D1" w14:textId="77777777" w:rsidR="00EE6E91" w:rsidRDefault="00EE6E91" w:rsidP="0043645E">
            <w:pPr>
              <w:snapToGrid w:val="0"/>
            </w:pPr>
          </w:p>
        </w:tc>
      </w:tr>
      <w:tr w:rsidR="00EE6E91" w14:paraId="6E4C2A91" w14:textId="77777777" w:rsidTr="0043645E">
        <w:tc>
          <w:tcPr>
            <w:tcW w:w="2376" w:type="dxa"/>
            <w:tcBorders>
              <w:top w:val="dotted" w:sz="4" w:space="0" w:color="auto"/>
              <w:bottom w:val="dotted" w:sz="4" w:space="0" w:color="auto"/>
            </w:tcBorders>
            <w:shd w:val="pct5" w:color="auto" w:fill="FFFFFF" w:themeFill="background1"/>
          </w:tcPr>
          <w:p w14:paraId="18E16C30"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1B001C58" w14:textId="77777777" w:rsidR="00EE6E91" w:rsidRDefault="00EE6E91" w:rsidP="0043645E">
            <w:r>
              <w:rPr>
                <w:rFonts w:hint="eastAsia"/>
              </w:rPr>
              <w:t>なし</w:t>
            </w:r>
          </w:p>
        </w:tc>
      </w:tr>
      <w:tr w:rsidR="00EE6E91" w:rsidRPr="005130C9" w14:paraId="269A024E" w14:textId="77777777" w:rsidTr="0043645E">
        <w:tc>
          <w:tcPr>
            <w:tcW w:w="2376" w:type="dxa"/>
            <w:tcBorders>
              <w:top w:val="dotted" w:sz="4" w:space="0" w:color="auto"/>
              <w:bottom w:val="dotted" w:sz="4" w:space="0" w:color="auto"/>
            </w:tcBorders>
            <w:shd w:val="pct5" w:color="auto" w:fill="FFFFFF" w:themeFill="background1"/>
          </w:tcPr>
          <w:p w14:paraId="7B09EB44"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469393CD" w14:textId="77777777" w:rsidR="00EE6E91" w:rsidRPr="005130C9" w:rsidRDefault="00EE6E91" w:rsidP="0043645E">
            <w:r>
              <w:rPr>
                <w:rFonts w:hint="eastAsia"/>
              </w:rPr>
              <w:t>成人看護学〔14〕耳鼻咽喉（医学書院）</w:t>
            </w:r>
          </w:p>
        </w:tc>
      </w:tr>
      <w:tr w:rsidR="00EE6E91" w14:paraId="04BFDD2A" w14:textId="77777777" w:rsidTr="0043645E">
        <w:tc>
          <w:tcPr>
            <w:tcW w:w="2376" w:type="dxa"/>
            <w:vMerge w:val="restart"/>
            <w:tcBorders>
              <w:top w:val="dotted" w:sz="4" w:space="0" w:color="auto"/>
            </w:tcBorders>
            <w:shd w:val="pct5" w:color="auto" w:fill="FFFFFF" w:themeFill="background1"/>
          </w:tcPr>
          <w:p w14:paraId="7D573436"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157AFF92"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673600" behindDoc="0" locked="0" layoutInCell="1" allowOverlap="1" wp14:anchorId="07523B4A" wp14:editId="78B92F04">
                      <wp:simplePos x="0" y="0"/>
                      <wp:positionH relativeFrom="column">
                        <wp:posOffset>19685</wp:posOffset>
                      </wp:positionH>
                      <wp:positionV relativeFrom="paragraph">
                        <wp:posOffset>1905</wp:posOffset>
                      </wp:positionV>
                      <wp:extent cx="190500" cy="213360"/>
                      <wp:effectExtent l="0" t="0" r="19050" b="15240"/>
                      <wp:wrapNone/>
                      <wp:docPr id="18" name="楕円 18"/>
                      <wp:cNvGraphicFramePr/>
                      <a:graphic xmlns:a="http://schemas.openxmlformats.org/drawingml/2006/main">
                        <a:graphicData uri="http://schemas.microsoft.com/office/word/2010/wordprocessingShape">
                          <wps:wsp>
                            <wps:cNvSpPr/>
                            <wps:spPr>
                              <a:xfrm>
                                <a:off x="0" y="0"/>
                                <a:ext cx="19050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5932D0" id="楕円 18" o:spid="_x0000_s1026" style="position:absolute;left:0;text-align:left;margin-left:1.55pt;margin-top:.15pt;width:15pt;height:1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2AAB3292" w14:textId="77777777" w:rsidR="00EE6E91" w:rsidRDefault="00EE6E91" w:rsidP="0043645E">
            <w:pPr>
              <w:snapToGrid w:val="0"/>
            </w:pPr>
          </w:p>
        </w:tc>
      </w:tr>
      <w:tr w:rsidR="00EE6E91" w14:paraId="2FFE0A62" w14:textId="77777777" w:rsidTr="0043645E">
        <w:tc>
          <w:tcPr>
            <w:tcW w:w="2376" w:type="dxa"/>
            <w:vMerge/>
            <w:tcBorders>
              <w:bottom w:val="dotted" w:sz="4" w:space="0" w:color="auto"/>
            </w:tcBorders>
            <w:shd w:val="pct5" w:color="auto" w:fill="FFFFFF" w:themeFill="background1"/>
          </w:tcPr>
          <w:p w14:paraId="4F944ABB"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0703C3CD"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367B371C" w14:textId="77777777" w:rsidR="00EE6E91" w:rsidRDefault="00EE6E91" w:rsidP="0043645E">
            <w:pPr>
              <w:snapToGrid w:val="0"/>
            </w:pPr>
            <w:r>
              <w:rPr>
                <w:rFonts w:hint="eastAsia"/>
              </w:rPr>
              <w:t>医師</w:t>
            </w:r>
          </w:p>
        </w:tc>
      </w:tr>
      <w:tr w:rsidR="00EE6E91" w14:paraId="57B018C0" w14:textId="77777777" w:rsidTr="0043645E">
        <w:tc>
          <w:tcPr>
            <w:tcW w:w="2376" w:type="dxa"/>
            <w:tcBorders>
              <w:top w:val="dotted" w:sz="4" w:space="0" w:color="auto"/>
            </w:tcBorders>
            <w:shd w:val="pct5" w:color="auto" w:fill="FFFFFF" w:themeFill="background1"/>
          </w:tcPr>
          <w:p w14:paraId="3FE129F1" w14:textId="77777777" w:rsidR="00EE6E91" w:rsidRPr="00F1307F" w:rsidRDefault="00EE6E91" w:rsidP="0043645E">
            <w:pPr>
              <w:snapToGrid w:val="0"/>
            </w:pPr>
            <w:r w:rsidRPr="00F1307F">
              <w:rPr>
                <w:rFonts w:hint="eastAsia"/>
              </w:rPr>
              <w:t>実務経験をいかした</w:t>
            </w:r>
          </w:p>
          <w:p w14:paraId="3C12E24F"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3B80CFC9" w14:textId="77777777" w:rsidR="00EE6E91" w:rsidRPr="00633433" w:rsidRDefault="00EE6E91" w:rsidP="0043645E">
            <w:pPr>
              <w:snapToGrid w:val="0"/>
              <w:rPr>
                <w:rFonts w:ascii="ＭＳ 明朝" w:hAnsi="ＭＳ 明朝"/>
              </w:rPr>
            </w:pPr>
            <w:r w:rsidRPr="00633433">
              <w:rPr>
                <w:rFonts w:ascii="ＭＳ 明朝" w:hAnsi="ＭＳ 明朝" w:hint="eastAsia"/>
              </w:rPr>
              <w:t>臨床医としての経験を活かし、感覚機能とその治療について授業する</w:t>
            </w:r>
          </w:p>
        </w:tc>
      </w:tr>
      <w:tr w:rsidR="00EE6E91" w:rsidRPr="000D3ED4" w14:paraId="76E6CD4B" w14:textId="77777777" w:rsidTr="0043645E">
        <w:tc>
          <w:tcPr>
            <w:tcW w:w="2376" w:type="dxa"/>
            <w:tcBorders>
              <w:bottom w:val="dotted" w:sz="4" w:space="0" w:color="auto"/>
            </w:tcBorders>
            <w:shd w:val="pct5" w:color="auto" w:fill="FFFFFF" w:themeFill="background1"/>
          </w:tcPr>
          <w:p w14:paraId="246DE893"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27800FB1" w14:textId="77777777" w:rsidR="00EE6E91" w:rsidRPr="003723DB" w:rsidRDefault="00EE6E91" w:rsidP="0043645E">
            <w:pPr>
              <w:snapToGrid w:val="0"/>
              <w:rPr>
                <w:b/>
                <w:bCs/>
                <w:sz w:val="22"/>
              </w:rPr>
            </w:pPr>
            <w:r w:rsidRPr="003723DB">
              <w:rPr>
                <w:rFonts w:hint="eastAsia"/>
                <w:b/>
                <w:bCs/>
                <w:sz w:val="24"/>
              </w:rPr>
              <w:t>疾病と治療２　感覚器疾患：歯科・口腔器疾患</w:t>
            </w:r>
          </w:p>
        </w:tc>
      </w:tr>
      <w:tr w:rsidR="00EE6E91" w:rsidRPr="000D332D" w14:paraId="330F0B7D" w14:textId="77777777" w:rsidTr="0043645E">
        <w:tc>
          <w:tcPr>
            <w:tcW w:w="2376" w:type="dxa"/>
            <w:tcBorders>
              <w:top w:val="dotted" w:sz="4" w:space="0" w:color="auto"/>
              <w:bottom w:val="dotted" w:sz="4" w:space="0" w:color="auto"/>
            </w:tcBorders>
            <w:shd w:val="pct5" w:color="auto" w:fill="FFFFFF" w:themeFill="background1"/>
          </w:tcPr>
          <w:p w14:paraId="0F5EA7D7"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3D59A4AB" w14:textId="77777777" w:rsidR="00EE6E91" w:rsidRPr="000D332D" w:rsidRDefault="00EE6E91" w:rsidP="0043645E">
            <w:pPr>
              <w:snapToGrid w:val="0"/>
              <w:rPr>
                <w:sz w:val="22"/>
              </w:rPr>
            </w:pPr>
            <w:r>
              <w:rPr>
                <w:rFonts w:hint="eastAsia"/>
                <w:sz w:val="22"/>
              </w:rPr>
              <w:t>１年</w:t>
            </w:r>
          </w:p>
        </w:tc>
      </w:tr>
      <w:tr w:rsidR="00EE6E91" w14:paraId="354C5AB7" w14:textId="77777777" w:rsidTr="0043645E">
        <w:tc>
          <w:tcPr>
            <w:tcW w:w="2376" w:type="dxa"/>
            <w:tcBorders>
              <w:top w:val="dotted" w:sz="4" w:space="0" w:color="auto"/>
              <w:bottom w:val="dotted" w:sz="4" w:space="0" w:color="auto"/>
            </w:tcBorders>
            <w:shd w:val="pct5" w:color="auto" w:fill="FFFFFF" w:themeFill="background1"/>
          </w:tcPr>
          <w:p w14:paraId="63388C4E"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0B6B7AA2" w14:textId="77777777" w:rsidR="00EE6E91" w:rsidRDefault="00EE6E91" w:rsidP="0043645E">
            <w:pPr>
              <w:snapToGrid w:val="0"/>
            </w:pPr>
            <w:r>
              <w:rPr>
                <w:rFonts w:hint="eastAsia"/>
              </w:rPr>
              <w:t>3時間/2回</w:t>
            </w:r>
          </w:p>
        </w:tc>
      </w:tr>
      <w:tr w:rsidR="00EE6E91" w14:paraId="4EC4802C" w14:textId="77777777" w:rsidTr="0043645E">
        <w:tc>
          <w:tcPr>
            <w:tcW w:w="2376" w:type="dxa"/>
            <w:tcBorders>
              <w:top w:val="dotted" w:sz="4" w:space="0" w:color="auto"/>
              <w:bottom w:val="dotted" w:sz="4" w:space="0" w:color="auto"/>
            </w:tcBorders>
            <w:shd w:val="pct5" w:color="auto" w:fill="FFFFFF" w:themeFill="background1"/>
          </w:tcPr>
          <w:p w14:paraId="4D40EB5B"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4E91E9D5" w14:textId="77777777" w:rsidR="00EE6E91" w:rsidRDefault="00EE6E91" w:rsidP="0043645E">
            <w:pPr>
              <w:snapToGrid w:val="0"/>
            </w:pPr>
            <w:r>
              <w:rPr>
                <w:rFonts w:hint="eastAsia"/>
              </w:rPr>
              <w:t>岩谷　俊彦</w:t>
            </w:r>
          </w:p>
        </w:tc>
      </w:tr>
      <w:tr w:rsidR="00EE6E91" w14:paraId="457EDA1B" w14:textId="77777777" w:rsidTr="0043645E">
        <w:tc>
          <w:tcPr>
            <w:tcW w:w="2376" w:type="dxa"/>
            <w:tcBorders>
              <w:top w:val="dotted" w:sz="4" w:space="0" w:color="auto"/>
              <w:bottom w:val="dotted" w:sz="4" w:space="0" w:color="auto"/>
            </w:tcBorders>
            <w:shd w:val="pct5" w:color="auto" w:fill="FFFFFF" w:themeFill="background1"/>
          </w:tcPr>
          <w:p w14:paraId="6375F21F"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3ED67CCF" w14:textId="77777777" w:rsidR="00EE6E91" w:rsidRDefault="00EE6E91" w:rsidP="0043645E">
            <w:pPr>
              <w:snapToGrid w:val="0"/>
            </w:pPr>
            <w:r>
              <w:rPr>
                <w:rFonts w:hint="eastAsia"/>
              </w:rPr>
              <w:t>講義</w:t>
            </w:r>
          </w:p>
        </w:tc>
      </w:tr>
      <w:tr w:rsidR="00EE6E91" w:rsidRPr="00906051" w14:paraId="69C51677" w14:textId="77777777" w:rsidTr="0043645E">
        <w:tc>
          <w:tcPr>
            <w:tcW w:w="2376" w:type="dxa"/>
            <w:tcBorders>
              <w:top w:val="dotted" w:sz="4" w:space="0" w:color="auto"/>
              <w:bottom w:val="dotted" w:sz="4" w:space="0" w:color="auto"/>
            </w:tcBorders>
            <w:shd w:val="pct5" w:color="auto" w:fill="FFFFFF" w:themeFill="background1"/>
            <w:vAlign w:val="center"/>
          </w:tcPr>
          <w:p w14:paraId="2E820D89" w14:textId="77777777" w:rsidR="00EE6E91" w:rsidRPr="00F1307F" w:rsidRDefault="00EE6E91" w:rsidP="0043645E">
            <w:pPr>
              <w:pStyle w:val="a4"/>
              <w:rPr>
                <w:bCs/>
              </w:rPr>
            </w:pPr>
            <w:r w:rsidRPr="00F1307F">
              <w:rPr>
                <w:bCs/>
              </w:rPr>
              <w:t>科目のねらい</w:t>
            </w:r>
          </w:p>
          <w:p w14:paraId="4E4DFE6F"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2126D4F9" w14:textId="77777777" w:rsidR="00EE6E91" w:rsidRPr="00906051" w:rsidRDefault="00EE6E91" w:rsidP="0043645E">
            <w:pPr>
              <w:pStyle w:val="a4"/>
            </w:pPr>
            <w:r>
              <w:rPr>
                <w:rFonts w:hint="eastAsia"/>
              </w:rPr>
              <w:t>感覚機能の障害とその治療について理解する</w:t>
            </w:r>
          </w:p>
        </w:tc>
      </w:tr>
      <w:tr w:rsidR="00EE6E91" w14:paraId="23A42768" w14:textId="77777777" w:rsidTr="0043645E">
        <w:tc>
          <w:tcPr>
            <w:tcW w:w="2376" w:type="dxa"/>
            <w:tcBorders>
              <w:top w:val="dotted" w:sz="4" w:space="0" w:color="auto"/>
              <w:bottom w:val="dotted" w:sz="4" w:space="0" w:color="auto"/>
            </w:tcBorders>
            <w:shd w:val="pct5" w:color="auto" w:fill="FFFFFF" w:themeFill="background1"/>
          </w:tcPr>
          <w:p w14:paraId="48FBD468"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00107952" w14:textId="77777777" w:rsidR="00EE6E91" w:rsidRDefault="00EE6E91" w:rsidP="0043645E">
            <w:pPr>
              <w:snapToGrid w:val="0"/>
            </w:pPr>
            <w:r>
              <w:rPr>
                <w:rFonts w:hint="eastAsia"/>
              </w:rPr>
              <w:t>１　　歯・口腔の解剖生理</w:t>
            </w:r>
          </w:p>
          <w:p w14:paraId="130AE29C" w14:textId="77777777" w:rsidR="00EE6E91" w:rsidRDefault="00EE6E91" w:rsidP="0043645E">
            <w:pPr>
              <w:snapToGrid w:val="0"/>
            </w:pPr>
            <w:r>
              <w:rPr>
                <w:rFonts w:hint="eastAsia"/>
              </w:rPr>
              <w:t>２　　歯・口腔疾患の理解</w:t>
            </w:r>
          </w:p>
        </w:tc>
      </w:tr>
      <w:tr w:rsidR="00EE6E91" w14:paraId="768DCAB2" w14:textId="77777777" w:rsidTr="0043645E">
        <w:tc>
          <w:tcPr>
            <w:tcW w:w="2376" w:type="dxa"/>
            <w:tcBorders>
              <w:top w:val="dotted" w:sz="4" w:space="0" w:color="auto"/>
              <w:bottom w:val="dotted" w:sz="4" w:space="0" w:color="auto"/>
            </w:tcBorders>
            <w:shd w:val="pct5" w:color="auto" w:fill="FFFFFF" w:themeFill="background1"/>
          </w:tcPr>
          <w:p w14:paraId="6B8892C5"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71737CF6" w14:textId="77777777" w:rsidR="00EE6E91" w:rsidRDefault="00EE6E91" w:rsidP="0043645E">
            <w:pPr>
              <w:snapToGrid w:val="0"/>
            </w:pPr>
          </w:p>
        </w:tc>
      </w:tr>
      <w:tr w:rsidR="00EE6E91" w14:paraId="003B11AD" w14:textId="77777777" w:rsidTr="0043645E">
        <w:tc>
          <w:tcPr>
            <w:tcW w:w="2376" w:type="dxa"/>
            <w:tcBorders>
              <w:top w:val="dotted" w:sz="4" w:space="0" w:color="auto"/>
              <w:bottom w:val="dotted" w:sz="4" w:space="0" w:color="auto"/>
            </w:tcBorders>
            <w:shd w:val="pct5" w:color="auto" w:fill="FFFFFF" w:themeFill="background1"/>
          </w:tcPr>
          <w:p w14:paraId="38A60D12"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55502F80" w14:textId="77777777" w:rsidR="00EE6E91" w:rsidRDefault="00EE6E91" w:rsidP="0043645E">
            <w:pPr>
              <w:snapToGrid w:val="0"/>
            </w:pPr>
          </w:p>
        </w:tc>
      </w:tr>
      <w:tr w:rsidR="00EE6E91" w14:paraId="77F16087" w14:textId="77777777" w:rsidTr="0043645E">
        <w:tc>
          <w:tcPr>
            <w:tcW w:w="2376" w:type="dxa"/>
            <w:tcBorders>
              <w:top w:val="dotted" w:sz="4" w:space="0" w:color="auto"/>
              <w:bottom w:val="dotted" w:sz="4" w:space="0" w:color="auto"/>
            </w:tcBorders>
            <w:shd w:val="pct5" w:color="auto" w:fill="FFFFFF" w:themeFill="background1"/>
          </w:tcPr>
          <w:p w14:paraId="7521DAF5"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2ED9E34A" w14:textId="77777777" w:rsidR="00EE6E91" w:rsidRDefault="00EE6E91" w:rsidP="0043645E">
            <w:r>
              <w:rPr>
                <w:rFonts w:hint="eastAsia"/>
              </w:rPr>
              <w:t>なし</w:t>
            </w:r>
          </w:p>
        </w:tc>
      </w:tr>
      <w:tr w:rsidR="00EE6E91" w:rsidRPr="005130C9" w14:paraId="33CF767E" w14:textId="77777777" w:rsidTr="0043645E">
        <w:tc>
          <w:tcPr>
            <w:tcW w:w="2376" w:type="dxa"/>
            <w:tcBorders>
              <w:top w:val="dotted" w:sz="4" w:space="0" w:color="auto"/>
              <w:bottom w:val="dotted" w:sz="4" w:space="0" w:color="auto"/>
            </w:tcBorders>
            <w:shd w:val="pct5" w:color="auto" w:fill="FFFFFF" w:themeFill="background1"/>
          </w:tcPr>
          <w:p w14:paraId="0211024C"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6191DCC6" w14:textId="77777777" w:rsidR="00EE6E91" w:rsidRPr="005130C9" w:rsidRDefault="00EE6E91" w:rsidP="0043645E">
            <w:r>
              <w:rPr>
                <w:rFonts w:hint="eastAsia"/>
              </w:rPr>
              <w:t>成人看護学〔15〕歯・口腔（医学書院）</w:t>
            </w:r>
          </w:p>
        </w:tc>
      </w:tr>
      <w:tr w:rsidR="00EE6E91" w14:paraId="0CAFA208" w14:textId="77777777" w:rsidTr="0043645E">
        <w:tc>
          <w:tcPr>
            <w:tcW w:w="2376" w:type="dxa"/>
            <w:vMerge w:val="restart"/>
            <w:tcBorders>
              <w:top w:val="dotted" w:sz="4" w:space="0" w:color="auto"/>
            </w:tcBorders>
            <w:shd w:val="pct5" w:color="auto" w:fill="FFFFFF" w:themeFill="background1"/>
          </w:tcPr>
          <w:p w14:paraId="39019318"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0C74D8F6"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675648" behindDoc="0" locked="0" layoutInCell="1" allowOverlap="1" wp14:anchorId="734DA1F0" wp14:editId="044A6D33">
                      <wp:simplePos x="0" y="0"/>
                      <wp:positionH relativeFrom="column">
                        <wp:posOffset>12065</wp:posOffset>
                      </wp:positionH>
                      <wp:positionV relativeFrom="paragraph">
                        <wp:posOffset>16510</wp:posOffset>
                      </wp:positionV>
                      <wp:extent cx="190500" cy="213360"/>
                      <wp:effectExtent l="0" t="0" r="19050" b="15240"/>
                      <wp:wrapNone/>
                      <wp:docPr id="19" name="楕円 19"/>
                      <wp:cNvGraphicFramePr/>
                      <a:graphic xmlns:a="http://schemas.openxmlformats.org/drawingml/2006/main">
                        <a:graphicData uri="http://schemas.microsoft.com/office/word/2010/wordprocessingShape">
                          <wps:wsp>
                            <wps:cNvSpPr/>
                            <wps:spPr>
                              <a:xfrm>
                                <a:off x="0" y="0"/>
                                <a:ext cx="19050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BCB460" id="楕円 19" o:spid="_x0000_s1026" style="position:absolute;left:0;text-align:left;margin-left:.95pt;margin-top:1.3pt;width:15pt;height:1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79B415A7" w14:textId="77777777" w:rsidR="00EE6E91" w:rsidRDefault="00EE6E91" w:rsidP="0043645E">
            <w:pPr>
              <w:snapToGrid w:val="0"/>
            </w:pPr>
          </w:p>
        </w:tc>
      </w:tr>
      <w:tr w:rsidR="00EE6E91" w14:paraId="79F1C640" w14:textId="77777777" w:rsidTr="0043645E">
        <w:tc>
          <w:tcPr>
            <w:tcW w:w="2376" w:type="dxa"/>
            <w:vMerge/>
            <w:tcBorders>
              <w:bottom w:val="dotted" w:sz="4" w:space="0" w:color="auto"/>
            </w:tcBorders>
            <w:shd w:val="pct5" w:color="auto" w:fill="FFFFFF" w:themeFill="background1"/>
          </w:tcPr>
          <w:p w14:paraId="48E7B1D8"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7B9E9A5C"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0E94B509" w14:textId="77777777" w:rsidR="00EE6E91" w:rsidRDefault="00EE6E91" w:rsidP="0043645E">
            <w:pPr>
              <w:snapToGrid w:val="0"/>
            </w:pPr>
            <w:r>
              <w:rPr>
                <w:rFonts w:hint="eastAsia"/>
              </w:rPr>
              <w:t>医師</w:t>
            </w:r>
          </w:p>
        </w:tc>
      </w:tr>
      <w:tr w:rsidR="00EE6E91" w14:paraId="3D9DD383" w14:textId="77777777" w:rsidTr="0043645E">
        <w:tc>
          <w:tcPr>
            <w:tcW w:w="2376" w:type="dxa"/>
            <w:tcBorders>
              <w:top w:val="dotted" w:sz="4" w:space="0" w:color="auto"/>
            </w:tcBorders>
            <w:shd w:val="pct5" w:color="auto" w:fill="FFFFFF" w:themeFill="background1"/>
          </w:tcPr>
          <w:p w14:paraId="4B4F76FE" w14:textId="77777777" w:rsidR="00EE6E91" w:rsidRPr="00F1307F" w:rsidRDefault="00EE6E91" w:rsidP="0043645E">
            <w:pPr>
              <w:snapToGrid w:val="0"/>
            </w:pPr>
            <w:r w:rsidRPr="00F1307F">
              <w:rPr>
                <w:rFonts w:hint="eastAsia"/>
              </w:rPr>
              <w:t>実務経験をいかした</w:t>
            </w:r>
          </w:p>
          <w:p w14:paraId="4294BDEC"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5F46E3CB" w14:textId="77777777" w:rsidR="00EE6E91" w:rsidRDefault="00EE6E91" w:rsidP="0043645E">
            <w:pPr>
              <w:snapToGrid w:val="0"/>
            </w:pPr>
            <w:r w:rsidRPr="00633433">
              <w:rPr>
                <w:rFonts w:ascii="ＭＳ 明朝" w:hAnsi="ＭＳ 明朝" w:hint="eastAsia"/>
              </w:rPr>
              <w:t>臨床医としての経験を活かし、感覚機能とその治療について授業する</w:t>
            </w:r>
          </w:p>
        </w:tc>
      </w:tr>
    </w:tbl>
    <w:p w14:paraId="6AC83097" w14:textId="77777777" w:rsidR="00EE6E91" w:rsidRPr="00640193" w:rsidRDefault="00EE6E91" w:rsidP="00EE6E91">
      <w:pPr>
        <w:snapToGrid w:val="0"/>
      </w:pPr>
    </w:p>
    <w:p w14:paraId="1CFCEF31" w14:textId="77777777" w:rsidR="00EE6E91" w:rsidRDefault="00EE6E91" w:rsidP="00EE6E91">
      <w:pPr>
        <w:snapToGrid w:val="0"/>
      </w:pPr>
    </w:p>
    <w:p w14:paraId="2E70F8A7" w14:textId="77777777" w:rsidR="00EE6E91" w:rsidRDefault="00EE6E91" w:rsidP="00EE6E91">
      <w:pPr>
        <w:snapToGrid w:val="0"/>
      </w:pPr>
    </w:p>
    <w:tbl>
      <w:tblPr>
        <w:tblStyle w:val="a3"/>
        <w:tblW w:w="0" w:type="auto"/>
        <w:tblLook w:val="04A0" w:firstRow="1" w:lastRow="0" w:firstColumn="1" w:lastColumn="0" w:noHBand="0" w:noVBand="1"/>
      </w:tblPr>
      <w:tblGrid>
        <w:gridCol w:w="2376"/>
        <w:gridCol w:w="993"/>
        <w:gridCol w:w="5899"/>
      </w:tblGrid>
      <w:tr w:rsidR="00EE6E91" w:rsidRPr="000D3ED4" w14:paraId="335AF081" w14:textId="77777777" w:rsidTr="0043645E">
        <w:tc>
          <w:tcPr>
            <w:tcW w:w="2376" w:type="dxa"/>
            <w:tcBorders>
              <w:bottom w:val="dotted" w:sz="4" w:space="0" w:color="auto"/>
            </w:tcBorders>
            <w:shd w:val="pct5" w:color="auto" w:fill="FFFFFF" w:themeFill="background1"/>
          </w:tcPr>
          <w:p w14:paraId="6345EFB0" w14:textId="77777777" w:rsidR="00EE6E91" w:rsidRPr="00F1307F" w:rsidRDefault="00EE6E91" w:rsidP="0043645E">
            <w:pPr>
              <w:snapToGrid w:val="0"/>
            </w:pPr>
            <w:r w:rsidRPr="00F1307F">
              <w:rPr>
                <w:rFonts w:hint="eastAsia"/>
              </w:rPr>
              <w:t>科目名</w:t>
            </w:r>
          </w:p>
        </w:tc>
        <w:tc>
          <w:tcPr>
            <w:tcW w:w="6892" w:type="dxa"/>
            <w:gridSpan w:val="2"/>
            <w:tcBorders>
              <w:bottom w:val="dotted" w:sz="4" w:space="0" w:color="auto"/>
            </w:tcBorders>
          </w:tcPr>
          <w:p w14:paraId="0D092847" w14:textId="77777777" w:rsidR="00EE6E91" w:rsidRPr="003723DB" w:rsidRDefault="00EE6E91" w:rsidP="0043645E">
            <w:pPr>
              <w:snapToGrid w:val="0"/>
              <w:rPr>
                <w:b/>
                <w:bCs/>
                <w:sz w:val="22"/>
              </w:rPr>
            </w:pPr>
            <w:r w:rsidRPr="003723DB">
              <w:rPr>
                <w:rFonts w:hint="eastAsia"/>
                <w:b/>
                <w:bCs/>
                <w:sz w:val="24"/>
              </w:rPr>
              <w:t>疾病と治療２　感覚器疾患：皮膚の障害と治療</w:t>
            </w:r>
          </w:p>
        </w:tc>
      </w:tr>
      <w:tr w:rsidR="00EE6E91" w:rsidRPr="000D332D" w14:paraId="0DD08E96" w14:textId="77777777" w:rsidTr="0043645E">
        <w:tc>
          <w:tcPr>
            <w:tcW w:w="2376" w:type="dxa"/>
            <w:tcBorders>
              <w:top w:val="dotted" w:sz="4" w:space="0" w:color="auto"/>
              <w:bottom w:val="dotted" w:sz="4" w:space="0" w:color="auto"/>
            </w:tcBorders>
            <w:shd w:val="pct5" w:color="auto" w:fill="FFFFFF" w:themeFill="background1"/>
          </w:tcPr>
          <w:p w14:paraId="42C94DFE"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3FC1EDE7" w14:textId="77777777" w:rsidR="00EE6E91" w:rsidRPr="000D332D" w:rsidRDefault="00EE6E91" w:rsidP="0043645E">
            <w:pPr>
              <w:snapToGrid w:val="0"/>
              <w:rPr>
                <w:sz w:val="22"/>
              </w:rPr>
            </w:pPr>
            <w:r>
              <w:rPr>
                <w:rFonts w:hint="eastAsia"/>
                <w:sz w:val="22"/>
              </w:rPr>
              <w:t>１年</w:t>
            </w:r>
          </w:p>
        </w:tc>
      </w:tr>
      <w:tr w:rsidR="00EE6E91" w14:paraId="14988983" w14:textId="77777777" w:rsidTr="0043645E">
        <w:tc>
          <w:tcPr>
            <w:tcW w:w="2376" w:type="dxa"/>
            <w:tcBorders>
              <w:top w:val="dotted" w:sz="4" w:space="0" w:color="auto"/>
              <w:bottom w:val="dotted" w:sz="4" w:space="0" w:color="auto"/>
            </w:tcBorders>
            <w:shd w:val="pct5" w:color="auto" w:fill="FFFFFF" w:themeFill="background1"/>
          </w:tcPr>
          <w:p w14:paraId="14FAD7E7"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7639705D" w14:textId="77777777" w:rsidR="00EE6E91" w:rsidRDefault="00EE6E91" w:rsidP="0043645E">
            <w:pPr>
              <w:snapToGrid w:val="0"/>
            </w:pPr>
            <w:r>
              <w:rPr>
                <w:rFonts w:hint="eastAsia"/>
              </w:rPr>
              <w:t>4時間/2回</w:t>
            </w:r>
          </w:p>
        </w:tc>
      </w:tr>
      <w:tr w:rsidR="00EE6E91" w14:paraId="4485709A" w14:textId="77777777" w:rsidTr="0043645E">
        <w:tc>
          <w:tcPr>
            <w:tcW w:w="2376" w:type="dxa"/>
            <w:tcBorders>
              <w:top w:val="dotted" w:sz="4" w:space="0" w:color="auto"/>
              <w:bottom w:val="dotted" w:sz="4" w:space="0" w:color="auto"/>
            </w:tcBorders>
            <w:shd w:val="pct5" w:color="auto" w:fill="FFFFFF" w:themeFill="background1"/>
          </w:tcPr>
          <w:p w14:paraId="3AE02575"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4409BC31" w14:textId="77777777" w:rsidR="00EE6E91" w:rsidRDefault="00EE6E91" w:rsidP="0043645E">
            <w:pPr>
              <w:snapToGrid w:val="0"/>
            </w:pPr>
            <w:r>
              <w:rPr>
                <w:rFonts w:hint="eastAsia"/>
              </w:rPr>
              <w:t>高木　　宏</w:t>
            </w:r>
          </w:p>
        </w:tc>
      </w:tr>
      <w:tr w:rsidR="00EE6E91" w14:paraId="773E4C85" w14:textId="77777777" w:rsidTr="0043645E">
        <w:tc>
          <w:tcPr>
            <w:tcW w:w="2376" w:type="dxa"/>
            <w:tcBorders>
              <w:top w:val="dotted" w:sz="4" w:space="0" w:color="auto"/>
              <w:bottom w:val="dotted" w:sz="4" w:space="0" w:color="auto"/>
            </w:tcBorders>
            <w:shd w:val="pct5" w:color="auto" w:fill="FFFFFF" w:themeFill="background1"/>
          </w:tcPr>
          <w:p w14:paraId="4E3DA4C1"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2DE64DAA" w14:textId="77777777" w:rsidR="00EE6E91" w:rsidRDefault="00EE6E91" w:rsidP="0043645E">
            <w:pPr>
              <w:snapToGrid w:val="0"/>
            </w:pPr>
            <w:r>
              <w:rPr>
                <w:rFonts w:hint="eastAsia"/>
              </w:rPr>
              <w:t>講義</w:t>
            </w:r>
          </w:p>
        </w:tc>
      </w:tr>
      <w:tr w:rsidR="00EE6E91" w:rsidRPr="00906051" w14:paraId="2A47F922" w14:textId="77777777" w:rsidTr="0043645E">
        <w:tc>
          <w:tcPr>
            <w:tcW w:w="2376" w:type="dxa"/>
            <w:tcBorders>
              <w:top w:val="dotted" w:sz="4" w:space="0" w:color="auto"/>
              <w:bottom w:val="dotted" w:sz="4" w:space="0" w:color="auto"/>
            </w:tcBorders>
            <w:shd w:val="pct5" w:color="auto" w:fill="FFFFFF" w:themeFill="background1"/>
            <w:vAlign w:val="center"/>
          </w:tcPr>
          <w:p w14:paraId="2C0A7B62" w14:textId="77777777" w:rsidR="00EE6E91" w:rsidRPr="00F1307F" w:rsidRDefault="00EE6E91" w:rsidP="0043645E">
            <w:pPr>
              <w:pStyle w:val="a4"/>
              <w:rPr>
                <w:bCs/>
              </w:rPr>
            </w:pPr>
            <w:r w:rsidRPr="00F1307F">
              <w:rPr>
                <w:bCs/>
              </w:rPr>
              <w:t>科目のねらい</w:t>
            </w:r>
          </w:p>
          <w:p w14:paraId="292C3C30"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210DD242" w14:textId="77777777" w:rsidR="00EE6E91" w:rsidRPr="00906051" w:rsidRDefault="00EE6E91" w:rsidP="0043645E">
            <w:pPr>
              <w:pStyle w:val="a4"/>
            </w:pPr>
            <w:r>
              <w:rPr>
                <w:rFonts w:hint="eastAsia"/>
              </w:rPr>
              <w:t>感覚機能の障害とその治療について理解する</w:t>
            </w:r>
          </w:p>
        </w:tc>
      </w:tr>
      <w:tr w:rsidR="00EE6E91" w14:paraId="5A8B73D4" w14:textId="77777777" w:rsidTr="0043645E">
        <w:tc>
          <w:tcPr>
            <w:tcW w:w="2376" w:type="dxa"/>
            <w:tcBorders>
              <w:top w:val="dotted" w:sz="4" w:space="0" w:color="auto"/>
              <w:bottom w:val="dotted" w:sz="4" w:space="0" w:color="auto"/>
            </w:tcBorders>
            <w:shd w:val="pct5" w:color="auto" w:fill="FFFFFF" w:themeFill="background1"/>
          </w:tcPr>
          <w:p w14:paraId="262D47F3"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322DEA67" w14:textId="77777777" w:rsidR="00EE6E91" w:rsidRDefault="00EE6E91" w:rsidP="0043645E">
            <w:pPr>
              <w:snapToGrid w:val="0"/>
            </w:pPr>
            <w:r>
              <w:rPr>
                <w:rFonts w:hint="eastAsia"/>
              </w:rPr>
              <w:t>１　　皮膚の構造と機能、症状とその病態、検査</w:t>
            </w:r>
          </w:p>
          <w:p w14:paraId="268642F1" w14:textId="77777777" w:rsidR="00EE6E91" w:rsidRDefault="00EE6E91" w:rsidP="0043645E">
            <w:pPr>
              <w:snapToGrid w:val="0"/>
            </w:pPr>
            <w:r>
              <w:rPr>
                <w:rFonts w:hint="eastAsia"/>
              </w:rPr>
              <w:t xml:space="preserve">　　　疾患の理解（Ⅰ）</w:t>
            </w:r>
          </w:p>
          <w:p w14:paraId="07C2E302" w14:textId="77777777" w:rsidR="00EE6E91" w:rsidRDefault="00EE6E91" w:rsidP="0043645E">
            <w:pPr>
              <w:snapToGrid w:val="0"/>
            </w:pPr>
            <w:r>
              <w:rPr>
                <w:rFonts w:hint="eastAsia"/>
              </w:rPr>
              <w:t>２　　疾患の理解（Ⅱ）</w:t>
            </w:r>
          </w:p>
        </w:tc>
      </w:tr>
      <w:tr w:rsidR="00EE6E91" w14:paraId="2B79167E" w14:textId="77777777" w:rsidTr="0043645E">
        <w:tc>
          <w:tcPr>
            <w:tcW w:w="2376" w:type="dxa"/>
            <w:tcBorders>
              <w:top w:val="dotted" w:sz="4" w:space="0" w:color="auto"/>
              <w:bottom w:val="dotted" w:sz="4" w:space="0" w:color="auto"/>
            </w:tcBorders>
            <w:shd w:val="pct5" w:color="auto" w:fill="FFFFFF" w:themeFill="background1"/>
          </w:tcPr>
          <w:p w14:paraId="32E77D62"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75C1EB9F" w14:textId="77777777" w:rsidR="00EE6E91" w:rsidRDefault="00EE6E91" w:rsidP="0043645E">
            <w:pPr>
              <w:snapToGrid w:val="0"/>
            </w:pPr>
          </w:p>
        </w:tc>
      </w:tr>
      <w:tr w:rsidR="00EE6E91" w14:paraId="7DF08F43" w14:textId="77777777" w:rsidTr="0043645E">
        <w:tc>
          <w:tcPr>
            <w:tcW w:w="2376" w:type="dxa"/>
            <w:tcBorders>
              <w:top w:val="dotted" w:sz="4" w:space="0" w:color="auto"/>
              <w:bottom w:val="dotted" w:sz="4" w:space="0" w:color="auto"/>
            </w:tcBorders>
            <w:shd w:val="pct5" w:color="auto" w:fill="FFFFFF" w:themeFill="background1"/>
          </w:tcPr>
          <w:p w14:paraId="5F60B09F"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1B649D3B" w14:textId="77777777" w:rsidR="00EE6E91" w:rsidRDefault="00EE6E91" w:rsidP="0043645E">
            <w:pPr>
              <w:snapToGrid w:val="0"/>
            </w:pPr>
          </w:p>
        </w:tc>
      </w:tr>
      <w:tr w:rsidR="00EE6E91" w14:paraId="47FDBA94" w14:textId="77777777" w:rsidTr="0043645E">
        <w:tc>
          <w:tcPr>
            <w:tcW w:w="2376" w:type="dxa"/>
            <w:tcBorders>
              <w:top w:val="dotted" w:sz="4" w:space="0" w:color="auto"/>
              <w:bottom w:val="dotted" w:sz="4" w:space="0" w:color="auto"/>
            </w:tcBorders>
            <w:shd w:val="pct5" w:color="auto" w:fill="FFFFFF" w:themeFill="background1"/>
          </w:tcPr>
          <w:p w14:paraId="10B4EB56"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07B50E99" w14:textId="77777777" w:rsidR="00EE6E91" w:rsidRDefault="00EE6E91" w:rsidP="0043645E">
            <w:r>
              <w:rPr>
                <w:rFonts w:hint="eastAsia"/>
              </w:rPr>
              <w:t>なし</w:t>
            </w:r>
          </w:p>
        </w:tc>
      </w:tr>
      <w:tr w:rsidR="00EE6E91" w:rsidRPr="005130C9" w14:paraId="2585406D" w14:textId="77777777" w:rsidTr="0043645E">
        <w:tc>
          <w:tcPr>
            <w:tcW w:w="2376" w:type="dxa"/>
            <w:tcBorders>
              <w:top w:val="dotted" w:sz="4" w:space="0" w:color="auto"/>
              <w:bottom w:val="dotted" w:sz="4" w:space="0" w:color="auto"/>
            </w:tcBorders>
            <w:shd w:val="pct5" w:color="auto" w:fill="FFFFFF" w:themeFill="background1"/>
          </w:tcPr>
          <w:p w14:paraId="6BEBA60A"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4A4DCB83" w14:textId="77777777" w:rsidR="00EE6E91" w:rsidRPr="005130C9" w:rsidRDefault="00EE6E91" w:rsidP="0043645E">
            <w:r>
              <w:rPr>
                <w:rFonts w:hint="eastAsia"/>
              </w:rPr>
              <w:t>成人看護学〔12〕皮膚（医学書院）</w:t>
            </w:r>
          </w:p>
        </w:tc>
      </w:tr>
      <w:tr w:rsidR="00EE6E91" w14:paraId="439E9206" w14:textId="77777777" w:rsidTr="0043645E">
        <w:tc>
          <w:tcPr>
            <w:tcW w:w="2376" w:type="dxa"/>
            <w:vMerge w:val="restart"/>
            <w:tcBorders>
              <w:top w:val="dotted" w:sz="4" w:space="0" w:color="auto"/>
            </w:tcBorders>
            <w:shd w:val="pct5" w:color="auto" w:fill="FFFFFF" w:themeFill="background1"/>
          </w:tcPr>
          <w:p w14:paraId="0405554A"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5BA5BA7E"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676672" behindDoc="0" locked="0" layoutInCell="1" allowOverlap="1" wp14:anchorId="364BFE7E" wp14:editId="1C6EEDC2">
                      <wp:simplePos x="0" y="0"/>
                      <wp:positionH relativeFrom="column">
                        <wp:posOffset>19685</wp:posOffset>
                      </wp:positionH>
                      <wp:positionV relativeFrom="paragraph">
                        <wp:posOffset>8890</wp:posOffset>
                      </wp:positionV>
                      <wp:extent cx="190500" cy="213360"/>
                      <wp:effectExtent l="0" t="0" r="19050" b="15240"/>
                      <wp:wrapNone/>
                      <wp:docPr id="20" name="楕円 20"/>
                      <wp:cNvGraphicFramePr/>
                      <a:graphic xmlns:a="http://schemas.openxmlformats.org/drawingml/2006/main">
                        <a:graphicData uri="http://schemas.microsoft.com/office/word/2010/wordprocessingShape">
                          <wps:wsp>
                            <wps:cNvSpPr/>
                            <wps:spPr>
                              <a:xfrm>
                                <a:off x="0" y="0"/>
                                <a:ext cx="19050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2E39B2" id="楕円 20" o:spid="_x0000_s1026" style="position:absolute;left:0;text-align:left;margin-left:1.55pt;margin-top:.7pt;width:15pt;height:1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7FF05FF7" w14:textId="77777777" w:rsidR="00EE6E91" w:rsidRDefault="00EE6E91" w:rsidP="0043645E">
            <w:pPr>
              <w:snapToGrid w:val="0"/>
            </w:pPr>
          </w:p>
        </w:tc>
      </w:tr>
      <w:tr w:rsidR="00EE6E91" w14:paraId="32B373A2" w14:textId="77777777" w:rsidTr="0043645E">
        <w:tc>
          <w:tcPr>
            <w:tcW w:w="2376" w:type="dxa"/>
            <w:vMerge/>
            <w:tcBorders>
              <w:bottom w:val="dotted" w:sz="4" w:space="0" w:color="auto"/>
            </w:tcBorders>
            <w:shd w:val="pct5" w:color="auto" w:fill="FFFFFF" w:themeFill="background1"/>
          </w:tcPr>
          <w:p w14:paraId="3554BD6F"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0EF40938"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43125E2B" w14:textId="77777777" w:rsidR="00EE6E91" w:rsidRDefault="00EE6E91" w:rsidP="0043645E">
            <w:pPr>
              <w:snapToGrid w:val="0"/>
            </w:pPr>
            <w:r>
              <w:rPr>
                <w:rFonts w:hint="eastAsia"/>
              </w:rPr>
              <w:t>医師</w:t>
            </w:r>
          </w:p>
        </w:tc>
      </w:tr>
      <w:tr w:rsidR="00EE6E91" w14:paraId="7172CFBB" w14:textId="77777777" w:rsidTr="0043645E">
        <w:tc>
          <w:tcPr>
            <w:tcW w:w="2376" w:type="dxa"/>
            <w:tcBorders>
              <w:top w:val="dotted" w:sz="4" w:space="0" w:color="auto"/>
            </w:tcBorders>
            <w:shd w:val="pct5" w:color="auto" w:fill="FFFFFF" w:themeFill="background1"/>
          </w:tcPr>
          <w:p w14:paraId="2967E9CA" w14:textId="77777777" w:rsidR="00EE6E91" w:rsidRPr="00F1307F" w:rsidRDefault="00EE6E91" w:rsidP="0043645E">
            <w:pPr>
              <w:snapToGrid w:val="0"/>
            </w:pPr>
            <w:r w:rsidRPr="00F1307F">
              <w:rPr>
                <w:rFonts w:hint="eastAsia"/>
              </w:rPr>
              <w:t>実務経験をいかした</w:t>
            </w:r>
          </w:p>
          <w:p w14:paraId="1280BF5B"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7039B8C8" w14:textId="77777777" w:rsidR="00EE6E91" w:rsidRPr="00AE7242" w:rsidRDefault="00EE6E91" w:rsidP="0043645E">
            <w:pPr>
              <w:snapToGrid w:val="0"/>
            </w:pPr>
            <w:r w:rsidRPr="00AE7242">
              <w:rPr>
                <w:rFonts w:ascii="ＭＳ 明朝" w:hAnsi="ＭＳ 明朝" w:hint="eastAsia"/>
              </w:rPr>
              <w:t>臨床医としての経験を活かし、皮膚の機能の障害とその治療について授業する</w:t>
            </w:r>
          </w:p>
        </w:tc>
      </w:tr>
      <w:tr w:rsidR="00EE6E91" w:rsidRPr="000D3ED4" w14:paraId="0463F17A" w14:textId="77777777" w:rsidTr="0043645E">
        <w:tc>
          <w:tcPr>
            <w:tcW w:w="2376" w:type="dxa"/>
            <w:tcBorders>
              <w:bottom w:val="dotted" w:sz="4" w:space="0" w:color="auto"/>
            </w:tcBorders>
            <w:shd w:val="pct5" w:color="auto" w:fill="FFFFFF" w:themeFill="background1"/>
          </w:tcPr>
          <w:p w14:paraId="7EE3B511"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00A63C4C" w14:textId="77777777" w:rsidR="00EE6E91" w:rsidRPr="003723DB" w:rsidRDefault="00EE6E91" w:rsidP="0043645E">
            <w:pPr>
              <w:snapToGrid w:val="0"/>
              <w:rPr>
                <w:b/>
                <w:bCs/>
                <w:sz w:val="22"/>
              </w:rPr>
            </w:pPr>
            <w:r w:rsidRPr="003723DB">
              <w:rPr>
                <w:rFonts w:hint="eastAsia"/>
                <w:b/>
                <w:bCs/>
                <w:sz w:val="24"/>
              </w:rPr>
              <w:t>疾病と治療３　脳神経疾患</w:t>
            </w:r>
          </w:p>
        </w:tc>
      </w:tr>
      <w:tr w:rsidR="00EE6E91" w:rsidRPr="000D332D" w14:paraId="23A11020" w14:textId="77777777" w:rsidTr="0043645E">
        <w:tc>
          <w:tcPr>
            <w:tcW w:w="2376" w:type="dxa"/>
            <w:tcBorders>
              <w:top w:val="dotted" w:sz="4" w:space="0" w:color="auto"/>
              <w:bottom w:val="dotted" w:sz="4" w:space="0" w:color="auto"/>
            </w:tcBorders>
            <w:shd w:val="pct5" w:color="auto" w:fill="FFFFFF" w:themeFill="background1"/>
          </w:tcPr>
          <w:p w14:paraId="09337BD7"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17228DA7" w14:textId="77777777" w:rsidR="00EE6E91" w:rsidRPr="000D332D" w:rsidRDefault="00EE6E91" w:rsidP="0043645E">
            <w:pPr>
              <w:snapToGrid w:val="0"/>
              <w:rPr>
                <w:sz w:val="22"/>
              </w:rPr>
            </w:pPr>
            <w:r>
              <w:rPr>
                <w:rFonts w:hint="eastAsia"/>
                <w:sz w:val="22"/>
              </w:rPr>
              <w:t>１年後期</w:t>
            </w:r>
          </w:p>
        </w:tc>
      </w:tr>
      <w:tr w:rsidR="00EE6E91" w14:paraId="4550C5DC" w14:textId="77777777" w:rsidTr="0043645E">
        <w:tc>
          <w:tcPr>
            <w:tcW w:w="2376" w:type="dxa"/>
            <w:tcBorders>
              <w:top w:val="dotted" w:sz="4" w:space="0" w:color="auto"/>
              <w:bottom w:val="dotted" w:sz="4" w:space="0" w:color="auto"/>
            </w:tcBorders>
            <w:shd w:val="pct5" w:color="auto" w:fill="FFFFFF" w:themeFill="background1"/>
          </w:tcPr>
          <w:p w14:paraId="74F45A18"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5D313F28" w14:textId="77777777" w:rsidR="00EE6E91" w:rsidRDefault="00EE6E91" w:rsidP="0043645E">
            <w:pPr>
              <w:snapToGrid w:val="0"/>
            </w:pPr>
            <w:r>
              <w:rPr>
                <w:rFonts w:hint="eastAsia"/>
              </w:rPr>
              <w:t>10時間/5回</w:t>
            </w:r>
          </w:p>
        </w:tc>
      </w:tr>
      <w:tr w:rsidR="00EE6E91" w14:paraId="742BF8D7" w14:textId="77777777" w:rsidTr="0043645E">
        <w:tc>
          <w:tcPr>
            <w:tcW w:w="2376" w:type="dxa"/>
            <w:tcBorders>
              <w:top w:val="dotted" w:sz="4" w:space="0" w:color="auto"/>
              <w:bottom w:val="dotted" w:sz="4" w:space="0" w:color="auto"/>
            </w:tcBorders>
            <w:shd w:val="pct5" w:color="auto" w:fill="FFFFFF" w:themeFill="background1"/>
          </w:tcPr>
          <w:p w14:paraId="46C36B14"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51EFB628" w14:textId="77777777" w:rsidR="00EE6E91" w:rsidRDefault="00EE6E91" w:rsidP="0043645E">
            <w:pPr>
              <w:snapToGrid w:val="0"/>
            </w:pPr>
            <w:r>
              <w:rPr>
                <w:rFonts w:hint="eastAsia"/>
              </w:rPr>
              <w:t>村松　宏美</w:t>
            </w:r>
          </w:p>
        </w:tc>
      </w:tr>
      <w:tr w:rsidR="00EE6E91" w14:paraId="64A97A04" w14:textId="77777777" w:rsidTr="0043645E">
        <w:tc>
          <w:tcPr>
            <w:tcW w:w="2376" w:type="dxa"/>
            <w:tcBorders>
              <w:top w:val="dotted" w:sz="4" w:space="0" w:color="auto"/>
              <w:bottom w:val="dotted" w:sz="4" w:space="0" w:color="auto"/>
            </w:tcBorders>
            <w:shd w:val="pct5" w:color="auto" w:fill="FFFFFF" w:themeFill="background1"/>
          </w:tcPr>
          <w:p w14:paraId="55F647EA"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6431C6EE" w14:textId="77777777" w:rsidR="00EE6E91" w:rsidRDefault="00EE6E91" w:rsidP="0043645E">
            <w:pPr>
              <w:snapToGrid w:val="0"/>
            </w:pPr>
            <w:r>
              <w:rPr>
                <w:rFonts w:hint="eastAsia"/>
              </w:rPr>
              <w:t>講義</w:t>
            </w:r>
          </w:p>
        </w:tc>
      </w:tr>
      <w:tr w:rsidR="00EE6E91" w:rsidRPr="00906051" w14:paraId="4E7E4191" w14:textId="77777777" w:rsidTr="0043645E">
        <w:tc>
          <w:tcPr>
            <w:tcW w:w="2376" w:type="dxa"/>
            <w:tcBorders>
              <w:top w:val="dotted" w:sz="4" w:space="0" w:color="auto"/>
              <w:bottom w:val="dotted" w:sz="4" w:space="0" w:color="auto"/>
            </w:tcBorders>
            <w:shd w:val="pct5" w:color="auto" w:fill="FFFFFF" w:themeFill="background1"/>
            <w:vAlign w:val="center"/>
          </w:tcPr>
          <w:p w14:paraId="54BAD853" w14:textId="77777777" w:rsidR="00EE6E91" w:rsidRPr="00F1307F" w:rsidRDefault="00EE6E91" w:rsidP="0043645E">
            <w:pPr>
              <w:pStyle w:val="a4"/>
              <w:rPr>
                <w:bCs/>
              </w:rPr>
            </w:pPr>
            <w:r w:rsidRPr="00F1307F">
              <w:rPr>
                <w:bCs/>
              </w:rPr>
              <w:t>科目のねらい</w:t>
            </w:r>
          </w:p>
          <w:p w14:paraId="1F09BF12"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53F3E3FD" w14:textId="77777777" w:rsidR="00EE6E91" w:rsidRPr="00906051" w:rsidRDefault="00EE6E91" w:rsidP="0043645E">
            <w:pPr>
              <w:pStyle w:val="a4"/>
            </w:pPr>
            <w:r>
              <w:rPr>
                <w:rFonts w:hint="eastAsia"/>
              </w:rPr>
              <w:t>中枢神経機能の障害とその治療について理解する</w:t>
            </w:r>
          </w:p>
        </w:tc>
      </w:tr>
      <w:tr w:rsidR="00EE6E91" w14:paraId="104B075D" w14:textId="77777777" w:rsidTr="0043645E">
        <w:tc>
          <w:tcPr>
            <w:tcW w:w="2376" w:type="dxa"/>
            <w:tcBorders>
              <w:top w:val="dotted" w:sz="4" w:space="0" w:color="auto"/>
              <w:bottom w:val="dotted" w:sz="4" w:space="0" w:color="auto"/>
            </w:tcBorders>
            <w:shd w:val="pct5" w:color="auto" w:fill="FFFFFF" w:themeFill="background1"/>
          </w:tcPr>
          <w:p w14:paraId="5CA63DA7"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709811AC" w14:textId="77777777" w:rsidR="00EE6E91" w:rsidRDefault="00EE6E91" w:rsidP="0043645E">
            <w:pPr>
              <w:snapToGrid w:val="0"/>
            </w:pPr>
            <w:r>
              <w:rPr>
                <w:rFonts w:hint="eastAsia"/>
              </w:rPr>
              <w:t>１　　大脳・小脳・脳幹の役割について</w:t>
            </w:r>
          </w:p>
          <w:p w14:paraId="14EAE3CE" w14:textId="77777777" w:rsidR="00EE6E91" w:rsidRDefault="00EE6E91" w:rsidP="0043645E">
            <w:pPr>
              <w:snapToGrid w:val="0"/>
            </w:pPr>
            <w:r>
              <w:rPr>
                <w:rFonts w:hint="eastAsia"/>
              </w:rPr>
              <w:t>２　　脳神経12対、意識障害の評価（JCS・GCS）</w:t>
            </w:r>
          </w:p>
          <w:p w14:paraId="1232141B" w14:textId="77777777" w:rsidR="00EE6E91" w:rsidRDefault="00EE6E91" w:rsidP="0043645E">
            <w:pPr>
              <w:snapToGrid w:val="0"/>
            </w:pPr>
            <w:r>
              <w:rPr>
                <w:rFonts w:hint="eastAsia"/>
              </w:rPr>
              <w:t>３　　クモ膜下出血（検査・治療・合併症・看護）</w:t>
            </w:r>
          </w:p>
          <w:p w14:paraId="263A011D" w14:textId="77777777" w:rsidR="00EE6E91" w:rsidRDefault="00EE6E91" w:rsidP="0043645E">
            <w:pPr>
              <w:snapToGrid w:val="0"/>
            </w:pPr>
            <w:r>
              <w:rPr>
                <w:rFonts w:hint="eastAsia"/>
              </w:rPr>
              <w:t>４　　脳出血、正常圧水頭症、脳梗塞（発生機序など）</w:t>
            </w:r>
          </w:p>
          <w:p w14:paraId="1A497CF2" w14:textId="77777777" w:rsidR="00EE6E91" w:rsidRDefault="00EE6E91" w:rsidP="0043645E">
            <w:pPr>
              <w:snapToGrid w:val="0"/>
            </w:pPr>
            <w:r>
              <w:rPr>
                <w:rFonts w:hint="eastAsia"/>
              </w:rPr>
              <w:t>５　　脳梗塞（治療・検査など）、もやもや病、頭部外傷</w:t>
            </w:r>
          </w:p>
        </w:tc>
      </w:tr>
      <w:tr w:rsidR="00EE6E91" w14:paraId="6C83074C" w14:textId="77777777" w:rsidTr="0043645E">
        <w:tc>
          <w:tcPr>
            <w:tcW w:w="2376" w:type="dxa"/>
            <w:tcBorders>
              <w:top w:val="dotted" w:sz="4" w:space="0" w:color="auto"/>
              <w:bottom w:val="dotted" w:sz="4" w:space="0" w:color="auto"/>
            </w:tcBorders>
            <w:shd w:val="pct5" w:color="auto" w:fill="FFFFFF" w:themeFill="background1"/>
          </w:tcPr>
          <w:p w14:paraId="29663E26"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526AF698" w14:textId="77777777" w:rsidR="00EE6E91" w:rsidRDefault="00EE6E91" w:rsidP="0043645E">
            <w:pPr>
              <w:snapToGrid w:val="0"/>
            </w:pPr>
            <w:r>
              <w:rPr>
                <w:rFonts w:hint="eastAsia"/>
                <w:kern w:val="0"/>
                <w:sz w:val="22"/>
              </w:rPr>
              <w:t>パワーポイントでの可視化</w:t>
            </w:r>
          </w:p>
        </w:tc>
      </w:tr>
      <w:tr w:rsidR="00EE6E91" w14:paraId="24276546" w14:textId="77777777" w:rsidTr="0043645E">
        <w:tc>
          <w:tcPr>
            <w:tcW w:w="2376" w:type="dxa"/>
            <w:tcBorders>
              <w:top w:val="dotted" w:sz="4" w:space="0" w:color="auto"/>
              <w:bottom w:val="dotted" w:sz="4" w:space="0" w:color="auto"/>
            </w:tcBorders>
            <w:shd w:val="pct5" w:color="auto" w:fill="FFFFFF" w:themeFill="background1"/>
          </w:tcPr>
          <w:p w14:paraId="79BBE5E4"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386F62A0" w14:textId="77777777" w:rsidR="00EE6E91" w:rsidRDefault="00EE6E91" w:rsidP="0043645E">
            <w:pPr>
              <w:snapToGrid w:val="0"/>
            </w:pPr>
          </w:p>
        </w:tc>
      </w:tr>
      <w:tr w:rsidR="00EE6E91" w14:paraId="10DC01E8" w14:textId="77777777" w:rsidTr="0043645E">
        <w:tc>
          <w:tcPr>
            <w:tcW w:w="2376" w:type="dxa"/>
            <w:tcBorders>
              <w:top w:val="dotted" w:sz="4" w:space="0" w:color="auto"/>
              <w:bottom w:val="dotted" w:sz="4" w:space="0" w:color="auto"/>
            </w:tcBorders>
            <w:shd w:val="pct5" w:color="auto" w:fill="FFFFFF" w:themeFill="background1"/>
          </w:tcPr>
          <w:p w14:paraId="1664FD68"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3B5A437E" w14:textId="77777777" w:rsidR="00EE6E91" w:rsidRDefault="00EE6E91" w:rsidP="0043645E">
            <w:r>
              <w:rPr>
                <w:rFonts w:hint="eastAsia"/>
              </w:rPr>
              <w:t>終講試験</w:t>
            </w:r>
          </w:p>
        </w:tc>
      </w:tr>
      <w:tr w:rsidR="00EE6E91" w:rsidRPr="005130C9" w14:paraId="6CF16372" w14:textId="77777777" w:rsidTr="0043645E">
        <w:tc>
          <w:tcPr>
            <w:tcW w:w="2376" w:type="dxa"/>
            <w:tcBorders>
              <w:top w:val="dotted" w:sz="4" w:space="0" w:color="auto"/>
              <w:bottom w:val="dotted" w:sz="4" w:space="0" w:color="auto"/>
            </w:tcBorders>
            <w:shd w:val="pct5" w:color="auto" w:fill="FFFFFF" w:themeFill="background1"/>
          </w:tcPr>
          <w:p w14:paraId="6341DF8B"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7129D586" w14:textId="77777777" w:rsidR="00EE6E91" w:rsidRPr="005130C9" w:rsidRDefault="00EE6E91" w:rsidP="0043645E">
            <w:r>
              <w:rPr>
                <w:rFonts w:hint="eastAsia"/>
              </w:rPr>
              <w:t>成人看護学〔７〕脳・神経（医学書院）</w:t>
            </w:r>
          </w:p>
        </w:tc>
      </w:tr>
      <w:tr w:rsidR="00EE6E91" w14:paraId="28273F87" w14:textId="77777777" w:rsidTr="0043645E">
        <w:tc>
          <w:tcPr>
            <w:tcW w:w="2376" w:type="dxa"/>
            <w:vMerge w:val="restart"/>
            <w:tcBorders>
              <w:top w:val="dotted" w:sz="4" w:space="0" w:color="auto"/>
            </w:tcBorders>
            <w:shd w:val="pct5" w:color="auto" w:fill="FFFFFF" w:themeFill="background1"/>
          </w:tcPr>
          <w:p w14:paraId="038110AB"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0969142A"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677696" behindDoc="0" locked="0" layoutInCell="1" allowOverlap="1" wp14:anchorId="66A3F7FA" wp14:editId="3B6D1D1E">
                      <wp:simplePos x="0" y="0"/>
                      <wp:positionH relativeFrom="column">
                        <wp:posOffset>4445</wp:posOffset>
                      </wp:positionH>
                      <wp:positionV relativeFrom="paragraph">
                        <wp:posOffset>-5080</wp:posOffset>
                      </wp:positionV>
                      <wp:extent cx="190500" cy="213360"/>
                      <wp:effectExtent l="0" t="0" r="19050" b="15240"/>
                      <wp:wrapNone/>
                      <wp:docPr id="21" name="楕円 21"/>
                      <wp:cNvGraphicFramePr/>
                      <a:graphic xmlns:a="http://schemas.openxmlformats.org/drawingml/2006/main">
                        <a:graphicData uri="http://schemas.microsoft.com/office/word/2010/wordprocessingShape">
                          <wps:wsp>
                            <wps:cNvSpPr/>
                            <wps:spPr>
                              <a:xfrm>
                                <a:off x="0" y="0"/>
                                <a:ext cx="19050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485D38" id="楕円 21" o:spid="_x0000_s1026" style="position:absolute;left:0;text-align:left;margin-left:.35pt;margin-top:-.4pt;width:15pt;height:1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1F3750E6" w14:textId="77777777" w:rsidR="00EE6E91" w:rsidRDefault="00EE6E91" w:rsidP="0043645E">
            <w:pPr>
              <w:snapToGrid w:val="0"/>
            </w:pPr>
          </w:p>
        </w:tc>
      </w:tr>
      <w:tr w:rsidR="00EE6E91" w14:paraId="63CE325E" w14:textId="77777777" w:rsidTr="0043645E">
        <w:tc>
          <w:tcPr>
            <w:tcW w:w="2376" w:type="dxa"/>
            <w:vMerge/>
            <w:tcBorders>
              <w:bottom w:val="dotted" w:sz="4" w:space="0" w:color="auto"/>
            </w:tcBorders>
            <w:shd w:val="pct5" w:color="auto" w:fill="FFFFFF" w:themeFill="background1"/>
          </w:tcPr>
          <w:p w14:paraId="04BCEBD3"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5EAF9F98"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128A6EED" w14:textId="77777777" w:rsidR="00EE6E91" w:rsidRDefault="00EE6E91" w:rsidP="0043645E">
            <w:pPr>
              <w:snapToGrid w:val="0"/>
            </w:pPr>
            <w:r>
              <w:rPr>
                <w:rFonts w:hint="eastAsia"/>
              </w:rPr>
              <w:t xml:space="preserve">看護師　</w:t>
            </w:r>
          </w:p>
        </w:tc>
      </w:tr>
      <w:tr w:rsidR="00EE6E91" w14:paraId="7C166031" w14:textId="77777777" w:rsidTr="0043645E">
        <w:tc>
          <w:tcPr>
            <w:tcW w:w="2376" w:type="dxa"/>
            <w:tcBorders>
              <w:top w:val="dotted" w:sz="4" w:space="0" w:color="auto"/>
            </w:tcBorders>
            <w:shd w:val="pct5" w:color="auto" w:fill="FFFFFF" w:themeFill="background1"/>
          </w:tcPr>
          <w:p w14:paraId="786F29CB" w14:textId="77777777" w:rsidR="00EE6E91" w:rsidRPr="00F1307F" w:rsidRDefault="00EE6E91" w:rsidP="0043645E">
            <w:pPr>
              <w:snapToGrid w:val="0"/>
            </w:pPr>
            <w:r w:rsidRPr="00F1307F">
              <w:rPr>
                <w:rFonts w:hint="eastAsia"/>
              </w:rPr>
              <w:t>実務経験をいかした</w:t>
            </w:r>
          </w:p>
          <w:p w14:paraId="5BA3554B"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240C0486" w14:textId="77777777" w:rsidR="00EE6E91" w:rsidRDefault="00EE6E91" w:rsidP="0043645E">
            <w:pPr>
              <w:snapToGrid w:val="0"/>
            </w:pPr>
            <w:r w:rsidRPr="00CB699C">
              <w:rPr>
                <w:rFonts w:ascii="ＭＳ 明朝" w:hAnsi="ＭＳ 明朝" w:hint="eastAsia"/>
              </w:rPr>
              <w:t>脳神経外科での臨床経験と認定看護師としての経験を活かし、中枢神経機能の障害とその治療について授業する</w:t>
            </w:r>
          </w:p>
        </w:tc>
      </w:tr>
    </w:tbl>
    <w:p w14:paraId="01753E00" w14:textId="77777777" w:rsidR="00EE6E91" w:rsidRPr="00640193" w:rsidRDefault="00EE6E91" w:rsidP="00EE6E91">
      <w:pPr>
        <w:snapToGrid w:val="0"/>
      </w:pPr>
    </w:p>
    <w:p w14:paraId="09D845C5" w14:textId="77777777" w:rsidR="00EE6E91" w:rsidRDefault="00EE6E91" w:rsidP="00EE6E91">
      <w:pPr>
        <w:snapToGrid w:val="0"/>
      </w:pPr>
    </w:p>
    <w:p w14:paraId="48F939C9" w14:textId="77777777" w:rsidR="00EE6E91" w:rsidRDefault="00EE6E91" w:rsidP="00EE6E91">
      <w:pPr>
        <w:snapToGrid w:val="0"/>
      </w:pPr>
    </w:p>
    <w:p w14:paraId="1C2AA13C" w14:textId="77777777" w:rsidR="00EE6E91" w:rsidRDefault="00EE6E91" w:rsidP="00EE6E91">
      <w:pPr>
        <w:snapToGrid w:val="0"/>
      </w:pPr>
    </w:p>
    <w:p w14:paraId="2A78486D" w14:textId="77777777" w:rsidR="00EE6E91" w:rsidRDefault="00EE6E91" w:rsidP="00EE6E91">
      <w:pPr>
        <w:snapToGrid w:val="0"/>
      </w:pPr>
    </w:p>
    <w:p w14:paraId="637F37F7" w14:textId="77777777" w:rsidR="00EE6E91" w:rsidRDefault="00EE6E91" w:rsidP="00EE6E91">
      <w:pPr>
        <w:snapToGrid w:val="0"/>
      </w:pPr>
    </w:p>
    <w:p w14:paraId="2292EBAE" w14:textId="77777777" w:rsidR="00EE6E91" w:rsidRDefault="00EE6E91" w:rsidP="00EE6E91">
      <w:pPr>
        <w:snapToGrid w:val="0"/>
      </w:pPr>
    </w:p>
    <w:p w14:paraId="796829BB" w14:textId="77777777" w:rsidR="00EE6E91" w:rsidRDefault="00EE6E91" w:rsidP="00EE6E91">
      <w:pPr>
        <w:snapToGrid w:val="0"/>
      </w:pPr>
    </w:p>
    <w:p w14:paraId="2C15DBA1" w14:textId="77777777" w:rsidR="00EE6E91" w:rsidRDefault="00EE6E91" w:rsidP="00EE6E91">
      <w:pPr>
        <w:snapToGrid w:val="0"/>
      </w:pPr>
    </w:p>
    <w:p w14:paraId="5D976A28" w14:textId="77777777" w:rsidR="00EE6E91" w:rsidRDefault="00EE6E91" w:rsidP="00EE6E91">
      <w:pPr>
        <w:snapToGrid w:val="0"/>
      </w:pPr>
    </w:p>
    <w:p w14:paraId="14D062FD" w14:textId="77777777" w:rsidR="00EE6E91" w:rsidRDefault="00EE6E91" w:rsidP="00EE6E91">
      <w:pPr>
        <w:snapToGrid w:val="0"/>
      </w:pPr>
    </w:p>
    <w:p w14:paraId="19725150" w14:textId="77777777" w:rsidR="00EE6E91" w:rsidRDefault="00EE6E91" w:rsidP="00EE6E91">
      <w:pPr>
        <w:snapToGrid w:val="0"/>
      </w:pPr>
    </w:p>
    <w:p w14:paraId="51A635E4" w14:textId="77777777" w:rsidR="00EE6E91" w:rsidRDefault="00EE6E91" w:rsidP="00EE6E91">
      <w:pPr>
        <w:widowControl/>
        <w:jc w:val="left"/>
      </w:pPr>
      <w:r>
        <w:br w:type="page"/>
      </w:r>
    </w:p>
    <w:tbl>
      <w:tblPr>
        <w:tblStyle w:val="a3"/>
        <w:tblW w:w="0" w:type="auto"/>
        <w:tblLook w:val="04A0" w:firstRow="1" w:lastRow="0" w:firstColumn="1" w:lastColumn="0" w:noHBand="0" w:noVBand="1"/>
      </w:tblPr>
      <w:tblGrid>
        <w:gridCol w:w="2376"/>
        <w:gridCol w:w="993"/>
        <w:gridCol w:w="5899"/>
      </w:tblGrid>
      <w:tr w:rsidR="00EE6E91" w:rsidRPr="000D3ED4" w14:paraId="361F7158" w14:textId="77777777" w:rsidTr="0043645E">
        <w:tc>
          <w:tcPr>
            <w:tcW w:w="2376" w:type="dxa"/>
            <w:tcBorders>
              <w:bottom w:val="dotted" w:sz="4" w:space="0" w:color="auto"/>
            </w:tcBorders>
            <w:shd w:val="pct5" w:color="auto" w:fill="FFFFFF" w:themeFill="background1"/>
          </w:tcPr>
          <w:p w14:paraId="706E3EC5"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506B0EB1" w14:textId="77777777" w:rsidR="00EE6E91" w:rsidRPr="003723DB" w:rsidRDefault="00EE6E91" w:rsidP="0043645E">
            <w:pPr>
              <w:snapToGrid w:val="0"/>
              <w:rPr>
                <w:b/>
                <w:bCs/>
                <w:sz w:val="22"/>
              </w:rPr>
            </w:pPr>
            <w:r w:rsidRPr="003723DB">
              <w:rPr>
                <w:rFonts w:hint="eastAsia"/>
                <w:b/>
                <w:bCs/>
                <w:sz w:val="24"/>
              </w:rPr>
              <w:t>疾病と治療３　運動器疾患</w:t>
            </w:r>
          </w:p>
        </w:tc>
      </w:tr>
      <w:tr w:rsidR="00EE6E91" w:rsidRPr="000D332D" w14:paraId="35AE9D67" w14:textId="77777777" w:rsidTr="0043645E">
        <w:tc>
          <w:tcPr>
            <w:tcW w:w="2376" w:type="dxa"/>
            <w:tcBorders>
              <w:top w:val="dotted" w:sz="4" w:space="0" w:color="auto"/>
              <w:bottom w:val="dotted" w:sz="4" w:space="0" w:color="auto"/>
            </w:tcBorders>
            <w:shd w:val="pct5" w:color="auto" w:fill="FFFFFF" w:themeFill="background1"/>
          </w:tcPr>
          <w:p w14:paraId="6F4C1D06"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56026A23" w14:textId="77777777" w:rsidR="00EE6E91" w:rsidRPr="000D332D" w:rsidRDefault="00EE6E91" w:rsidP="0043645E">
            <w:pPr>
              <w:snapToGrid w:val="0"/>
              <w:rPr>
                <w:sz w:val="22"/>
              </w:rPr>
            </w:pPr>
            <w:r>
              <w:rPr>
                <w:rFonts w:hint="eastAsia"/>
                <w:sz w:val="22"/>
              </w:rPr>
              <w:t>１年後期</w:t>
            </w:r>
          </w:p>
        </w:tc>
      </w:tr>
      <w:tr w:rsidR="00EE6E91" w14:paraId="53B31814" w14:textId="77777777" w:rsidTr="0043645E">
        <w:tc>
          <w:tcPr>
            <w:tcW w:w="2376" w:type="dxa"/>
            <w:tcBorders>
              <w:top w:val="dotted" w:sz="4" w:space="0" w:color="auto"/>
              <w:bottom w:val="dotted" w:sz="4" w:space="0" w:color="auto"/>
            </w:tcBorders>
            <w:shd w:val="pct5" w:color="auto" w:fill="FFFFFF" w:themeFill="background1"/>
          </w:tcPr>
          <w:p w14:paraId="06D94659"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586C7436" w14:textId="77777777" w:rsidR="00EE6E91" w:rsidRDefault="00EE6E91" w:rsidP="0043645E">
            <w:pPr>
              <w:snapToGrid w:val="0"/>
            </w:pPr>
            <w:r>
              <w:rPr>
                <w:rFonts w:hint="eastAsia"/>
              </w:rPr>
              <w:t>10時間/5回</w:t>
            </w:r>
          </w:p>
        </w:tc>
      </w:tr>
      <w:tr w:rsidR="00EE6E91" w14:paraId="004E05FD" w14:textId="77777777" w:rsidTr="0043645E">
        <w:tc>
          <w:tcPr>
            <w:tcW w:w="2376" w:type="dxa"/>
            <w:tcBorders>
              <w:top w:val="dotted" w:sz="4" w:space="0" w:color="auto"/>
              <w:bottom w:val="dotted" w:sz="4" w:space="0" w:color="auto"/>
            </w:tcBorders>
            <w:shd w:val="pct5" w:color="auto" w:fill="FFFFFF" w:themeFill="background1"/>
          </w:tcPr>
          <w:p w14:paraId="18AF96A7"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233340EA" w14:textId="77777777" w:rsidR="00EE6E91" w:rsidRDefault="00EE6E91" w:rsidP="0043645E">
            <w:pPr>
              <w:snapToGrid w:val="0"/>
            </w:pPr>
            <w:r>
              <w:rPr>
                <w:rFonts w:hint="eastAsia"/>
              </w:rPr>
              <w:t>藤田　美穂</w:t>
            </w:r>
          </w:p>
        </w:tc>
      </w:tr>
      <w:tr w:rsidR="00EE6E91" w14:paraId="0F5E8478" w14:textId="77777777" w:rsidTr="0043645E">
        <w:tc>
          <w:tcPr>
            <w:tcW w:w="2376" w:type="dxa"/>
            <w:tcBorders>
              <w:top w:val="dotted" w:sz="4" w:space="0" w:color="auto"/>
              <w:bottom w:val="dotted" w:sz="4" w:space="0" w:color="auto"/>
            </w:tcBorders>
            <w:shd w:val="pct5" w:color="auto" w:fill="FFFFFF" w:themeFill="background1"/>
          </w:tcPr>
          <w:p w14:paraId="4C485822"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0E69E40D" w14:textId="77777777" w:rsidR="00EE6E91" w:rsidRDefault="00EE6E91" w:rsidP="0043645E">
            <w:pPr>
              <w:snapToGrid w:val="0"/>
            </w:pPr>
            <w:r>
              <w:rPr>
                <w:rFonts w:hint="eastAsia"/>
              </w:rPr>
              <w:t>講義</w:t>
            </w:r>
          </w:p>
        </w:tc>
      </w:tr>
      <w:tr w:rsidR="00EE6E91" w:rsidRPr="00906051" w14:paraId="6393D8E3" w14:textId="77777777" w:rsidTr="0043645E">
        <w:tc>
          <w:tcPr>
            <w:tcW w:w="2376" w:type="dxa"/>
            <w:tcBorders>
              <w:top w:val="dotted" w:sz="4" w:space="0" w:color="auto"/>
              <w:bottom w:val="dotted" w:sz="4" w:space="0" w:color="auto"/>
            </w:tcBorders>
            <w:shd w:val="pct5" w:color="auto" w:fill="FFFFFF" w:themeFill="background1"/>
            <w:vAlign w:val="center"/>
          </w:tcPr>
          <w:p w14:paraId="380C967B" w14:textId="77777777" w:rsidR="00EE6E91" w:rsidRPr="00F1307F" w:rsidRDefault="00EE6E91" w:rsidP="0043645E">
            <w:pPr>
              <w:pStyle w:val="a4"/>
              <w:rPr>
                <w:bCs/>
              </w:rPr>
            </w:pPr>
            <w:r w:rsidRPr="00F1307F">
              <w:rPr>
                <w:bCs/>
              </w:rPr>
              <w:t>科目のねらい</w:t>
            </w:r>
          </w:p>
          <w:p w14:paraId="55F5D0F0"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525D6260" w14:textId="77777777" w:rsidR="00EE6E91" w:rsidRPr="00906051" w:rsidRDefault="00EE6E91" w:rsidP="0043645E">
            <w:pPr>
              <w:pStyle w:val="a4"/>
            </w:pPr>
            <w:r>
              <w:rPr>
                <w:rFonts w:hint="eastAsia"/>
              </w:rPr>
              <w:t>運動機能の障害とその治療について理解する</w:t>
            </w:r>
          </w:p>
        </w:tc>
      </w:tr>
      <w:tr w:rsidR="00EE6E91" w14:paraId="52E64164" w14:textId="77777777" w:rsidTr="0043645E">
        <w:tc>
          <w:tcPr>
            <w:tcW w:w="2376" w:type="dxa"/>
            <w:tcBorders>
              <w:top w:val="dotted" w:sz="4" w:space="0" w:color="auto"/>
              <w:bottom w:val="dotted" w:sz="4" w:space="0" w:color="auto"/>
            </w:tcBorders>
            <w:shd w:val="pct5" w:color="auto" w:fill="FFFFFF" w:themeFill="background1"/>
          </w:tcPr>
          <w:p w14:paraId="39F45867"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6DF03C62" w14:textId="77777777" w:rsidR="00EE6E91" w:rsidRDefault="00EE6E91" w:rsidP="0043645E">
            <w:pPr>
              <w:snapToGrid w:val="0"/>
            </w:pPr>
            <w:r>
              <w:rPr>
                <w:rFonts w:hint="eastAsia"/>
              </w:rPr>
              <w:t>１　　運動器の機能と意義</w:t>
            </w:r>
          </w:p>
          <w:p w14:paraId="34497B0E" w14:textId="77777777" w:rsidR="00EE6E91" w:rsidRDefault="00EE6E91" w:rsidP="0043645E">
            <w:pPr>
              <w:snapToGrid w:val="0"/>
            </w:pPr>
            <w:r>
              <w:rPr>
                <w:rFonts w:hint="eastAsia"/>
              </w:rPr>
              <w:t>２　　運動器の機能を知るための方法</w:t>
            </w:r>
          </w:p>
          <w:p w14:paraId="0202A0E1" w14:textId="77777777" w:rsidR="00EE6E91" w:rsidRDefault="00EE6E91" w:rsidP="0043645E">
            <w:pPr>
              <w:snapToGrid w:val="0"/>
            </w:pPr>
            <w:r>
              <w:rPr>
                <w:rFonts w:hint="eastAsia"/>
              </w:rPr>
              <w:t>３　　運動器機能障害における診断と治療</w:t>
            </w:r>
          </w:p>
          <w:p w14:paraId="39E29495" w14:textId="77777777" w:rsidR="00EE6E91" w:rsidRDefault="00EE6E91" w:rsidP="0043645E">
            <w:pPr>
              <w:snapToGrid w:val="0"/>
            </w:pPr>
            <w:r>
              <w:rPr>
                <w:rFonts w:hint="eastAsia"/>
              </w:rPr>
              <w:t>４　　運動機能障害における治療・処置</w:t>
            </w:r>
          </w:p>
          <w:p w14:paraId="446ADE7D" w14:textId="77777777" w:rsidR="00EE6E91" w:rsidRDefault="00EE6E91" w:rsidP="0043645E">
            <w:pPr>
              <w:snapToGrid w:val="0"/>
            </w:pPr>
            <w:r>
              <w:rPr>
                <w:rFonts w:hint="eastAsia"/>
              </w:rPr>
              <w:t>５　　運動器疾患と治療</w:t>
            </w:r>
          </w:p>
        </w:tc>
      </w:tr>
      <w:tr w:rsidR="00EE6E91" w14:paraId="3728147A" w14:textId="77777777" w:rsidTr="0043645E">
        <w:tc>
          <w:tcPr>
            <w:tcW w:w="2376" w:type="dxa"/>
            <w:tcBorders>
              <w:top w:val="dotted" w:sz="4" w:space="0" w:color="auto"/>
              <w:bottom w:val="dotted" w:sz="4" w:space="0" w:color="auto"/>
            </w:tcBorders>
            <w:shd w:val="pct5" w:color="auto" w:fill="FFFFFF" w:themeFill="background1"/>
          </w:tcPr>
          <w:p w14:paraId="66678D51"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2DA53D29" w14:textId="77777777" w:rsidR="00EE6E91" w:rsidRDefault="00EE6E91" w:rsidP="0043645E">
            <w:pPr>
              <w:snapToGrid w:val="0"/>
            </w:pPr>
          </w:p>
        </w:tc>
      </w:tr>
      <w:tr w:rsidR="00EE6E91" w14:paraId="09585E2A" w14:textId="77777777" w:rsidTr="0043645E">
        <w:tc>
          <w:tcPr>
            <w:tcW w:w="2376" w:type="dxa"/>
            <w:tcBorders>
              <w:top w:val="dotted" w:sz="4" w:space="0" w:color="auto"/>
              <w:bottom w:val="dotted" w:sz="4" w:space="0" w:color="auto"/>
            </w:tcBorders>
            <w:shd w:val="pct5" w:color="auto" w:fill="FFFFFF" w:themeFill="background1"/>
          </w:tcPr>
          <w:p w14:paraId="17A66A35"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66453D95" w14:textId="77777777" w:rsidR="00EE6E91" w:rsidRDefault="00EE6E91" w:rsidP="0043645E">
            <w:pPr>
              <w:snapToGrid w:val="0"/>
            </w:pPr>
          </w:p>
        </w:tc>
      </w:tr>
      <w:tr w:rsidR="00EE6E91" w14:paraId="13DEC1EA" w14:textId="77777777" w:rsidTr="0043645E">
        <w:tc>
          <w:tcPr>
            <w:tcW w:w="2376" w:type="dxa"/>
            <w:tcBorders>
              <w:top w:val="dotted" w:sz="4" w:space="0" w:color="auto"/>
              <w:bottom w:val="dotted" w:sz="4" w:space="0" w:color="auto"/>
            </w:tcBorders>
            <w:shd w:val="pct5" w:color="auto" w:fill="FFFFFF" w:themeFill="background1"/>
          </w:tcPr>
          <w:p w14:paraId="1E212D5A"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79D5A318" w14:textId="77777777" w:rsidR="00EE6E91" w:rsidRDefault="00EE6E91" w:rsidP="0043645E">
            <w:r>
              <w:rPr>
                <w:rFonts w:hint="eastAsia"/>
              </w:rPr>
              <w:t>終講試験</w:t>
            </w:r>
          </w:p>
        </w:tc>
      </w:tr>
      <w:tr w:rsidR="00EE6E91" w:rsidRPr="005130C9" w14:paraId="52BD154B" w14:textId="77777777" w:rsidTr="0043645E">
        <w:tc>
          <w:tcPr>
            <w:tcW w:w="2376" w:type="dxa"/>
            <w:tcBorders>
              <w:top w:val="dotted" w:sz="4" w:space="0" w:color="auto"/>
              <w:bottom w:val="dotted" w:sz="4" w:space="0" w:color="auto"/>
            </w:tcBorders>
            <w:shd w:val="pct5" w:color="auto" w:fill="FFFFFF" w:themeFill="background1"/>
          </w:tcPr>
          <w:p w14:paraId="63C1DA97"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1EEBAF9E" w14:textId="77777777" w:rsidR="00EE6E91" w:rsidRPr="005130C9" w:rsidRDefault="00EE6E91" w:rsidP="0043645E">
            <w:r>
              <w:rPr>
                <w:rFonts w:hint="eastAsia"/>
              </w:rPr>
              <w:t>成人看護学〔10〕運動器（医学書院）</w:t>
            </w:r>
          </w:p>
        </w:tc>
      </w:tr>
      <w:tr w:rsidR="00EE6E91" w14:paraId="2AEDBF26" w14:textId="77777777" w:rsidTr="0043645E">
        <w:tc>
          <w:tcPr>
            <w:tcW w:w="2376" w:type="dxa"/>
            <w:vMerge w:val="restart"/>
            <w:tcBorders>
              <w:top w:val="dotted" w:sz="4" w:space="0" w:color="auto"/>
            </w:tcBorders>
            <w:shd w:val="pct5" w:color="auto" w:fill="FFFFFF" w:themeFill="background1"/>
          </w:tcPr>
          <w:p w14:paraId="3AE6B05E"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3F08E2FC"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678720" behindDoc="0" locked="0" layoutInCell="1" allowOverlap="1" wp14:anchorId="6402E5EE" wp14:editId="5E3BDA17">
                      <wp:simplePos x="0" y="0"/>
                      <wp:positionH relativeFrom="column">
                        <wp:posOffset>27305</wp:posOffset>
                      </wp:positionH>
                      <wp:positionV relativeFrom="paragraph">
                        <wp:posOffset>3175</wp:posOffset>
                      </wp:positionV>
                      <wp:extent cx="190500" cy="213360"/>
                      <wp:effectExtent l="0" t="0" r="19050" b="15240"/>
                      <wp:wrapNone/>
                      <wp:docPr id="22" name="楕円 22"/>
                      <wp:cNvGraphicFramePr/>
                      <a:graphic xmlns:a="http://schemas.openxmlformats.org/drawingml/2006/main">
                        <a:graphicData uri="http://schemas.microsoft.com/office/word/2010/wordprocessingShape">
                          <wps:wsp>
                            <wps:cNvSpPr/>
                            <wps:spPr>
                              <a:xfrm>
                                <a:off x="0" y="0"/>
                                <a:ext cx="19050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AC07D2" id="楕円 22" o:spid="_x0000_s1026" style="position:absolute;left:0;text-align:left;margin-left:2.15pt;margin-top:.25pt;width:15pt;height:1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52F8B968" w14:textId="77777777" w:rsidR="00EE6E91" w:rsidRDefault="00EE6E91" w:rsidP="0043645E">
            <w:pPr>
              <w:snapToGrid w:val="0"/>
            </w:pPr>
          </w:p>
        </w:tc>
      </w:tr>
      <w:tr w:rsidR="00EE6E91" w14:paraId="3F605E00" w14:textId="77777777" w:rsidTr="0043645E">
        <w:tc>
          <w:tcPr>
            <w:tcW w:w="2376" w:type="dxa"/>
            <w:vMerge/>
            <w:tcBorders>
              <w:bottom w:val="dotted" w:sz="4" w:space="0" w:color="auto"/>
            </w:tcBorders>
            <w:shd w:val="pct5" w:color="auto" w:fill="FFFFFF" w:themeFill="background1"/>
          </w:tcPr>
          <w:p w14:paraId="7DCACBA6"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67F39E02"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08019290" w14:textId="77777777" w:rsidR="00EE6E91" w:rsidRDefault="00EE6E91" w:rsidP="0043645E">
            <w:pPr>
              <w:snapToGrid w:val="0"/>
            </w:pPr>
            <w:r>
              <w:rPr>
                <w:rFonts w:hint="eastAsia"/>
              </w:rPr>
              <w:t>看護師</w:t>
            </w:r>
          </w:p>
        </w:tc>
      </w:tr>
      <w:tr w:rsidR="00EE6E91" w14:paraId="65887BC2" w14:textId="77777777" w:rsidTr="0043645E">
        <w:tc>
          <w:tcPr>
            <w:tcW w:w="2376" w:type="dxa"/>
            <w:tcBorders>
              <w:top w:val="dotted" w:sz="4" w:space="0" w:color="auto"/>
            </w:tcBorders>
            <w:shd w:val="pct5" w:color="auto" w:fill="FFFFFF" w:themeFill="background1"/>
          </w:tcPr>
          <w:p w14:paraId="6F030EF9" w14:textId="77777777" w:rsidR="00EE6E91" w:rsidRPr="00F1307F" w:rsidRDefault="00EE6E91" w:rsidP="0043645E">
            <w:pPr>
              <w:snapToGrid w:val="0"/>
            </w:pPr>
            <w:r w:rsidRPr="00F1307F">
              <w:rPr>
                <w:rFonts w:hint="eastAsia"/>
              </w:rPr>
              <w:t>実務経験をいかした</w:t>
            </w:r>
          </w:p>
          <w:p w14:paraId="636252A7"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4E09B599" w14:textId="77777777" w:rsidR="00EE6E91" w:rsidRDefault="00EE6E91" w:rsidP="0043645E">
            <w:pPr>
              <w:snapToGrid w:val="0"/>
            </w:pPr>
            <w:r>
              <w:rPr>
                <w:rFonts w:ascii="ＭＳ 明朝" w:hAnsi="ＭＳ 明朝" w:hint="eastAsia"/>
                <w:color w:val="000000"/>
              </w:rPr>
              <w:t>大学</w:t>
            </w:r>
            <w:r w:rsidRPr="00DD039B">
              <w:rPr>
                <w:rFonts w:ascii="ＭＳ 明朝" w:hAnsi="ＭＳ 明朝" w:hint="eastAsia"/>
                <w:color w:val="000000"/>
              </w:rPr>
              <w:t>病院での外科病棟の経験を活かし、看護の視点に立った運動機能の障害とその治療について授業する</w:t>
            </w:r>
          </w:p>
        </w:tc>
      </w:tr>
    </w:tbl>
    <w:p w14:paraId="40009EC3" w14:textId="77777777" w:rsidR="00EE6E91" w:rsidRPr="00B77623" w:rsidRDefault="00EE6E91" w:rsidP="00EE6E91">
      <w:pPr>
        <w:snapToGrid w:val="0"/>
      </w:pPr>
    </w:p>
    <w:p w14:paraId="72D77E25" w14:textId="77777777" w:rsidR="00EE6E91" w:rsidRDefault="00EE6E91" w:rsidP="00EE6E91">
      <w:pPr>
        <w:snapToGrid w:val="0"/>
      </w:pPr>
    </w:p>
    <w:p w14:paraId="500F5371" w14:textId="77777777" w:rsidR="00EE6E91" w:rsidRDefault="00EE6E91" w:rsidP="00EE6E91">
      <w:pPr>
        <w:snapToGrid w:val="0"/>
      </w:pPr>
    </w:p>
    <w:p w14:paraId="7700F595" w14:textId="77777777" w:rsidR="00EE6E91" w:rsidRDefault="00EE6E91" w:rsidP="00EE6E91">
      <w:pPr>
        <w:snapToGrid w:val="0"/>
      </w:pPr>
    </w:p>
    <w:p w14:paraId="7ADA45AB" w14:textId="77777777" w:rsidR="00EE6E91" w:rsidRDefault="00EE6E91" w:rsidP="00EE6E91">
      <w:pPr>
        <w:snapToGrid w:val="0"/>
      </w:pPr>
    </w:p>
    <w:p w14:paraId="22AFAABB" w14:textId="77777777" w:rsidR="00EE6E91" w:rsidRDefault="00EE6E91" w:rsidP="00EE6E91">
      <w:pPr>
        <w:snapToGrid w:val="0"/>
      </w:pPr>
    </w:p>
    <w:p w14:paraId="48359A48" w14:textId="77777777" w:rsidR="00EE6E91" w:rsidRDefault="00EE6E91" w:rsidP="00EE6E91">
      <w:pPr>
        <w:snapToGrid w:val="0"/>
      </w:pPr>
    </w:p>
    <w:p w14:paraId="4B6C8789" w14:textId="77777777" w:rsidR="00EE6E91" w:rsidRDefault="00EE6E91" w:rsidP="00EE6E91">
      <w:pPr>
        <w:snapToGrid w:val="0"/>
      </w:pPr>
    </w:p>
    <w:p w14:paraId="1D986245" w14:textId="77777777" w:rsidR="00EE6E91" w:rsidRDefault="00EE6E91" w:rsidP="00EE6E91">
      <w:pPr>
        <w:snapToGrid w:val="0"/>
      </w:pPr>
    </w:p>
    <w:p w14:paraId="79FEC030" w14:textId="77777777" w:rsidR="00EE6E91" w:rsidRDefault="00EE6E91" w:rsidP="00EE6E91">
      <w:pPr>
        <w:snapToGrid w:val="0"/>
      </w:pPr>
    </w:p>
    <w:p w14:paraId="3D1FEA72" w14:textId="77777777" w:rsidR="00EE6E91" w:rsidRDefault="00EE6E91" w:rsidP="00EE6E91">
      <w:pPr>
        <w:snapToGrid w:val="0"/>
      </w:pPr>
    </w:p>
    <w:p w14:paraId="0C71FEBE" w14:textId="77777777" w:rsidR="00EE6E91" w:rsidRDefault="00EE6E91" w:rsidP="00EE6E91">
      <w:pPr>
        <w:snapToGrid w:val="0"/>
      </w:pPr>
    </w:p>
    <w:p w14:paraId="0C468503" w14:textId="77777777" w:rsidR="00EE6E91" w:rsidRDefault="00EE6E91" w:rsidP="00EE6E91">
      <w:pPr>
        <w:widowControl/>
        <w:jc w:val="left"/>
      </w:pPr>
      <w:r>
        <w:br w:type="page"/>
      </w:r>
    </w:p>
    <w:tbl>
      <w:tblPr>
        <w:tblStyle w:val="a3"/>
        <w:tblW w:w="0" w:type="auto"/>
        <w:tblLook w:val="04A0" w:firstRow="1" w:lastRow="0" w:firstColumn="1" w:lastColumn="0" w:noHBand="0" w:noVBand="1"/>
      </w:tblPr>
      <w:tblGrid>
        <w:gridCol w:w="2376"/>
        <w:gridCol w:w="993"/>
        <w:gridCol w:w="5899"/>
      </w:tblGrid>
      <w:tr w:rsidR="00EE6E91" w:rsidRPr="000D3ED4" w14:paraId="2B22DA2F" w14:textId="77777777" w:rsidTr="0043645E">
        <w:tc>
          <w:tcPr>
            <w:tcW w:w="2376" w:type="dxa"/>
            <w:tcBorders>
              <w:bottom w:val="dotted" w:sz="4" w:space="0" w:color="auto"/>
            </w:tcBorders>
            <w:shd w:val="pct5" w:color="auto" w:fill="FFFFFF" w:themeFill="background1"/>
          </w:tcPr>
          <w:p w14:paraId="08696A3B"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4F1D1E5E" w14:textId="77777777" w:rsidR="00EE6E91" w:rsidRPr="003723DB" w:rsidRDefault="00EE6E91" w:rsidP="0043645E">
            <w:pPr>
              <w:snapToGrid w:val="0"/>
              <w:rPr>
                <w:b/>
                <w:bCs/>
                <w:sz w:val="22"/>
              </w:rPr>
            </w:pPr>
            <w:r w:rsidRPr="003723DB">
              <w:rPr>
                <w:rFonts w:hint="eastAsia"/>
                <w:b/>
                <w:bCs/>
                <w:sz w:val="24"/>
              </w:rPr>
              <w:t>疾病と治療３　腎・泌尿器疾患</w:t>
            </w:r>
          </w:p>
        </w:tc>
      </w:tr>
      <w:tr w:rsidR="00EE6E91" w:rsidRPr="000D332D" w14:paraId="59419CF8" w14:textId="77777777" w:rsidTr="0043645E">
        <w:tc>
          <w:tcPr>
            <w:tcW w:w="2376" w:type="dxa"/>
            <w:tcBorders>
              <w:top w:val="dotted" w:sz="4" w:space="0" w:color="auto"/>
              <w:bottom w:val="dotted" w:sz="4" w:space="0" w:color="auto"/>
            </w:tcBorders>
            <w:shd w:val="pct5" w:color="auto" w:fill="FFFFFF" w:themeFill="background1"/>
          </w:tcPr>
          <w:p w14:paraId="73191556"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24548366" w14:textId="77777777" w:rsidR="00EE6E91" w:rsidRPr="000D332D" w:rsidRDefault="00EE6E91" w:rsidP="0043645E">
            <w:pPr>
              <w:snapToGrid w:val="0"/>
              <w:rPr>
                <w:sz w:val="22"/>
              </w:rPr>
            </w:pPr>
            <w:r>
              <w:rPr>
                <w:rFonts w:hint="eastAsia"/>
                <w:sz w:val="22"/>
              </w:rPr>
              <w:t>１年後期</w:t>
            </w:r>
          </w:p>
        </w:tc>
      </w:tr>
      <w:tr w:rsidR="00EE6E91" w14:paraId="685ED6CE" w14:textId="77777777" w:rsidTr="0043645E">
        <w:tc>
          <w:tcPr>
            <w:tcW w:w="2376" w:type="dxa"/>
            <w:tcBorders>
              <w:top w:val="dotted" w:sz="4" w:space="0" w:color="auto"/>
              <w:bottom w:val="dotted" w:sz="4" w:space="0" w:color="auto"/>
            </w:tcBorders>
            <w:shd w:val="pct5" w:color="auto" w:fill="FFFFFF" w:themeFill="background1"/>
          </w:tcPr>
          <w:p w14:paraId="452FC9C8"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555CE8E1" w14:textId="77777777" w:rsidR="00EE6E91" w:rsidRDefault="00EE6E91" w:rsidP="0043645E">
            <w:pPr>
              <w:snapToGrid w:val="0"/>
            </w:pPr>
            <w:r>
              <w:rPr>
                <w:rFonts w:hint="eastAsia"/>
              </w:rPr>
              <w:t>10時間/5回</w:t>
            </w:r>
          </w:p>
        </w:tc>
      </w:tr>
      <w:tr w:rsidR="00EE6E91" w14:paraId="44F783FD" w14:textId="77777777" w:rsidTr="0043645E">
        <w:tc>
          <w:tcPr>
            <w:tcW w:w="2376" w:type="dxa"/>
            <w:tcBorders>
              <w:top w:val="dotted" w:sz="4" w:space="0" w:color="auto"/>
              <w:bottom w:val="dotted" w:sz="4" w:space="0" w:color="auto"/>
            </w:tcBorders>
            <w:shd w:val="pct5" w:color="auto" w:fill="FFFFFF" w:themeFill="background1"/>
          </w:tcPr>
          <w:p w14:paraId="1963793A"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182E5820" w14:textId="77777777" w:rsidR="00EE6E91" w:rsidRDefault="00EE6E91" w:rsidP="0043645E">
            <w:pPr>
              <w:snapToGrid w:val="0"/>
            </w:pPr>
            <w:r>
              <w:rPr>
                <w:rFonts w:hint="eastAsia"/>
              </w:rPr>
              <w:t>山田　龍一</w:t>
            </w:r>
          </w:p>
        </w:tc>
      </w:tr>
      <w:tr w:rsidR="00EE6E91" w14:paraId="1DC2C1FC" w14:textId="77777777" w:rsidTr="0043645E">
        <w:tc>
          <w:tcPr>
            <w:tcW w:w="2376" w:type="dxa"/>
            <w:tcBorders>
              <w:top w:val="dotted" w:sz="4" w:space="0" w:color="auto"/>
              <w:bottom w:val="dotted" w:sz="4" w:space="0" w:color="auto"/>
            </w:tcBorders>
            <w:shd w:val="pct5" w:color="auto" w:fill="FFFFFF" w:themeFill="background1"/>
          </w:tcPr>
          <w:p w14:paraId="668F5BDF"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24C4677C" w14:textId="77777777" w:rsidR="00EE6E91" w:rsidRDefault="00EE6E91" w:rsidP="0043645E">
            <w:pPr>
              <w:snapToGrid w:val="0"/>
            </w:pPr>
            <w:r>
              <w:rPr>
                <w:rFonts w:hint="eastAsia"/>
              </w:rPr>
              <w:t>講義</w:t>
            </w:r>
          </w:p>
        </w:tc>
      </w:tr>
      <w:tr w:rsidR="00EE6E91" w:rsidRPr="00906051" w14:paraId="05862751" w14:textId="77777777" w:rsidTr="0043645E">
        <w:tc>
          <w:tcPr>
            <w:tcW w:w="2376" w:type="dxa"/>
            <w:tcBorders>
              <w:top w:val="dotted" w:sz="4" w:space="0" w:color="auto"/>
              <w:bottom w:val="dotted" w:sz="4" w:space="0" w:color="auto"/>
            </w:tcBorders>
            <w:shd w:val="pct5" w:color="auto" w:fill="FFFFFF" w:themeFill="background1"/>
            <w:vAlign w:val="center"/>
          </w:tcPr>
          <w:p w14:paraId="5398B464" w14:textId="77777777" w:rsidR="00EE6E91" w:rsidRPr="00F1307F" w:rsidRDefault="00EE6E91" w:rsidP="0043645E">
            <w:pPr>
              <w:pStyle w:val="a4"/>
              <w:rPr>
                <w:bCs/>
              </w:rPr>
            </w:pPr>
            <w:r w:rsidRPr="00F1307F">
              <w:rPr>
                <w:bCs/>
              </w:rPr>
              <w:t>科目のねらい</w:t>
            </w:r>
          </w:p>
          <w:p w14:paraId="244D43FC"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4335E45A" w14:textId="77777777" w:rsidR="00EE6E91" w:rsidRPr="00906051" w:rsidRDefault="00EE6E91" w:rsidP="0043645E">
            <w:pPr>
              <w:pStyle w:val="a4"/>
            </w:pPr>
            <w:r>
              <w:rPr>
                <w:rFonts w:hint="eastAsia"/>
              </w:rPr>
              <w:t>排泄機能の障害とその治療について理解する</w:t>
            </w:r>
          </w:p>
        </w:tc>
      </w:tr>
      <w:tr w:rsidR="00EE6E91" w14:paraId="4EF2C5D2" w14:textId="77777777" w:rsidTr="0043645E">
        <w:tc>
          <w:tcPr>
            <w:tcW w:w="2376" w:type="dxa"/>
            <w:tcBorders>
              <w:top w:val="dotted" w:sz="4" w:space="0" w:color="auto"/>
              <w:bottom w:val="dotted" w:sz="4" w:space="0" w:color="auto"/>
            </w:tcBorders>
            <w:shd w:val="pct5" w:color="auto" w:fill="FFFFFF" w:themeFill="background1"/>
          </w:tcPr>
          <w:p w14:paraId="069F0102"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1CF64E25" w14:textId="77777777" w:rsidR="00EE6E91" w:rsidRDefault="00EE6E91" w:rsidP="0043645E">
            <w:pPr>
              <w:snapToGrid w:val="0"/>
            </w:pPr>
            <w:r>
              <w:rPr>
                <w:rFonts w:hint="eastAsia"/>
              </w:rPr>
              <w:t>１　　腎臓の構造と機能</w:t>
            </w:r>
          </w:p>
          <w:p w14:paraId="30209F8F" w14:textId="77777777" w:rsidR="00EE6E91" w:rsidRDefault="00EE6E91" w:rsidP="0043645E">
            <w:pPr>
              <w:snapToGrid w:val="0"/>
            </w:pPr>
            <w:r>
              <w:rPr>
                <w:rFonts w:hint="eastAsia"/>
              </w:rPr>
              <w:t>２　　尿管・膀胱・男性生殖器の構造と機能</w:t>
            </w:r>
          </w:p>
          <w:p w14:paraId="6E95FAAD" w14:textId="77777777" w:rsidR="00EE6E91" w:rsidRDefault="00EE6E91" w:rsidP="0043645E">
            <w:pPr>
              <w:snapToGrid w:val="0"/>
            </w:pPr>
            <w:r>
              <w:rPr>
                <w:rFonts w:hint="eastAsia"/>
              </w:rPr>
              <w:t>３　　泌尿器の検査</w:t>
            </w:r>
          </w:p>
          <w:p w14:paraId="0ABEB4DD" w14:textId="77777777" w:rsidR="00EE6E91" w:rsidRDefault="00EE6E91" w:rsidP="0043645E">
            <w:pPr>
              <w:snapToGrid w:val="0"/>
            </w:pPr>
            <w:r>
              <w:rPr>
                <w:rFonts w:hint="eastAsia"/>
              </w:rPr>
              <w:t>４　　泌尿器系の疾患と治療</w:t>
            </w:r>
          </w:p>
          <w:p w14:paraId="512D390F" w14:textId="77777777" w:rsidR="00EE6E91" w:rsidRDefault="00EE6E91" w:rsidP="0043645E">
            <w:pPr>
              <w:snapToGrid w:val="0"/>
            </w:pPr>
            <w:r>
              <w:rPr>
                <w:rFonts w:hint="eastAsia"/>
              </w:rPr>
              <w:t>５　　泌尿器系の疾患と治療</w:t>
            </w:r>
          </w:p>
        </w:tc>
      </w:tr>
      <w:tr w:rsidR="00EE6E91" w14:paraId="1C63AC23" w14:textId="77777777" w:rsidTr="0043645E">
        <w:tc>
          <w:tcPr>
            <w:tcW w:w="2376" w:type="dxa"/>
            <w:tcBorders>
              <w:top w:val="dotted" w:sz="4" w:space="0" w:color="auto"/>
              <w:bottom w:val="dotted" w:sz="4" w:space="0" w:color="auto"/>
            </w:tcBorders>
            <w:shd w:val="pct5" w:color="auto" w:fill="FFFFFF" w:themeFill="background1"/>
          </w:tcPr>
          <w:p w14:paraId="529BED2B"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42E66955" w14:textId="77777777" w:rsidR="00EE6E91" w:rsidRDefault="00EE6E91" w:rsidP="0043645E">
            <w:pPr>
              <w:snapToGrid w:val="0"/>
            </w:pPr>
            <w:r>
              <w:rPr>
                <w:rFonts w:hint="eastAsia"/>
              </w:rPr>
              <w:t>スライドを多用して理解を深める</w:t>
            </w:r>
          </w:p>
        </w:tc>
      </w:tr>
      <w:tr w:rsidR="00EE6E91" w14:paraId="796E7C04" w14:textId="77777777" w:rsidTr="0043645E">
        <w:tc>
          <w:tcPr>
            <w:tcW w:w="2376" w:type="dxa"/>
            <w:tcBorders>
              <w:top w:val="dotted" w:sz="4" w:space="0" w:color="auto"/>
              <w:bottom w:val="dotted" w:sz="4" w:space="0" w:color="auto"/>
            </w:tcBorders>
            <w:shd w:val="pct5" w:color="auto" w:fill="FFFFFF" w:themeFill="background1"/>
          </w:tcPr>
          <w:p w14:paraId="36CF6E6B"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4ECBBF16" w14:textId="77777777" w:rsidR="00EE6E91" w:rsidRDefault="00EE6E91" w:rsidP="0043645E">
            <w:pPr>
              <w:snapToGrid w:val="0"/>
            </w:pPr>
          </w:p>
        </w:tc>
      </w:tr>
      <w:tr w:rsidR="00EE6E91" w14:paraId="1FD49CF6" w14:textId="77777777" w:rsidTr="0043645E">
        <w:tc>
          <w:tcPr>
            <w:tcW w:w="2376" w:type="dxa"/>
            <w:tcBorders>
              <w:top w:val="dotted" w:sz="4" w:space="0" w:color="auto"/>
              <w:bottom w:val="dotted" w:sz="4" w:space="0" w:color="auto"/>
            </w:tcBorders>
            <w:shd w:val="pct5" w:color="auto" w:fill="FFFFFF" w:themeFill="background1"/>
          </w:tcPr>
          <w:p w14:paraId="1E989B2B"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5F8581E2" w14:textId="77777777" w:rsidR="00EE6E91" w:rsidRDefault="00EE6E91" w:rsidP="0043645E">
            <w:r>
              <w:rPr>
                <w:rFonts w:hint="eastAsia"/>
              </w:rPr>
              <w:t>終講試験</w:t>
            </w:r>
          </w:p>
        </w:tc>
      </w:tr>
      <w:tr w:rsidR="00EE6E91" w:rsidRPr="005130C9" w14:paraId="7938F200" w14:textId="77777777" w:rsidTr="0043645E">
        <w:tc>
          <w:tcPr>
            <w:tcW w:w="2376" w:type="dxa"/>
            <w:tcBorders>
              <w:top w:val="dotted" w:sz="4" w:space="0" w:color="auto"/>
              <w:bottom w:val="dotted" w:sz="4" w:space="0" w:color="auto"/>
            </w:tcBorders>
            <w:shd w:val="pct5" w:color="auto" w:fill="FFFFFF" w:themeFill="background1"/>
          </w:tcPr>
          <w:p w14:paraId="3A964563"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31F0AD66" w14:textId="77777777" w:rsidR="00EE6E91" w:rsidRPr="005130C9" w:rsidRDefault="00EE6E91" w:rsidP="0043645E">
            <w:r>
              <w:rPr>
                <w:rFonts w:hint="eastAsia"/>
              </w:rPr>
              <w:t>成人看護学〔８〕腎・泌尿器（医学書院）</w:t>
            </w:r>
          </w:p>
        </w:tc>
      </w:tr>
      <w:tr w:rsidR="00EE6E91" w14:paraId="5DF0DEBA" w14:textId="77777777" w:rsidTr="0043645E">
        <w:tc>
          <w:tcPr>
            <w:tcW w:w="2376" w:type="dxa"/>
            <w:vMerge w:val="restart"/>
            <w:tcBorders>
              <w:top w:val="dotted" w:sz="4" w:space="0" w:color="auto"/>
            </w:tcBorders>
            <w:shd w:val="pct5" w:color="auto" w:fill="FFFFFF" w:themeFill="background1"/>
          </w:tcPr>
          <w:p w14:paraId="18A8E2F0"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2216CB42"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679744" behindDoc="0" locked="0" layoutInCell="1" allowOverlap="1" wp14:anchorId="392A7D25" wp14:editId="2E0FD7A6">
                      <wp:simplePos x="0" y="0"/>
                      <wp:positionH relativeFrom="column">
                        <wp:posOffset>4445</wp:posOffset>
                      </wp:positionH>
                      <wp:positionV relativeFrom="paragraph">
                        <wp:posOffset>-5080</wp:posOffset>
                      </wp:positionV>
                      <wp:extent cx="190500" cy="213360"/>
                      <wp:effectExtent l="0" t="0" r="19050" b="15240"/>
                      <wp:wrapNone/>
                      <wp:docPr id="23" name="楕円 23"/>
                      <wp:cNvGraphicFramePr/>
                      <a:graphic xmlns:a="http://schemas.openxmlformats.org/drawingml/2006/main">
                        <a:graphicData uri="http://schemas.microsoft.com/office/word/2010/wordprocessingShape">
                          <wps:wsp>
                            <wps:cNvSpPr/>
                            <wps:spPr>
                              <a:xfrm>
                                <a:off x="0" y="0"/>
                                <a:ext cx="19050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ECBBCE" id="楕円 23" o:spid="_x0000_s1026" style="position:absolute;left:0;text-align:left;margin-left:.35pt;margin-top:-.4pt;width:15pt;height:1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5F80740C" w14:textId="77777777" w:rsidR="00EE6E91" w:rsidRDefault="00EE6E91" w:rsidP="0043645E">
            <w:pPr>
              <w:snapToGrid w:val="0"/>
            </w:pPr>
          </w:p>
        </w:tc>
      </w:tr>
      <w:tr w:rsidR="00EE6E91" w14:paraId="734D4A4F" w14:textId="77777777" w:rsidTr="0043645E">
        <w:tc>
          <w:tcPr>
            <w:tcW w:w="2376" w:type="dxa"/>
            <w:vMerge/>
            <w:tcBorders>
              <w:bottom w:val="dotted" w:sz="4" w:space="0" w:color="auto"/>
            </w:tcBorders>
            <w:shd w:val="pct5" w:color="auto" w:fill="FFFFFF" w:themeFill="background1"/>
          </w:tcPr>
          <w:p w14:paraId="7C9D74C3"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3F954BF5"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5D8FDE3A" w14:textId="77777777" w:rsidR="00EE6E91" w:rsidRDefault="00EE6E91" w:rsidP="0043645E">
            <w:pPr>
              <w:snapToGrid w:val="0"/>
            </w:pPr>
            <w:r>
              <w:rPr>
                <w:rFonts w:hint="eastAsia"/>
              </w:rPr>
              <w:t>医師</w:t>
            </w:r>
          </w:p>
        </w:tc>
      </w:tr>
      <w:tr w:rsidR="00EE6E91" w14:paraId="6FED77D8" w14:textId="77777777" w:rsidTr="0043645E">
        <w:tc>
          <w:tcPr>
            <w:tcW w:w="2376" w:type="dxa"/>
            <w:tcBorders>
              <w:top w:val="dotted" w:sz="4" w:space="0" w:color="auto"/>
            </w:tcBorders>
            <w:shd w:val="pct5" w:color="auto" w:fill="FFFFFF" w:themeFill="background1"/>
          </w:tcPr>
          <w:p w14:paraId="7728A079" w14:textId="77777777" w:rsidR="00EE6E91" w:rsidRPr="00F1307F" w:rsidRDefault="00EE6E91" w:rsidP="0043645E">
            <w:pPr>
              <w:snapToGrid w:val="0"/>
            </w:pPr>
            <w:r w:rsidRPr="00F1307F">
              <w:rPr>
                <w:rFonts w:hint="eastAsia"/>
              </w:rPr>
              <w:t>実務経験をいかした</w:t>
            </w:r>
          </w:p>
          <w:p w14:paraId="6CA131D3"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7F014CD5" w14:textId="77777777" w:rsidR="00EE6E91" w:rsidRDefault="00EE6E91" w:rsidP="0043645E">
            <w:pPr>
              <w:snapToGrid w:val="0"/>
            </w:pPr>
            <w:r w:rsidRPr="00CB699C">
              <w:rPr>
                <w:rFonts w:ascii="ＭＳ 明朝" w:hAnsi="ＭＳ 明朝" w:hint="eastAsia"/>
              </w:rPr>
              <w:t>臨床医としての経験を活かし、排泄機能の障害とその治療について授業する</w:t>
            </w:r>
          </w:p>
        </w:tc>
      </w:tr>
    </w:tbl>
    <w:p w14:paraId="041B8C0A" w14:textId="77777777" w:rsidR="00EE6E91" w:rsidRDefault="00EE6E91" w:rsidP="00EE6E91">
      <w:pPr>
        <w:snapToGrid w:val="0"/>
      </w:pPr>
    </w:p>
    <w:p w14:paraId="2FD804C5" w14:textId="77777777" w:rsidR="00EE6E91" w:rsidRDefault="00EE6E91" w:rsidP="00EE6E91">
      <w:pPr>
        <w:snapToGrid w:val="0"/>
      </w:pPr>
    </w:p>
    <w:p w14:paraId="0D3BC8B2" w14:textId="77777777" w:rsidR="00EE6E91" w:rsidRDefault="00EE6E91" w:rsidP="00EE6E91">
      <w:pPr>
        <w:snapToGrid w:val="0"/>
      </w:pPr>
    </w:p>
    <w:p w14:paraId="498F00F2" w14:textId="77777777" w:rsidR="00EE6E91" w:rsidRDefault="00EE6E91" w:rsidP="00EE6E91">
      <w:pPr>
        <w:snapToGrid w:val="0"/>
      </w:pPr>
    </w:p>
    <w:p w14:paraId="0E242B2B" w14:textId="77777777" w:rsidR="00EE6E91" w:rsidRDefault="00EE6E91" w:rsidP="00EE6E91">
      <w:pPr>
        <w:snapToGrid w:val="0"/>
      </w:pPr>
    </w:p>
    <w:p w14:paraId="1C98CFA3" w14:textId="77777777" w:rsidR="00EE6E91" w:rsidRDefault="00EE6E91" w:rsidP="00EE6E91">
      <w:pPr>
        <w:snapToGrid w:val="0"/>
      </w:pPr>
    </w:p>
    <w:p w14:paraId="2D6270D7" w14:textId="77777777" w:rsidR="00EE6E91" w:rsidRDefault="00EE6E91" w:rsidP="00EE6E91">
      <w:pPr>
        <w:snapToGrid w:val="0"/>
      </w:pPr>
    </w:p>
    <w:p w14:paraId="348FACAA" w14:textId="77777777" w:rsidR="00EE6E91" w:rsidRDefault="00EE6E91" w:rsidP="00EE6E91">
      <w:pPr>
        <w:snapToGrid w:val="0"/>
      </w:pPr>
    </w:p>
    <w:p w14:paraId="06DFD751" w14:textId="77777777" w:rsidR="00EE6E91" w:rsidRDefault="00EE6E91" w:rsidP="00EE6E91">
      <w:pPr>
        <w:snapToGrid w:val="0"/>
      </w:pPr>
    </w:p>
    <w:p w14:paraId="545404EF" w14:textId="77777777" w:rsidR="00EE6E91" w:rsidRDefault="00EE6E91" w:rsidP="00EE6E91">
      <w:pPr>
        <w:snapToGrid w:val="0"/>
      </w:pPr>
    </w:p>
    <w:p w14:paraId="364E1BBE" w14:textId="77777777" w:rsidR="00EE6E91" w:rsidRDefault="00EE6E91" w:rsidP="00EE6E91">
      <w:pPr>
        <w:snapToGrid w:val="0"/>
      </w:pPr>
    </w:p>
    <w:p w14:paraId="6D8B1679" w14:textId="77777777" w:rsidR="00EE6E91" w:rsidRDefault="00EE6E91" w:rsidP="00EE6E91">
      <w:pPr>
        <w:snapToGrid w:val="0"/>
      </w:pPr>
    </w:p>
    <w:p w14:paraId="0BEA009E" w14:textId="77777777" w:rsidR="00EE6E91" w:rsidRDefault="00EE6E91" w:rsidP="00EE6E91">
      <w:pPr>
        <w:widowControl/>
        <w:jc w:val="left"/>
      </w:pPr>
      <w:r>
        <w:br w:type="page"/>
      </w:r>
    </w:p>
    <w:tbl>
      <w:tblPr>
        <w:tblStyle w:val="a3"/>
        <w:tblW w:w="0" w:type="auto"/>
        <w:tblLook w:val="04A0" w:firstRow="1" w:lastRow="0" w:firstColumn="1" w:lastColumn="0" w:noHBand="0" w:noVBand="1"/>
      </w:tblPr>
      <w:tblGrid>
        <w:gridCol w:w="2376"/>
        <w:gridCol w:w="993"/>
        <w:gridCol w:w="5899"/>
      </w:tblGrid>
      <w:tr w:rsidR="00EE6E91" w:rsidRPr="000D3ED4" w14:paraId="58B7D2D1" w14:textId="77777777" w:rsidTr="0043645E">
        <w:tc>
          <w:tcPr>
            <w:tcW w:w="2376" w:type="dxa"/>
            <w:tcBorders>
              <w:bottom w:val="dotted" w:sz="4" w:space="0" w:color="auto"/>
            </w:tcBorders>
            <w:shd w:val="pct5" w:color="auto" w:fill="FFFFFF" w:themeFill="background1"/>
          </w:tcPr>
          <w:p w14:paraId="2B266D2A"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7C36ADD6" w14:textId="77777777" w:rsidR="00EE6E91" w:rsidRPr="003723DB" w:rsidRDefault="00EE6E91" w:rsidP="0043645E">
            <w:pPr>
              <w:snapToGrid w:val="0"/>
              <w:rPr>
                <w:b/>
                <w:bCs/>
                <w:sz w:val="22"/>
              </w:rPr>
            </w:pPr>
            <w:r w:rsidRPr="003723DB">
              <w:rPr>
                <w:rFonts w:hint="eastAsia"/>
                <w:b/>
                <w:bCs/>
                <w:sz w:val="24"/>
              </w:rPr>
              <w:t>治療論　麻酔と外科的療法</w:t>
            </w:r>
          </w:p>
        </w:tc>
      </w:tr>
      <w:tr w:rsidR="00EE6E91" w:rsidRPr="000D332D" w14:paraId="07116AEE" w14:textId="77777777" w:rsidTr="0043645E">
        <w:tc>
          <w:tcPr>
            <w:tcW w:w="2376" w:type="dxa"/>
            <w:tcBorders>
              <w:top w:val="dotted" w:sz="4" w:space="0" w:color="auto"/>
              <w:bottom w:val="dotted" w:sz="4" w:space="0" w:color="auto"/>
            </w:tcBorders>
            <w:shd w:val="pct5" w:color="auto" w:fill="FFFFFF" w:themeFill="background1"/>
          </w:tcPr>
          <w:p w14:paraId="1F1F814E"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16B05DF6" w14:textId="77777777" w:rsidR="00EE6E91" w:rsidRPr="000D332D" w:rsidRDefault="00EE6E91" w:rsidP="0043645E">
            <w:pPr>
              <w:snapToGrid w:val="0"/>
              <w:rPr>
                <w:sz w:val="22"/>
              </w:rPr>
            </w:pPr>
            <w:r>
              <w:rPr>
                <w:rFonts w:hint="eastAsia"/>
                <w:sz w:val="22"/>
              </w:rPr>
              <w:t>１年後期</w:t>
            </w:r>
          </w:p>
        </w:tc>
      </w:tr>
      <w:tr w:rsidR="00EE6E91" w14:paraId="24B42B0D" w14:textId="77777777" w:rsidTr="0043645E">
        <w:tc>
          <w:tcPr>
            <w:tcW w:w="2376" w:type="dxa"/>
            <w:tcBorders>
              <w:top w:val="dotted" w:sz="4" w:space="0" w:color="auto"/>
              <w:bottom w:val="dotted" w:sz="4" w:space="0" w:color="auto"/>
            </w:tcBorders>
            <w:shd w:val="pct5" w:color="auto" w:fill="FFFFFF" w:themeFill="background1"/>
          </w:tcPr>
          <w:p w14:paraId="423FE7A8"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28A6DE8A" w14:textId="77777777" w:rsidR="00EE6E91" w:rsidRDefault="00EE6E91" w:rsidP="0043645E">
            <w:pPr>
              <w:snapToGrid w:val="0"/>
            </w:pPr>
            <w:r>
              <w:rPr>
                <w:rFonts w:hint="eastAsia"/>
              </w:rPr>
              <w:t>15時間/8回</w:t>
            </w:r>
          </w:p>
        </w:tc>
      </w:tr>
      <w:tr w:rsidR="00EE6E91" w14:paraId="6137718E" w14:textId="77777777" w:rsidTr="0043645E">
        <w:tc>
          <w:tcPr>
            <w:tcW w:w="2376" w:type="dxa"/>
            <w:tcBorders>
              <w:top w:val="dotted" w:sz="4" w:space="0" w:color="auto"/>
              <w:bottom w:val="dotted" w:sz="4" w:space="0" w:color="auto"/>
            </w:tcBorders>
            <w:shd w:val="pct5" w:color="auto" w:fill="FFFFFF" w:themeFill="background1"/>
          </w:tcPr>
          <w:p w14:paraId="2EE4602D"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0A4A58A5" w14:textId="77777777" w:rsidR="00EE6E91" w:rsidRDefault="00EE6E91" w:rsidP="0043645E">
            <w:pPr>
              <w:snapToGrid w:val="0"/>
            </w:pPr>
            <w:r>
              <w:rPr>
                <w:rFonts w:hint="eastAsia"/>
              </w:rPr>
              <w:t>木村　正治</w:t>
            </w:r>
          </w:p>
        </w:tc>
      </w:tr>
      <w:tr w:rsidR="00EE6E91" w14:paraId="34F98F8A" w14:textId="77777777" w:rsidTr="0043645E">
        <w:tc>
          <w:tcPr>
            <w:tcW w:w="2376" w:type="dxa"/>
            <w:tcBorders>
              <w:top w:val="dotted" w:sz="4" w:space="0" w:color="auto"/>
              <w:bottom w:val="dotted" w:sz="4" w:space="0" w:color="auto"/>
            </w:tcBorders>
            <w:shd w:val="pct5" w:color="auto" w:fill="FFFFFF" w:themeFill="background1"/>
          </w:tcPr>
          <w:p w14:paraId="270C3698"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1A972F2D" w14:textId="77777777" w:rsidR="00EE6E91" w:rsidRDefault="00EE6E91" w:rsidP="0043645E">
            <w:pPr>
              <w:snapToGrid w:val="0"/>
            </w:pPr>
            <w:r>
              <w:rPr>
                <w:rFonts w:hint="eastAsia"/>
              </w:rPr>
              <w:t>講義</w:t>
            </w:r>
          </w:p>
        </w:tc>
      </w:tr>
      <w:tr w:rsidR="00EE6E91" w:rsidRPr="00906051" w14:paraId="4432F1CD" w14:textId="77777777" w:rsidTr="0043645E">
        <w:tc>
          <w:tcPr>
            <w:tcW w:w="2376" w:type="dxa"/>
            <w:tcBorders>
              <w:top w:val="dotted" w:sz="4" w:space="0" w:color="auto"/>
              <w:bottom w:val="dotted" w:sz="4" w:space="0" w:color="auto"/>
            </w:tcBorders>
            <w:shd w:val="pct5" w:color="auto" w:fill="FFFFFF" w:themeFill="background1"/>
            <w:vAlign w:val="center"/>
          </w:tcPr>
          <w:p w14:paraId="650471D4" w14:textId="77777777" w:rsidR="00EE6E91" w:rsidRPr="00F1307F" w:rsidRDefault="00EE6E91" w:rsidP="0043645E">
            <w:pPr>
              <w:pStyle w:val="a4"/>
              <w:rPr>
                <w:bCs/>
              </w:rPr>
            </w:pPr>
            <w:r w:rsidRPr="00F1307F">
              <w:rPr>
                <w:bCs/>
              </w:rPr>
              <w:t>科目のねらい</w:t>
            </w:r>
          </w:p>
          <w:p w14:paraId="768FC3E7"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045B78B9" w14:textId="77777777" w:rsidR="00EE6E91" w:rsidRPr="00906051" w:rsidRDefault="00EE6E91" w:rsidP="0043645E">
            <w:pPr>
              <w:pStyle w:val="a4"/>
            </w:pPr>
            <w:r>
              <w:rPr>
                <w:rFonts w:hint="eastAsia"/>
              </w:rPr>
              <w:t>疾病の回復を促進する手術療法の原理を理解する</w:t>
            </w:r>
          </w:p>
        </w:tc>
      </w:tr>
      <w:tr w:rsidR="00EE6E91" w14:paraId="373AFE9D" w14:textId="77777777" w:rsidTr="0043645E">
        <w:tc>
          <w:tcPr>
            <w:tcW w:w="2376" w:type="dxa"/>
            <w:tcBorders>
              <w:top w:val="dotted" w:sz="4" w:space="0" w:color="auto"/>
              <w:bottom w:val="dotted" w:sz="4" w:space="0" w:color="auto"/>
            </w:tcBorders>
            <w:shd w:val="pct5" w:color="auto" w:fill="FFFFFF" w:themeFill="background1"/>
          </w:tcPr>
          <w:p w14:paraId="71731FD5"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689930D4" w14:textId="77777777" w:rsidR="00EE6E91" w:rsidRDefault="00EE6E91" w:rsidP="0043645E">
            <w:pPr>
              <w:snapToGrid w:val="0"/>
            </w:pPr>
            <w:r>
              <w:rPr>
                <w:rFonts w:hint="eastAsia"/>
              </w:rPr>
              <w:t>１　　近代外科の歴史</w:t>
            </w:r>
          </w:p>
          <w:p w14:paraId="57F317FF" w14:textId="77777777" w:rsidR="00EE6E91" w:rsidRDefault="00EE6E91" w:rsidP="0043645E">
            <w:pPr>
              <w:snapToGrid w:val="0"/>
            </w:pPr>
            <w:r>
              <w:rPr>
                <w:rFonts w:hint="eastAsia"/>
              </w:rPr>
              <w:t xml:space="preserve">　　　手術侵襲と生体反応</w:t>
            </w:r>
          </w:p>
          <w:p w14:paraId="23EC6974" w14:textId="77777777" w:rsidR="00EE6E91" w:rsidRDefault="00EE6E91" w:rsidP="0043645E">
            <w:pPr>
              <w:snapToGrid w:val="0"/>
            </w:pPr>
            <w:r>
              <w:rPr>
                <w:rFonts w:hint="eastAsia"/>
              </w:rPr>
              <w:t>２　　ムーアの分類</w:t>
            </w:r>
          </w:p>
          <w:p w14:paraId="3F965C7C" w14:textId="77777777" w:rsidR="00EE6E91" w:rsidRDefault="00EE6E91" w:rsidP="0043645E">
            <w:pPr>
              <w:snapToGrid w:val="0"/>
              <w:ind w:firstLineChars="300" w:firstLine="630"/>
            </w:pPr>
            <w:r>
              <w:rPr>
                <w:rFonts w:hint="eastAsia"/>
              </w:rPr>
              <w:t>サイトカインと麻酔について</w:t>
            </w:r>
          </w:p>
          <w:p w14:paraId="0666D69E" w14:textId="77777777" w:rsidR="00EE6E91" w:rsidRDefault="00EE6E91" w:rsidP="0043645E">
            <w:pPr>
              <w:snapToGrid w:val="0"/>
            </w:pPr>
            <w:r>
              <w:rPr>
                <w:rFonts w:hint="eastAsia"/>
              </w:rPr>
              <w:t>３　　麻酔の種類　気管挿管について（麻酔器と麻酔合併症）</w:t>
            </w:r>
          </w:p>
          <w:p w14:paraId="32442F82" w14:textId="77777777" w:rsidR="00EE6E91" w:rsidRDefault="00EE6E91" w:rsidP="0043645E">
            <w:pPr>
              <w:snapToGrid w:val="0"/>
            </w:pPr>
            <w:r>
              <w:rPr>
                <w:rFonts w:hint="eastAsia"/>
              </w:rPr>
              <w:t xml:space="preserve">　　　全身麻酔・局所麻酔・硬膜外麻酔</w:t>
            </w:r>
          </w:p>
          <w:p w14:paraId="7CDF6C55" w14:textId="77777777" w:rsidR="00EE6E91" w:rsidRDefault="00EE6E91" w:rsidP="0043645E">
            <w:pPr>
              <w:snapToGrid w:val="0"/>
            </w:pPr>
            <w:r>
              <w:rPr>
                <w:rFonts w:hint="eastAsia"/>
              </w:rPr>
              <w:t>４　　消化器疾患の手術療法・放射線療法・化学療法</w:t>
            </w:r>
          </w:p>
          <w:p w14:paraId="224BFE7A" w14:textId="77777777" w:rsidR="00EE6E91" w:rsidRDefault="00EE6E91" w:rsidP="0043645E">
            <w:pPr>
              <w:snapToGrid w:val="0"/>
            </w:pPr>
            <w:r>
              <w:rPr>
                <w:rFonts w:hint="eastAsia"/>
              </w:rPr>
              <w:t>５　　胃がん・大腸がん・食道がんの手術療法</w:t>
            </w:r>
          </w:p>
          <w:p w14:paraId="586E6310" w14:textId="77777777" w:rsidR="00EE6E91" w:rsidRDefault="00EE6E91" w:rsidP="0043645E">
            <w:pPr>
              <w:snapToGrid w:val="0"/>
            </w:pPr>
            <w:r>
              <w:rPr>
                <w:rFonts w:hint="eastAsia"/>
              </w:rPr>
              <w:t>６　　ピロリ菌・胆石の手術療法</w:t>
            </w:r>
          </w:p>
          <w:p w14:paraId="1DDB475D" w14:textId="77777777" w:rsidR="00EE6E91" w:rsidRDefault="00EE6E91" w:rsidP="0043645E">
            <w:pPr>
              <w:snapToGrid w:val="0"/>
            </w:pPr>
            <w:r>
              <w:rPr>
                <w:rFonts w:hint="eastAsia"/>
              </w:rPr>
              <w:t>７　　大腸がんの手術療法</w:t>
            </w:r>
          </w:p>
          <w:p w14:paraId="004D7981" w14:textId="77777777" w:rsidR="00EE6E91" w:rsidRDefault="00EE6E91" w:rsidP="0043645E">
            <w:pPr>
              <w:snapToGrid w:val="0"/>
            </w:pPr>
            <w:r>
              <w:rPr>
                <w:rFonts w:hint="eastAsia"/>
              </w:rPr>
              <w:t>８　　終講試験</w:t>
            </w:r>
          </w:p>
        </w:tc>
      </w:tr>
      <w:tr w:rsidR="00EE6E91" w14:paraId="1D2E6111" w14:textId="77777777" w:rsidTr="0043645E">
        <w:tc>
          <w:tcPr>
            <w:tcW w:w="2376" w:type="dxa"/>
            <w:tcBorders>
              <w:top w:val="dotted" w:sz="4" w:space="0" w:color="auto"/>
              <w:bottom w:val="dotted" w:sz="4" w:space="0" w:color="auto"/>
            </w:tcBorders>
            <w:shd w:val="pct5" w:color="auto" w:fill="FFFFFF" w:themeFill="background1"/>
          </w:tcPr>
          <w:p w14:paraId="6D46A214"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49C4C7B6" w14:textId="77777777" w:rsidR="00EE6E91" w:rsidRDefault="00EE6E91" w:rsidP="0043645E">
            <w:pPr>
              <w:snapToGrid w:val="0"/>
            </w:pPr>
          </w:p>
        </w:tc>
      </w:tr>
      <w:tr w:rsidR="00EE6E91" w14:paraId="1C3A5F9F" w14:textId="77777777" w:rsidTr="0043645E">
        <w:tc>
          <w:tcPr>
            <w:tcW w:w="2376" w:type="dxa"/>
            <w:tcBorders>
              <w:top w:val="dotted" w:sz="4" w:space="0" w:color="auto"/>
              <w:bottom w:val="dotted" w:sz="4" w:space="0" w:color="auto"/>
            </w:tcBorders>
            <w:shd w:val="pct5" w:color="auto" w:fill="FFFFFF" w:themeFill="background1"/>
          </w:tcPr>
          <w:p w14:paraId="174E9BC0"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3DB9CEAC" w14:textId="77777777" w:rsidR="00EE6E91" w:rsidRDefault="00EE6E91" w:rsidP="0043645E">
            <w:pPr>
              <w:snapToGrid w:val="0"/>
            </w:pPr>
          </w:p>
        </w:tc>
      </w:tr>
      <w:tr w:rsidR="00EE6E91" w14:paraId="12D875C9" w14:textId="77777777" w:rsidTr="0043645E">
        <w:tc>
          <w:tcPr>
            <w:tcW w:w="2376" w:type="dxa"/>
            <w:tcBorders>
              <w:top w:val="dotted" w:sz="4" w:space="0" w:color="auto"/>
              <w:bottom w:val="dotted" w:sz="4" w:space="0" w:color="auto"/>
            </w:tcBorders>
            <w:shd w:val="pct5" w:color="auto" w:fill="FFFFFF" w:themeFill="background1"/>
          </w:tcPr>
          <w:p w14:paraId="06732704"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0AAC662D" w14:textId="77777777" w:rsidR="00EE6E91" w:rsidRDefault="00EE6E91" w:rsidP="0043645E">
            <w:r>
              <w:rPr>
                <w:rFonts w:hint="eastAsia"/>
              </w:rPr>
              <w:t>終講試験</w:t>
            </w:r>
          </w:p>
        </w:tc>
      </w:tr>
      <w:tr w:rsidR="00EE6E91" w:rsidRPr="005130C9" w14:paraId="5D3B978D" w14:textId="77777777" w:rsidTr="0043645E">
        <w:tc>
          <w:tcPr>
            <w:tcW w:w="2376" w:type="dxa"/>
            <w:tcBorders>
              <w:top w:val="dotted" w:sz="4" w:space="0" w:color="auto"/>
              <w:bottom w:val="dotted" w:sz="4" w:space="0" w:color="auto"/>
            </w:tcBorders>
            <w:shd w:val="pct5" w:color="auto" w:fill="FFFFFF" w:themeFill="background1"/>
          </w:tcPr>
          <w:p w14:paraId="152B64A8"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3CC14332" w14:textId="77777777" w:rsidR="00EE6E91" w:rsidRPr="005130C9" w:rsidRDefault="00EE6E91" w:rsidP="0043645E">
            <w:r>
              <w:rPr>
                <w:rFonts w:hint="eastAsia"/>
              </w:rPr>
              <w:t>臨床外科看護総論（医学書院）・成人看護学〔５〕消化器（医学書院）</w:t>
            </w:r>
          </w:p>
        </w:tc>
      </w:tr>
      <w:tr w:rsidR="00EE6E91" w14:paraId="1F704305" w14:textId="77777777" w:rsidTr="0043645E">
        <w:tc>
          <w:tcPr>
            <w:tcW w:w="2376" w:type="dxa"/>
            <w:vMerge w:val="restart"/>
            <w:tcBorders>
              <w:top w:val="dotted" w:sz="4" w:space="0" w:color="auto"/>
            </w:tcBorders>
            <w:shd w:val="pct5" w:color="auto" w:fill="FFFFFF" w:themeFill="background1"/>
          </w:tcPr>
          <w:p w14:paraId="5231D383"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5C8C39E1"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680768" behindDoc="0" locked="0" layoutInCell="1" allowOverlap="1" wp14:anchorId="30D0C1AA" wp14:editId="53A25FBD">
                      <wp:simplePos x="0" y="0"/>
                      <wp:positionH relativeFrom="column">
                        <wp:posOffset>4445</wp:posOffset>
                      </wp:positionH>
                      <wp:positionV relativeFrom="paragraph">
                        <wp:posOffset>10160</wp:posOffset>
                      </wp:positionV>
                      <wp:extent cx="190500" cy="213360"/>
                      <wp:effectExtent l="0" t="0" r="19050" b="15240"/>
                      <wp:wrapNone/>
                      <wp:docPr id="24" name="楕円 24"/>
                      <wp:cNvGraphicFramePr/>
                      <a:graphic xmlns:a="http://schemas.openxmlformats.org/drawingml/2006/main">
                        <a:graphicData uri="http://schemas.microsoft.com/office/word/2010/wordprocessingShape">
                          <wps:wsp>
                            <wps:cNvSpPr/>
                            <wps:spPr>
                              <a:xfrm>
                                <a:off x="0" y="0"/>
                                <a:ext cx="19050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75973D" id="楕円 24" o:spid="_x0000_s1026" style="position:absolute;left:0;text-align:left;margin-left:.35pt;margin-top:.8pt;width:15pt;height:1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0A955F28" w14:textId="77777777" w:rsidR="00EE6E91" w:rsidRDefault="00EE6E91" w:rsidP="0043645E">
            <w:pPr>
              <w:snapToGrid w:val="0"/>
            </w:pPr>
          </w:p>
        </w:tc>
      </w:tr>
      <w:tr w:rsidR="00EE6E91" w14:paraId="1900B569" w14:textId="77777777" w:rsidTr="0043645E">
        <w:tc>
          <w:tcPr>
            <w:tcW w:w="2376" w:type="dxa"/>
            <w:vMerge/>
            <w:tcBorders>
              <w:bottom w:val="dotted" w:sz="4" w:space="0" w:color="auto"/>
            </w:tcBorders>
            <w:shd w:val="pct5" w:color="auto" w:fill="FFFFFF" w:themeFill="background1"/>
          </w:tcPr>
          <w:p w14:paraId="30C7E737"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7FFDFEFF"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4E2C6A8E" w14:textId="77777777" w:rsidR="00EE6E91" w:rsidRDefault="00EE6E91" w:rsidP="0043645E">
            <w:pPr>
              <w:snapToGrid w:val="0"/>
            </w:pPr>
            <w:r>
              <w:rPr>
                <w:rFonts w:hint="eastAsia"/>
              </w:rPr>
              <w:t>医師</w:t>
            </w:r>
          </w:p>
        </w:tc>
      </w:tr>
      <w:tr w:rsidR="00EE6E91" w14:paraId="5E847E3E" w14:textId="77777777" w:rsidTr="0043645E">
        <w:tc>
          <w:tcPr>
            <w:tcW w:w="2376" w:type="dxa"/>
            <w:tcBorders>
              <w:top w:val="dotted" w:sz="4" w:space="0" w:color="auto"/>
            </w:tcBorders>
            <w:shd w:val="pct5" w:color="auto" w:fill="FFFFFF" w:themeFill="background1"/>
          </w:tcPr>
          <w:p w14:paraId="4B3C3F3B" w14:textId="77777777" w:rsidR="00EE6E91" w:rsidRPr="00F1307F" w:rsidRDefault="00EE6E91" w:rsidP="0043645E">
            <w:pPr>
              <w:snapToGrid w:val="0"/>
            </w:pPr>
            <w:r w:rsidRPr="00F1307F">
              <w:rPr>
                <w:rFonts w:hint="eastAsia"/>
              </w:rPr>
              <w:t>実務経験をいかした</w:t>
            </w:r>
          </w:p>
          <w:p w14:paraId="61529C37"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393FC565" w14:textId="77777777" w:rsidR="00EE6E91" w:rsidRDefault="00EE6E91" w:rsidP="0043645E">
            <w:pPr>
              <w:snapToGrid w:val="0"/>
            </w:pPr>
            <w:r w:rsidRPr="00CB699C">
              <w:rPr>
                <w:rFonts w:ascii="ＭＳ 明朝" w:hAnsi="ＭＳ 明朝" w:hint="eastAsia"/>
              </w:rPr>
              <w:t>臨床医としての経験を活かし、疾病の回復を促進する手術</w:t>
            </w:r>
            <w:r w:rsidRPr="001572EE">
              <w:rPr>
                <w:rFonts w:hint="eastAsia"/>
              </w:rPr>
              <w:t>療法について</w:t>
            </w:r>
            <w:r>
              <w:rPr>
                <w:rFonts w:hint="eastAsia"/>
              </w:rPr>
              <w:t>授業する</w:t>
            </w:r>
          </w:p>
        </w:tc>
      </w:tr>
    </w:tbl>
    <w:p w14:paraId="1BEC0677" w14:textId="77777777" w:rsidR="00EE6E91" w:rsidRPr="00640193" w:rsidRDefault="00EE6E91" w:rsidP="00EE6E91">
      <w:pPr>
        <w:snapToGrid w:val="0"/>
      </w:pPr>
    </w:p>
    <w:p w14:paraId="48C0B2F6" w14:textId="77777777" w:rsidR="00EE6E91" w:rsidRDefault="00EE6E91" w:rsidP="00EE6E91">
      <w:pPr>
        <w:snapToGrid w:val="0"/>
      </w:pPr>
    </w:p>
    <w:p w14:paraId="239E55E5" w14:textId="77777777" w:rsidR="00EE6E91" w:rsidRDefault="00EE6E91" w:rsidP="00EE6E91">
      <w:pPr>
        <w:snapToGrid w:val="0"/>
      </w:pPr>
    </w:p>
    <w:p w14:paraId="0C51F375" w14:textId="77777777" w:rsidR="00EE6E91" w:rsidRDefault="00EE6E91" w:rsidP="00EE6E91">
      <w:pPr>
        <w:snapToGrid w:val="0"/>
      </w:pPr>
    </w:p>
    <w:p w14:paraId="3EF58AFF" w14:textId="77777777" w:rsidR="00EE6E91" w:rsidRDefault="00EE6E91" w:rsidP="00EE6E91">
      <w:pPr>
        <w:snapToGrid w:val="0"/>
      </w:pPr>
    </w:p>
    <w:p w14:paraId="6CE23B04" w14:textId="77777777" w:rsidR="00EE6E91" w:rsidRDefault="00EE6E91" w:rsidP="00EE6E91">
      <w:pPr>
        <w:snapToGrid w:val="0"/>
      </w:pPr>
    </w:p>
    <w:p w14:paraId="3DFEF540" w14:textId="77777777" w:rsidR="00EE6E91" w:rsidRDefault="00EE6E91" w:rsidP="00EE6E91">
      <w:pPr>
        <w:snapToGrid w:val="0"/>
      </w:pPr>
    </w:p>
    <w:p w14:paraId="79136832" w14:textId="77777777" w:rsidR="00EE6E91" w:rsidRDefault="00EE6E91" w:rsidP="00EE6E91">
      <w:pPr>
        <w:snapToGrid w:val="0"/>
      </w:pPr>
    </w:p>
    <w:p w14:paraId="78913F18" w14:textId="51FF6442" w:rsidR="00EE6E91" w:rsidRDefault="00EE6E91" w:rsidP="00EE6E91">
      <w:pPr>
        <w:snapToGrid w:val="0"/>
      </w:pPr>
    </w:p>
    <w:p w14:paraId="4DB629F1" w14:textId="77777777" w:rsidR="00EE6E91" w:rsidRDefault="00EE6E91" w:rsidP="00EE6E91">
      <w:pPr>
        <w:snapToGrid w:val="0"/>
      </w:pPr>
    </w:p>
    <w:p w14:paraId="772E8283" w14:textId="77777777" w:rsidR="00EE6E91" w:rsidRDefault="00EE6E91" w:rsidP="00EE6E91">
      <w:pPr>
        <w:snapToGrid w:val="0"/>
      </w:pPr>
    </w:p>
    <w:p w14:paraId="4E51D31A" w14:textId="77777777" w:rsidR="00EE6E91" w:rsidRDefault="00EE6E91" w:rsidP="00EE6E91">
      <w:pPr>
        <w:snapToGrid w:val="0"/>
      </w:pPr>
    </w:p>
    <w:tbl>
      <w:tblPr>
        <w:tblStyle w:val="a3"/>
        <w:tblW w:w="0" w:type="auto"/>
        <w:tblLook w:val="04A0" w:firstRow="1" w:lastRow="0" w:firstColumn="1" w:lastColumn="0" w:noHBand="0" w:noVBand="1"/>
      </w:tblPr>
      <w:tblGrid>
        <w:gridCol w:w="2376"/>
        <w:gridCol w:w="993"/>
        <w:gridCol w:w="5899"/>
      </w:tblGrid>
      <w:tr w:rsidR="00EE6E91" w:rsidRPr="000D3ED4" w14:paraId="6D8030EF" w14:textId="77777777" w:rsidTr="0043645E">
        <w:tc>
          <w:tcPr>
            <w:tcW w:w="2376" w:type="dxa"/>
            <w:tcBorders>
              <w:bottom w:val="dotted" w:sz="4" w:space="0" w:color="auto"/>
            </w:tcBorders>
            <w:shd w:val="pct5" w:color="auto" w:fill="FFFFFF" w:themeFill="background1"/>
          </w:tcPr>
          <w:p w14:paraId="341C5B7F" w14:textId="77777777" w:rsidR="00EE6E91" w:rsidRPr="00F1307F" w:rsidRDefault="00EE6E91" w:rsidP="0043645E">
            <w:pPr>
              <w:snapToGrid w:val="0"/>
            </w:pPr>
            <w:r>
              <w:lastRenderedPageBreak/>
              <w:br w:type="page"/>
            </w:r>
            <w:r w:rsidRPr="00F1307F">
              <w:rPr>
                <w:rFonts w:hint="eastAsia"/>
              </w:rPr>
              <w:t>科目名</w:t>
            </w:r>
          </w:p>
        </w:tc>
        <w:tc>
          <w:tcPr>
            <w:tcW w:w="6892" w:type="dxa"/>
            <w:gridSpan w:val="2"/>
            <w:tcBorders>
              <w:bottom w:val="dotted" w:sz="4" w:space="0" w:color="auto"/>
            </w:tcBorders>
          </w:tcPr>
          <w:p w14:paraId="3EEEE2D1" w14:textId="77777777" w:rsidR="00EE6E91" w:rsidRPr="003723DB" w:rsidRDefault="00EE6E91" w:rsidP="0043645E">
            <w:pPr>
              <w:snapToGrid w:val="0"/>
              <w:rPr>
                <w:b/>
                <w:bCs/>
                <w:sz w:val="22"/>
              </w:rPr>
            </w:pPr>
            <w:r w:rsidRPr="003723DB">
              <w:rPr>
                <w:rFonts w:hint="eastAsia"/>
                <w:b/>
                <w:bCs/>
                <w:sz w:val="24"/>
              </w:rPr>
              <w:t>治療論　リハビリテーション</w:t>
            </w:r>
          </w:p>
        </w:tc>
      </w:tr>
      <w:tr w:rsidR="00EE6E91" w:rsidRPr="000D332D" w14:paraId="4BDCA00F" w14:textId="77777777" w:rsidTr="0043645E">
        <w:tc>
          <w:tcPr>
            <w:tcW w:w="2376" w:type="dxa"/>
            <w:tcBorders>
              <w:top w:val="dotted" w:sz="4" w:space="0" w:color="auto"/>
              <w:bottom w:val="dotted" w:sz="4" w:space="0" w:color="auto"/>
            </w:tcBorders>
            <w:shd w:val="pct5" w:color="auto" w:fill="FFFFFF" w:themeFill="background1"/>
          </w:tcPr>
          <w:p w14:paraId="69E225D3"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23D20A2A" w14:textId="77777777" w:rsidR="00EE6E91" w:rsidRPr="000D332D" w:rsidRDefault="00EE6E91" w:rsidP="0043645E">
            <w:pPr>
              <w:snapToGrid w:val="0"/>
              <w:rPr>
                <w:sz w:val="22"/>
              </w:rPr>
            </w:pPr>
            <w:r>
              <w:rPr>
                <w:rFonts w:hint="eastAsia"/>
                <w:sz w:val="22"/>
              </w:rPr>
              <w:t>１年後期</w:t>
            </w:r>
          </w:p>
        </w:tc>
      </w:tr>
      <w:tr w:rsidR="00EE6E91" w14:paraId="5C546D72" w14:textId="77777777" w:rsidTr="0043645E">
        <w:tc>
          <w:tcPr>
            <w:tcW w:w="2376" w:type="dxa"/>
            <w:tcBorders>
              <w:top w:val="dotted" w:sz="4" w:space="0" w:color="auto"/>
              <w:bottom w:val="dotted" w:sz="4" w:space="0" w:color="auto"/>
            </w:tcBorders>
            <w:shd w:val="pct5" w:color="auto" w:fill="FFFFFF" w:themeFill="background1"/>
          </w:tcPr>
          <w:p w14:paraId="69F53F21"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0083D379" w14:textId="77777777" w:rsidR="00EE6E91" w:rsidRDefault="00EE6E91" w:rsidP="0043645E">
            <w:pPr>
              <w:snapToGrid w:val="0"/>
            </w:pPr>
            <w:r>
              <w:rPr>
                <w:rFonts w:hint="eastAsia"/>
              </w:rPr>
              <w:t>15時間/8回</w:t>
            </w:r>
          </w:p>
        </w:tc>
      </w:tr>
      <w:tr w:rsidR="00EE6E91" w14:paraId="56A0856D" w14:textId="77777777" w:rsidTr="0043645E">
        <w:tc>
          <w:tcPr>
            <w:tcW w:w="2376" w:type="dxa"/>
            <w:tcBorders>
              <w:top w:val="dotted" w:sz="4" w:space="0" w:color="auto"/>
              <w:bottom w:val="dotted" w:sz="4" w:space="0" w:color="auto"/>
            </w:tcBorders>
            <w:shd w:val="pct5" w:color="auto" w:fill="FFFFFF" w:themeFill="background1"/>
          </w:tcPr>
          <w:p w14:paraId="2DF799DD"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0ED6845C" w14:textId="77777777" w:rsidR="00EE6E91" w:rsidRDefault="00EE6E91" w:rsidP="0043645E">
            <w:pPr>
              <w:snapToGrid w:val="0"/>
            </w:pPr>
            <w:r>
              <w:rPr>
                <w:rFonts w:hint="eastAsia"/>
              </w:rPr>
              <w:t>神田　龍馬</w:t>
            </w:r>
          </w:p>
        </w:tc>
      </w:tr>
      <w:tr w:rsidR="00EE6E91" w14:paraId="3CC2F7A7" w14:textId="77777777" w:rsidTr="0043645E">
        <w:tc>
          <w:tcPr>
            <w:tcW w:w="2376" w:type="dxa"/>
            <w:tcBorders>
              <w:top w:val="dotted" w:sz="4" w:space="0" w:color="auto"/>
              <w:bottom w:val="dotted" w:sz="4" w:space="0" w:color="auto"/>
            </w:tcBorders>
            <w:shd w:val="pct5" w:color="auto" w:fill="FFFFFF" w:themeFill="background1"/>
          </w:tcPr>
          <w:p w14:paraId="672B95CA"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0E1E5581" w14:textId="77777777" w:rsidR="00EE6E91" w:rsidRDefault="00EE6E91" w:rsidP="0043645E">
            <w:pPr>
              <w:snapToGrid w:val="0"/>
            </w:pPr>
            <w:r>
              <w:rPr>
                <w:rFonts w:hint="eastAsia"/>
              </w:rPr>
              <w:t>講義・演習</w:t>
            </w:r>
          </w:p>
        </w:tc>
      </w:tr>
      <w:tr w:rsidR="00EE6E91" w:rsidRPr="00906051" w14:paraId="17B77F35" w14:textId="77777777" w:rsidTr="0043645E">
        <w:tc>
          <w:tcPr>
            <w:tcW w:w="2376" w:type="dxa"/>
            <w:tcBorders>
              <w:top w:val="dotted" w:sz="4" w:space="0" w:color="auto"/>
              <w:bottom w:val="dotted" w:sz="4" w:space="0" w:color="auto"/>
            </w:tcBorders>
            <w:shd w:val="pct5" w:color="auto" w:fill="FFFFFF" w:themeFill="background1"/>
            <w:vAlign w:val="center"/>
          </w:tcPr>
          <w:p w14:paraId="1EA38794" w14:textId="77777777" w:rsidR="00EE6E91" w:rsidRPr="00F1307F" w:rsidRDefault="00EE6E91" w:rsidP="0043645E">
            <w:pPr>
              <w:pStyle w:val="a4"/>
              <w:rPr>
                <w:bCs/>
              </w:rPr>
            </w:pPr>
            <w:r w:rsidRPr="00F1307F">
              <w:rPr>
                <w:bCs/>
              </w:rPr>
              <w:t>科目のねらい</w:t>
            </w:r>
          </w:p>
          <w:p w14:paraId="0294FE4E"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28EC9908" w14:textId="77777777" w:rsidR="00EE6E91" w:rsidRPr="00906051" w:rsidRDefault="00EE6E91" w:rsidP="0043645E">
            <w:pPr>
              <w:pStyle w:val="a4"/>
            </w:pPr>
            <w:r>
              <w:rPr>
                <w:rFonts w:hint="eastAsia"/>
              </w:rPr>
              <w:t>リハビリテーションの概念とリハビリテーション技術を学ぶ</w:t>
            </w:r>
          </w:p>
        </w:tc>
      </w:tr>
      <w:tr w:rsidR="00EE6E91" w14:paraId="1614EEA8" w14:textId="77777777" w:rsidTr="0043645E">
        <w:tc>
          <w:tcPr>
            <w:tcW w:w="2376" w:type="dxa"/>
            <w:tcBorders>
              <w:top w:val="dotted" w:sz="4" w:space="0" w:color="auto"/>
              <w:bottom w:val="dotted" w:sz="4" w:space="0" w:color="auto"/>
            </w:tcBorders>
            <w:shd w:val="pct5" w:color="auto" w:fill="FFFFFF" w:themeFill="background1"/>
          </w:tcPr>
          <w:p w14:paraId="7597E0AE"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5E93578A" w14:textId="77777777" w:rsidR="00EE6E91" w:rsidRDefault="00EE6E91" w:rsidP="0043645E">
            <w:pPr>
              <w:snapToGrid w:val="0"/>
            </w:pPr>
            <w:r>
              <w:rPr>
                <w:rFonts w:hint="eastAsia"/>
              </w:rPr>
              <w:t>１　　リハビリテーション概論、リハビリテーション評価</w:t>
            </w:r>
          </w:p>
          <w:p w14:paraId="55922B5D" w14:textId="77777777" w:rsidR="00EE6E91" w:rsidRDefault="00EE6E91" w:rsidP="0043645E">
            <w:pPr>
              <w:snapToGrid w:val="0"/>
            </w:pPr>
            <w:r>
              <w:rPr>
                <w:rFonts w:hint="eastAsia"/>
              </w:rPr>
              <w:t>２　　リハビリテーション評価</w:t>
            </w:r>
          </w:p>
          <w:p w14:paraId="63966DA4" w14:textId="77777777" w:rsidR="00EE6E91" w:rsidRDefault="00EE6E91" w:rsidP="0043645E">
            <w:pPr>
              <w:snapToGrid w:val="0"/>
            </w:pPr>
            <w:r>
              <w:rPr>
                <w:rFonts w:hint="eastAsia"/>
              </w:rPr>
              <w:t xml:space="preserve">　　　動作に必要な筋力</w:t>
            </w:r>
          </w:p>
          <w:p w14:paraId="1CF92B22" w14:textId="77777777" w:rsidR="00EE6E91" w:rsidRDefault="00EE6E91" w:rsidP="0043645E">
            <w:pPr>
              <w:snapToGrid w:val="0"/>
            </w:pPr>
            <w:r>
              <w:rPr>
                <w:rFonts w:hint="eastAsia"/>
              </w:rPr>
              <w:t>３　　運動器リハビリテーション</w:t>
            </w:r>
          </w:p>
          <w:p w14:paraId="1DF8892D" w14:textId="77777777" w:rsidR="00EE6E91" w:rsidRDefault="00EE6E91" w:rsidP="0043645E">
            <w:pPr>
              <w:snapToGrid w:val="0"/>
            </w:pPr>
            <w:r>
              <w:rPr>
                <w:rFonts w:hint="eastAsia"/>
              </w:rPr>
              <w:t>４　　リハビリテーションの評価実習（ROM・MMT）</w:t>
            </w:r>
          </w:p>
          <w:p w14:paraId="62B3444F" w14:textId="77777777" w:rsidR="00EE6E91" w:rsidRDefault="00EE6E91" w:rsidP="0043645E">
            <w:pPr>
              <w:snapToGrid w:val="0"/>
            </w:pPr>
            <w:r>
              <w:rPr>
                <w:rFonts w:hint="eastAsia"/>
              </w:rPr>
              <w:t>５　　脳血管リハビリテーション</w:t>
            </w:r>
          </w:p>
          <w:p w14:paraId="1250770C" w14:textId="77777777" w:rsidR="00EE6E91" w:rsidRDefault="00EE6E91" w:rsidP="0043645E">
            <w:pPr>
              <w:snapToGrid w:val="0"/>
              <w:ind w:firstLineChars="300" w:firstLine="630"/>
            </w:pPr>
            <w:r>
              <w:rPr>
                <w:rFonts w:hint="eastAsia"/>
              </w:rPr>
              <w:t>心臓リハビリテーション</w:t>
            </w:r>
          </w:p>
          <w:p w14:paraId="33F3D3DD" w14:textId="77777777" w:rsidR="00EE6E91" w:rsidRDefault="00EE6E91" w:rsidP="0043645E">
            <w:pPr>
              <w:snapToGrid w:val="0"/>
            </w:pPr>
            <w:r>
              <w:rPr>
                <w:rFonts w:hint="eastAsia"/>
              </w:rPr>
              <w:t>６　　呼吸器リハビリテーション</w:t>
            </w:r>
          </w:p>
          <w:p w14:paraId="2C138A39" w14:textId="77777777" w:rsidR="00EE6E91" w:rsidRDefault="00EE6E91" w:rsidP="0043645E">
            <w:pPr>
              <w:snapToGrid w:val="0"/>
              <w:ind w:firstLineChars="300" w:firstLine="630"/>
            </w:pPr>
            <w:r>
              <w:rPr>
                <w:rFonts w:hint="eastAsia"/>
              </w:rPr>
              <w:t>患者介助演習：起き上がり、寝返り</w:t>
            </w:r>
          </w:p>
          <w:p w14:paraId="04AA6462" w14:textId="77777777" w:rsidR="00EE6E91" w:rsidRDefault="00EE6E91" w:rsidP="0043645E">
            <w:pPr>
              <w:snapToGrid w:val="0"/>
            </w:pPr>
            <w:r>
              <w:rPr>
                <w:rFonts w:hint="eastAsia"/>
              </w:rPr>
              <w:t>７　　患者介護演習：立ち上がり、車椅子移乗</w:t>
            </w:r>
          </w:p>
          <w:p w14:paraId="17D9B582" w14:textId="77777777" w:rsidR="00EE6E91" w:rsidRDefault="00EE6E91" w:rsidP="0043645E">
            <w:pPr>
              <w:snapToGrid w:val="0"/>
            </w:pPr>
            <w:r>
              <w:rPr>
                <w:rFonts w:hint="eastAsia"/>
              </w:rPr>
              <w:t>８　　終講試験</w:t>
            </w:r>
          </w:p>
        </w:tc>
      </w:tr>
      <w:tr w:rsidR="00EE6E91" w14:paraId="730A2746" w14:textId="77777777" w:rsidTr="0043645E">
        <w:tc>
          <w:tcPr>
            <w:tcW w:w="2376" w:type="dxa"/>
            <w:tcBorders>
              <w:top w:val="dotted" w:sz="4" w:space="0" w:color="auto"/>
              <w:bottom w:val="dotted" w:sz="4" w:space="0" w:color="auto"/>
            </w:tcBorders>
            <w:shd w:val="pct5" w:color="auto" w:fill="FFFFFF" w:themeFill="background1"/>
          </w:tcPr>
          <w:p w14:paraId="3C145FE0"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74AEDABB" w14:textId="77777777" w:rsidR="00EE6E91" w:rsidRDefault="00EE6E91" w:rsidP="0043645E">
            <w:pPr>
              <w:snapToGrid w:val="0"/>
            </w:pPr>
          </w:p>
        </w:tc>
      </w:tr>
      <w:tr w:rsidR="00EE6E91" w14:paraId="7091E250" w14:textId="77777777" w:rsidTr="0043645E">
        <w:tc>
          <w:tcPr>
            <w:tcW w:w="2376" w:type="dxa"/>
            <w:tcBorders>
              <w:top w:val="dotted" w:sz="4" w:space="0" w:color="auto"/>
              <w:bottom w:val="dotted" w:sz="4" w:space="0" w:color="auto"/>
            </w:tcBorders>
            <w:shd w:val="pct5" w:color="auto" w:fill="FFFFFF" w:themeFill="background1"/>
          </w:tcPr>
          <w:p w14:paraId="6791A5A2"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598C25C5" w14:textId="77777777" w:rsidR="00EE6E91" w:rsidRDefault="00EE6E91" w:rsidP="0043645E">
            <w:pPr>
              <w:snapToGrid w:val="0"/>
            </w:pPr>
          </w:p>
        </w:tc>
      </w:tr>
      <w:tr w:rsidR="00EE6E91" w14:paraId="2DD14DF7" w14:textId="77777777" w:rsidTr="0043645E">
        <w:tc>
          <w:tcPr>
            <w:tcW w:w="2376" w:type="dxa"/>
            <w:tcBorders>
              <w:top w:val="dotted" w:sz="4" w:space="0" w:color="auto"/>
              <w:bottom w:val="dotted" w:sz="4" w:space="0" w:color="auto"/>
            </w:tcBorders>
            <w:shd w:val="pct5" w:color="auto" w:fill="FFFFFF" w:themeFill="background1"/>
          </w:tcPr>
          <w:p w14:paraId="27A3F88C"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5882D279" w14:textId="77777777" w:rsidR="00EE6E91" w:rsidRDefault="00EE6E91" w:rsidP="0043645E">
            <w:r>
              <w:rPr>
                <w:rFonts w:hint="eastAsia"/>
              </w:rPr>
              <w:t>終講試験</w:t>
            </w:r>
          </w:p>
        </w:tc>
      </w:tr>
      <w:tr w:rsidR="00EE6E91" w:rsidRPr="005130C9" w14:paraId="386D1EB0" w14:textId="77777777" w:rsidTr="0043645E">
        <w:tc>
          <w:tcPr>
            <w:tcW w:w="2376" w:type="dxa"/>
            <w:tcBorders>
              <w:top w:val="dotted" w:sz="4" w:space="0" w:color="auto"/>
              <w:bottom w:val="dotted" w:sz="4" w:space="0" w:color="auto"/>
            </w:tcBorders>
            <w:shd w:val="pct5" w:color="auto" w:fill="FFFFFF" w:themeFill="background1"/>
          </w:tcPr>
          <w:p w14:paraId="51A8C6AF"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52DB0C21" w14:textId="77777777" w:rsidR="00EE6E91" w:rsidRPr="005130C9" w:rsidRDefault="00EE6E91" w:rsidP="0043645E">
            <w:r>
              <w:rPr>
                <w:rFonts w:hint="eastAsia"/>
              </w:rPr>
              <w:t>リハビリテーション看護（メヂカルフレンド社）</w:t>
            </w:r>
          </w:p>
        </w:tc>
      </w:tr>
      <w:tr w:rsidR="00EE6E91" w14:paraId="38517BC2" w14:textId="77777777" w:rsidTr="0043645E">
        <w:tc>
          <w:tcPr>
            <w:tcW w:w="2376" w:type="dxa"/>
            <w:vMerge w:val="restart"/>
            <w:tcBorders>
              <w:top w:val="dotted" w:sz="4" w:space="0" w:color="auto"/>
            </w:tcBorders>
            <w:shd w:val="pct5" w:color="auto" w:fill="FFFFFF" w:themeFill="background1"/>
          </w:tcPr>
          <w:p w14:paraId="4D3F1177"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078DDFAB"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681792" behindDoc="0" locked="0" layoutInCell="1" allowOverlap="1" wp14:anchorId="173FAC5B" wp14:editId="00C3D89C">
                      <wp:simplePos x="0" y="0"/>
                      <wp:positionH relativeFrom="column">
                        <wp:posOffset>19685</wp:posOffset>
                      </wp:positionH>
                      <wp:positionV relativeFrom="paragraph">
                        <wp:posOffset>19685</wp:posOffset>
                      </wp:positionV>
                      <wp:extent cx="190500" cy="213360"/>
                      <wp:effectExtent l="0" t="0" r="19050" b="15240"/>
                      <wp:wrapNone/>
                      <wp:docPr id="25" name="楕円 25"/>
                      <wp:cNvGraphicFramePr/>
                      <a:graphic xmlns:a="http://schemas.openxmlformats.org/drawingml/2006/main">
                        <a:graphicData uri="http://schemas.microsoft.com/office/word/2010/wordprocessingShape">
                          <wps:wsp>
                            <wps:cNvSpPr/>
                            <wps:spPr>
                              <a:xfrm>
                                <a:off x="0" y="0"/>
                                <a:ext cx="19050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C0C58F" id="楕円 25" o:spid="_x0000_s1026" style="position:absolute;left:0;text-align:left;margin-left:1.55pt;margin-top:1.55pt;width:15pt;height:1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68CA6A00" w14:textId="77777777" w:rsidR="00EE6E91" w:rsidRDefault="00EE6E91" w:rsidP="0043645E">
            <w:pPr>
              <w:snapToGrid w:val="0"/>
            </w:pPr>
          </w:p>
        </w:tc>
      </w:tr>
      <w:tr w:rsidR="00EE6E91" w14:paraId="6CBA2D6A" w14:textId="77777777" w:rsidTr="0043645E">
        <w:tc>
          <w:tcPr>
            <w:tcW w:w="2376" w:type="dxa"/>
            <w:vMerge/>
            <w:tcBorders>
              <w:bottom w:val="dotted" w:sz="4" w:space="0" w:color="auto"/>
            </w:tcBorders>
            <w:shd w:val="pct5" w:color="auto" w:fill="FFFFFF" w:themeFill="background1"/>
          </w:tcPr>
          <w:p w14:paraId="2905A1B0"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5818991B"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42B6752E" w14:textId="77777777" w:rsidR="00EE6E91" w:rsidRDefault="00EE6E91" w:rsidP="0043645E">
            <w:pPr>
              <w:snapToGrid w:val="0"/>
            </w:pPr>
            <w:r>
              <w:rPr>
                <w:rFonts w:hint="eastAsia"/>
              </w:rPr>
              <w:t>理学療法士</w:t>
            </w:r>
          </w:p>
        </w:tc>
      </w:tr>
      <w:tr w:rsidR="00EE6E91" w14:paraId="00085485" w14:textId="77777777" w:rsidTr="0043645E">
        <w:tc>
          <w:tcPr>
            <w:tcW w:w="2376" w:type="dxa"/>
            <w:tcBorders>
              <w:top w:val="dotted" w:sz="4" w:space="0" w:color="auto"/>
            </w:tcBorders>
            <w:shd w:val="pct5" w:color="auto" w:fill="FFFFFF" w:themeFill="background1"/>
          </w:tcPr>
          <w:p w14:paraId="3D6D3531" w14:textId="77777777" w:rsidR="00EE6E91" w:rsidRPr="00F1307F" w:rsidRDefault="00EE6E91" w:rsidP="0043645E">
            <w:pPr>
              <w:snapToGrid w:val="0"/>
            </w:pPr>
            <w:r w:rsidRPr="00F1307F">
              <w:rPr>
                <w:rFonts w:hint="eastAsia"/>
              </w:rPr>
              <w:t>実務経験をいかした</w:t>
            </w:r>
          </w:p>
          <w:p w14:paraId="219E720B"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5689D049" w14:textId="77777777" w:rsidR="00EE6E91" w:rsidRDefault="00EE6E91" w:rsidP="0043645E">
            <w:pPr>
              <w:snapToGrid w:val="0"/>
            </w:pPr>
            <w:r w:rsidRPr="00CB699C">
              <w:rPr>
                <w:rFonts w:ascii="ＭＳ 明朝" w:hAnsi="ＭＳ 明朝" w:hint="eastAsia"/>
              </w:rPr>
              <w:t>理学療法士としての臨床経験を活かし、リハビリテーションの概念とリハビリテーション技術を授業する</w:t>
            </w:r>
          </w:p>
        </w:tc>
      </w:tr>
    </w:tbl>
    <w:p w14:paraId="5A9F172E" w14:textId="77777777" w:rsidR="00EE6E91" w:rsidRPr="009730E8" w:rsidRDefault="00EE6E91" w:rsidP="00EE6E91">
      <w:pPr>
        <w:snapToGrid w:val="0"/>
      </w:pPr>
    </w:p>
    <w:p w14:paraId="244927A4" w14:textId="77777777" w:rsidR="00EE6E91" w:rsidRDefault="00EE6E91" w:rsidP="00EE6E91">
      <w:pPr>
        <w:snapToGrid w:val="0"/>
      </w:pPr>
    </w:p>
    <w:p w14:paraId="25827D38" w14:textId="77777777" w:rsidR="00EE6E91" w:rsidRDefault="00EE6E91" w:rsidP="00EE6E91">
      <w:pPr>
        <w:snapToGrid w:val="0"/>
      </w:pPr>
    </w:p>
    <w:p w14:paraId="1A0AA17E" w14:textId="77777777" w:rsidR="00EE6E91" w:rsidRDefault="00EE6E91" w:rsidP="00EE6E91">
      <w:pPr>
        <w:snapToGrid w:val="0"/>
      </w:pPr>
    </w:p>
    <w:p w14:paraId="24E21194" w14:textId="77777777" w:rsidR="00EE6E91" w:rsidRDefault="00EE6E91" w:rsidP="00EE6E91">
      <w:pPr>
        <w:snapToGrid w:val="0"/>
      </w:pPr>
    </w:p>
    <w:p w14:paraId="0FC91417" w14:textId="77777777" w:rsidR="00EE6E91" w:rsidRDefault="00EE6E91" w:rsidP="00EE6E91">
      <w:pPr>
        <w:snapToGrid w:val="0"/>
      </w:pPr>
    </w:p>
    <w:p w14:paraId="3014681C" w14:textId="77777777" w:rsidR="00EE6E91" w:rsidRDefault="00EE6E91" w:rsidP="00EE6E91">
      <w:pPr>
        <w:snapToGrid w:val="0"/>
      </w:pPr>
    </w:p>
    <w:p w14:paraId="19EAC507" w14:textId="77777777" w:rsidR="00EE6E91" w:rsidRDefault="00EE6E91" w:rsidP="00EE6E91">
      <w:pPr>
        <w:widowControl/>
        <w:jc w:val="left"/>
      </w:pPr>
      <w:r>
        <w:br w:type="page"/>
      </w:r>
    </w:p>
    <w:tbl>
      <w:tblPr>
        <w:tblStyle w:val="a3"/>
        <w:tblW w:w="0" w:type="auto"/>
        <w:tblLook w:val="04A0" w:firstRow="1" w:lastRow="0" w:firstColumn="1" w:lastColumn="0" w:noHBand="0" w:noVBand="1"/>
      </w:tblPr>
      <w:tblGrid>
        <w:gridCol w:w="2376"/>
        <w:gridCol w:w="993"/>
        <w:gridCol w:w="5899"/>
      </w:tblGrid>
      <w:tr w:rsidR="00EE6E91" w:rsidRPr="000D3ED4" w14:paraId="1C400F1C" w14:textId="77777777" w:rsidTr="0043645E">
        <w:tc>
          <w:tcPr>
            <w:tcW w:w="2376" w:type="dxa"/>
            <w:tcBorders>
              <w:bottom w:val="dotted" w:sz="4" w:space="0" w:color="auto"/>
            </w:tcBorders>
            <w:shd w:val="pct5" w:color="auto" w:fill="FFFFFF" w:themeFill="background1"/>
          </w:tcPr>
          <w:p w14:paraId="5E9562A0"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23F58019" w14:textId="77777777" w:rsidR="00EE6E91" w:rsidRPr="003723DB" w:rsidRDefault="00EE6E91" w:rsidP="0043645E">
            <w:pPr>
              <w:snapToGrid w:val="0"/>
              <w:rPr>
                <w:b/>
                <w:bCs/>
                <w:sz w:val="22"/>
              </w:rPr>
            </w:pPr>
            <w:r w:rsidRPr="003723DB">
              <w:rPr>
                <w:rFonts w:hint="eastAsia"/>
                <w:b/>
                <w:bCs/>
                <w:sz w:val="24"/>
              </w:rPr>
              <w:t>薬理学　薬理学１</w:t>
            </w:r>
          </w:p>
        </w:tc>
      </w:tr>
      <w:tr w:rsidR="00EE6E91" w:rsidRPr="000D332D" w14:paraId="615D0DA5" w14:textId="77777777" w:rsidTr="0043645E">
        <w:tc>
          <w:tcPr>
            <w:tcW w:w="2376" w:type="dxa"/>
            <w:tcBorders>
              <w:top w:val="dotted" w:sz="4" w:space="0" w:color="auto"/>
              <w:bottom w:val="dotted" w:sz="4" w:space="0" w:color="auto"/>
            </w:tcBorders>
            <w:shd w:val="pct5" w:color="auto" w:fill="FFFFFF" w:themeFill="background1"/>
          </w:tcPr>
          <w:p w14:paraId="60905859"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1C9A2A7F" w14:textId="77777777" w:rsidR="00EE6E91" w:rsidRPr="000D332D" w:rsidRDefault="00EE6E91" w:rsidP="0043645E">
            <w:pPr>
              <w:snapToGrid w:val="0"/>
              <w:rPr>
                <w:sz w:val="22"/>
              </w:rPr>
            </w:pPr>
            <w:r>
              <w:rPr>
                <w:rFonts w:hint="eastAsia"/>
                <w:sz w:val="22"/>
              </w:rPr>
              <w:t>１年後期</w:t>
            </w:r>
          </w:p>
        </w:tc>
      </w:tr>
      <w:tr w:rsidR="00EE6E91" w14:paraId="0952E310" w14:textId="77777777" w:rsidTr="0043645E">
        <w:tc>
          <w:tcPr>
            <w:tcW w:w="2376" w:type="dxa"/>
            <w:tcBorders>
              <w:top w:val="dotted" w:sz="4" w:space="0" w:color="auto"/>
              <w:bottom w:val="dotted" w:sz="4" w:space="0" w:color="auto"/>
            </w:tcBorders>
            <w:shd w:val="pct5" w:color="auto" w:fill="FFFFFF" w:themeFill="background1"/>
          </w:tcPr>
          <w:p w14:paraId="49E16608"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67141ABE" w14:textId="77777777" w:rsidR="00EE6E91" w:rsidRDefault="00EE6E91" w:rsidP="0043645E">
            <w:pPr>
              <w:snapToGrid w:val="0"/>
            </w:pPr>
            <w:r>
              <w:rPr>
                <w:rFonts w:hint="eastAsia"/>
              </w:rPr>
              <w:t>20時間/10回</w:t>
            </w:r>
          </w:p>
        </w:tc>
      </w:tr>
      <w:tr w:rsidR="00EE6E91" w14:paraId="7DE0FDA1" w14:textId="77777777" w:rsidTr="0043645E">
        <w:tc>
          <w:tcPr>
            <w:tcW w:w="2376" w:type="dxa"/>
            <w:tcBorders>
              <w:top w:val="dotted" w:sz="4" w:space="0" w:color="auto"/>
              <w:bottom w:val="dotted" w:sz="4" w:space="0" w:color="auto"/>
            </w:tcBorders>
            <w:shd w:val="pct5" w:color="auto" w:fill="FFFFFF" w:themeFill="background1"/>
          </w:tcPr>
          <w:p w14:paraId="4BDD8FD7"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0DE3F956" w14:textId="77777777" w:rsidR="00EE6E91" w:rsidRDefault="00EE6E91" w:rsidP="0043645E">
            <w:pPr>
              <w:snapToGrid w:val="0"/>
            </w:pPr>
            <w:r>
              <w:rPr>
                <w:rFonts w:hint="eastAsia"/>
              </w:rPr>
              <w:t>天正　雅美</w:t>
            </w:r>
          </w:p>
        </w:tc>
      </w:tr>
      <w:tr w:rsidR="00EE6E91" w14:paraId="795D0FD0" w14:textId="77777777" w:rsidTr="0043645E">
        <w:tc>
          <w:tcPr>
            <w:tcW w:w="2376" w:type="dxa"/>
            <w:tcBorders>
              <w:top w:val="dotted" w:sz="4" w:space="0" w:color="auto"/>
              <w:bottom w:val="dotted" w:sz="4" w:space="0" w:color="auto"/>
            </w:tcBorders>
            <w:shd w:val="pct5" w:color="auto" w:fill="FFFFFF" w:themeFill="background1"/>
          </w:tcPr>
          <w:p w14:paraId="3B6EFBD4"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2BBFD50D" w14:textId="77777777" w:rsidR="00EE6E91" w:rsidRDefault="00EE6E91" w:rsidP="0043645E">
            <w:pPr>
              <w:snapToGrid w:val="0"/>
            </w:pPr>
            <w:r>
              <w:rPr>
                <w:rFonts w:hint="eastAsia"/>
              </w:rPr>
              <w:t>講義</w:t>
            </w:r>
          </w:p>
        </w:tc>
      </w:tr>
      <w:tr w:rsidR="00EE6E91" w:rsidRPr="00906051" w14:paraId="5393F4A9" w14:textId="77777777" w:rsidTr="0043645E">
        <w:tc>
          <w:tcPr>
            <w:tcW w:w="2376" w:type="dxa"/>
            <w:tcBorders>
              <w:top w:val="dotted" w:sz="4" w:space="0" w:color="auto"/>
              <w:bottom w:val="dotted" w:sz="4" w:space="0" w:color="auto"/>
            </w:tcBorders>
            <w:shd w:val="pct5" w:color="auto" w:fill="FFFFFF" w:themeFill="background1"/>
            <w:vAlign w:val="center"/>
          </w:tcPr>
          <w:p w14:paraId="02349255" w14:textId="77777777" w:rsidR="00EE6E91" w:rsidRPr="00F1307F" w:rsidRDefault="00EE6E91" w:rsidP="0043645E">
            <w:pPr>
              <w:pStyle w:val="a4"/>
              <w:rPr>
                <w:bCs/>
              </w:rPr>
            </w:pPr>
            <w:r w:rsidRPr="00F1307F">
              <w:rPr>
                <w:bCs/>
              </w:rPr>
              <w:t>科目のねらい</w:t>
            </w:r>
          </w:p>
          <w:p w14:paraId="35DE6C6B"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30F21ECA" w14:textId="77777777" w:rsidR="00EE6E91" w:rsidRPr="00906051" w:rsidRDefault="00EE6E91" w:rsidP="0043645E">
            <w:pPr>
              <w:pStyle w:val="a4"/>
            </w:pPr>
            <w:r>
              <w:rPr>
                <w:rFonts w:hint="eastAsia"/>
              </w:rPr>
              <w:t>薬物の薬理作用および人体の影響と薬物の管理を学び、臨床で有害な作用を早期に発見し、対応できる力を身につける</w:t>
            </w:r>
          </w:p>
        </w:tc>
      </w:tr>
      <w:tr w:rsidR="00EE6E91" w14:paraId="72D1D931" w14:textId="77777777" w:rsidTr="0043645E">
        <w:tc>
          <w:tcPr>
            <w:tcW w:w="2376" w:type="dxa"/>
            <w:tcBorders>
              <w:top w:val="dotted" w:sz="4" w:space="0" w:color="auto"/>
              <w:bottom w:val="dotted" w:sz="4" w:space="0" w:color="auto"/>
            </w:tcBorders>
            <w:shd w:val="pct5" w:color="auto" w:fill="FFFFFF" w:themeFill="background1"/>
          </w:tcPr>
          <w:p w14:paraId="6E1DE9F5"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0CA551CB" w14:textId="77777777" w:rsidR="00EE6E91" w:rsidRDefault="00EE6E91" w:rsidP="0043645E">
            <w:pPr>
              <w:snapToGrid w:val="0"/>
            </w:pPr>
            <w:r>
              <w:rPr>
                <w:rFonts w:hint="eastAsia"/>
              </w:rPr>
              <w:t>１　　薬理学とは　薬理学を学ぶにあたって</w:t>
            </w:r>
          </w:p>
          <w:p w14:paraId="3D3FA0E7" w14:textId="77777777" w:rsidR="00EE6E91" w:rsidRDefault="00EE6E91" w:rsidP="0043645E">
            <w:pPr>
              <w:snapToGrid w:val="0"/>
            </w:pPr>
            <w:r>
              <w:rPr>
                <w:rFonts w:hint="eastAsia"/>
              </w:rPr>
              <w:t xml:space="preserve">　　　薬理学の基礎知識（総論）</w:t>
            </w:r>
          </w:p>
          <w:p w14:paraId="4D0C94AF" w14:textId="77777777" w:rsidR="00EE6E91" w:rsidRDefault="00EE6E91" w:rsidP="0043645E">
            <w:pPr>
              <w:snapToGrid w:val="0"/>
            </w:pPr>
            <w:r>
              <w:rPr>
                <w:rFonts w:hint="eastAsia"/>
              </w:rPr>
              <w:t>２　　薬物代謝と排泄</w:t>
            </w:r>
          </w:p>
          <w:p w14:paraId="76B0E473" w14:textId="77777777" w:rsidR="00EE6E91" w:rsidRDefault="00EE6E91" w:rsidP="0043645E">
            <w:pPr>
              <w:snapToGrid w:val="0"/>
            </w:pPr>
            <w:r>
              <w:rPr>
                <w:rFonts w:hint="eastAsia"/>
              </w:rPr>
              <w:t>３　　感染症治療に関する基礎知識</w:t>
            </w:r>
          </w:p>
          <w:p w14:paraId="7B38F8AC" w14:textId="77777777" w:rsidR="00EE6E91" w:rsidRDefault="00EE6E91" w:rsidP="0043645E">
            <w:pPr>
              <w:snapToGrid w:val="0"/>
              <w:ind w:firstLineChars="300" w:firstLine="630"/>
            </w:pPr>
            <w:r>
              <w:rPr>
                <w:rFonts w:hint="eastAsia"/>
              </w:rPr>
              <w:t>抗菌薬</w:t>
            </w:r>
          </w:p>
          <w:p w14:paraId="53A8EA13" w14:textId="77777777" w:rsidR="00EE6E91" w:rsidRDefault="00EE6E91" w:rsidP="0043645E">
            <w:pPr>
              <w:snapToGrid w:val="0"/>
            </w:pPr>
            <w:r>
              <w:rPr>
                <w:rFonts w:hint="eastAsia"/>
              </w:rPr>
              <w:t>４　　抗菌薬・抗ウイルス薬・抗真菌薬</w:t>
            </w:r>
          </w:p>
          <w:p w14:paraId="1228C408" w14:textId="77777777" w:rsidR="00EE6E91" w:rsidRDefault="00EE6E91" w:rsidP="0043645E">
            <w:pPr>
              <w:snapToGrid w:val="0"/>
              <w:ind w:firstLineChars="300" w:firstLine="630"/>
            </w:pPr>
            <w:r>
              <w:rPr>
                <w:rFonts w:hint="eastAsia"/>
              </w:rPr>
              <w:t>末梢神経に作用する薬物</w:t>
            </w:r>
          </w:p>
          <w:p w14:paraId="40F51450" w14:textId="77777777" w:rsidR="00EE6E91" w:rsidRDefault="00EE6E91" w:rsidP="0043645E">
            <w:pPr>
              <w:snapToGrid w:val="0"/>
            </w:pPr>
            <w:r>
              <w:rPr>
                <w:rFonts w:hint="eastAsia"/>
              </w:rPr>
              <w:t>５　　中枢神経に作用する薬物</w:t>
            </w:r>
          </w:p>
          <w:p w14:paraId="15191DC0" w14:textId="77777777" w:rsidR="00EE6E91" w:rsidRDefault="00EE6E91" w:rsidP="0043645E">
            <w:pPr>
              <w:snapToGrid w:val="0"/>
            </w:pPr>
            <w:r>
              <w:rPr>
                <w:rFonts w:hint="eastAsia"/>
              </w:rPr>
              <w:t>６　　循環器系に作用する薬物</w:t>
            </w:r>
          </w:p>
          <w:p w14:paraId="7F971CAC" w14:textId="77777777" w:rsidR="00EE6E91" w:rsidRDefault="00EE6E91" w:rsidP="0043645E">
            <w:pPr>
              <w:snapToGrid w:val="0"/>
            </w:pPr>
            <w:r>
              <w:rPr>
                <w:rFonts w:hint="eastAsia"/>
              </w:rPr>
              <w:t>７　　循環器系に作用する薬物</w:t>
            </w:r>
          </w:p>
          <w:p w14:paraId="6333EF17" w14:textId="77777777" w:rsidR="00EE6E91" w:rsidRDefault="00EE6E91" w:rsidP="0043645E">
            <w:pPr>
              <w:snapToGrid w:val="0"/>
            </w:pPr>
            <w:r>
              <w:rPr>
                <w:rFonts w:hint="eastAsia"/>
              </w:rPr>
              <w:t>８　　血液凝固系・線溶系に作用する薬物</w:t>
            </w:r>
          </w:p>
          <w:p w14:paraId="5A6821E4" w14:textId="77777777" w:rsidR="00EE6E91" w:rsidRDefault="00EE6E91" w:rsidP="0043645E">
            <w:pPr>
              <w:tabs>
                <w:tab w:val="left" w:pos="1530"/>
              </w:tabs>
              <w:snapToGrid w:val="0"/>
            </w:pPr>
            <w:r>
              <w:rPr>
                <w:rFonts w:hint="eastAsia"/>
              </w:rPr>
              <w:t>９　　物質代謝に作用する薬物</w:t>
            </w:r>
          </w:p>
          <w:p w14:paraId="67E90E2E" w14:textId="77777777" w:rsidR="00EE6E91" w:rsidRDefault="00EE6E91" w:rsidP="0043645E">
            <w:pPr>
              <w:snapToGrid w:val="0"/>
            </w:pPr>
            <w:r>
              <w:rPr>
                <w:rFonts w:hint="eastAsia"/>
              </w:rPr>
              <w:t>10　　抗がん薬</w:t>
            </w:r>
          </w:p>
        </w:tc>
      </w:tr>
      <w:tr w:rsidR="00EE6E91" w14:paraId="1B06F701" w14:textId="77777777" w:rsidTr="0043645E">
        <w:tc>
          <w:tcPr>
            <w:tcW w:w="2376" w:type="dxa"/>
            <w:tcBorders>
              <w:top w:val="dotted" w:sz="4" w:space="0" w:color="auto"/>
              <w:bottom w:val="dotted" w:sz="4" w:space="0" w:color="auto"/>
            </w:tcBorders>
            <w:shd w:val="pct5" w:color="auto" w:fill="FFFFFF" w:themeFill="background1"/>
          </w:tcPr>
          <w:p w14:paraId="77862EE0"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71C12DCD" w14:textId="77777777" w:rsidR="00EE6E91" w:rsidRDefault="00EE6E91" w:rsidP="0043645E">
            <w:pPr>
              <w:snapToGrid w:val="0"/>
            </w:pPr>
          </w:p>
        </w:tc>
      </w:tr>
      <w:tr w:rsidR="00EE6E91" w14:paraId="68DD9DD5" w14:textId="77777777" w:rsidTr="0043645E">
        <w:tc>
          <w:tcPr>
            <w:tcW w:w="2376" w:type="dxa"/>
            <w:tcBorders>
              <w:top w:val="dotted" w:sz="4" w:space="0" w:color="auto"/>
              <w:bottom w:val="dotted" w:sz="4" w:space="0" w:color="auto"/>
            </w:tcBorders>
            <w:shd w:val="pct5" w:color="auto" w:fill="FFFFFF" w:themeFill="background1"/>
          </w:tcPr>
          <w:p w14:paraId="753E99A2"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7D98C57F" w14:textId="77777777" w:rsidR="00EE6E91" w:rsidRDefault="00EE6E91" w:rsidP="0043645E">
            <w:pPr>
              <w:snapToGrid w:val="0"/>
            </w:pPr>
          </w:p>
        </w:tc>
      </w:tr>
      <w:tr w:rsidR="00EE6E91" w14:paraId="2D2B685C" w14:textId="77777777" w:rsidTr="0043645E">
        <w:tc>
          <w:tcPr>
            <w:tcW w:w="2376" w:type="dxa"/>
            <w:tcBorders>
              <w:top w:val="dotted" w:sz="4" w:space="0" w:color="auto"/>
              <w:bottom w:val="dotted" w:sz="4" w:space="0" w:color="auto"/>
            </w:tcBorders>
            <w:shd w:val="pct5" w:color="auto" w:fill="FFFFFF" w:themeFill="background1"/>
          </w:tcPr>
          <w:p w14:paraId="18FCE898"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3973DE7E" w14:textId="77777777" w:rsidR="00EE6E91" w:rsidRDefault="00EE6E91" w:rsidP="0043645E">
            <w:r>
              <w:rPr>
                <w:rFonts w:hint="eastAsia"/>
              </w:rPr>
              <w:t>終講試験</w:t>
            </w:r>
          </w:p>
        </w:tc>
      </w:tr>
      <w:tr w:rsidR="00EE6E91" w:rsidRPr="005130C9" w14:paraId="1583FDFE" w14:textId="77777777" w:rsidTr="0043645E">
        <w:tc>
          <w:tcPr>
            <w:tcW w:w="2376" w:type="dxa"/>
            <w:tcBorders>
              <w:top w:val="dotted" w:sz="4" w:space="0" w:color="auto"/>
              <w:bottom w:val="dotted" w:sz="4" w:space="0" w:color="auto"/>
            </w:tcBorders>
            <w:shd w:val="pct5" w:color="auto" w:fill="FFFFFF" w:themeFill="background1"/>
          </w:tcPr>
          <w:p w14:paraId="754F4A11"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7DD9544D" w14:textId="77777777" w:rsidR="00EE6E91" w:rsidRPr="005130C9" w:rsidRDefault="00EE6E91" w:rsidP="0043645E">
            <w:r>
              <w:rPr>
                <w:rFonts w:hint="eastAsia"/>
              </w:rPr>
              <w:t>薬理学（医学書院）</w:t>
            </w:r>
          </w:p>
        </w:tc>
      </w:tr>
      <w:tr w:rsidR="00EE6E91" w14:paraId="528E94EF" w14:textId="77777777" w:rsidTr="0043645E">
        <w:tc>
          <w:tcPr>
            <w:tcW w:w="2376" w:type="dxa"/>
            <w:vMerge w:val="restart"/>
            <w:tcBorders>
              <w:top w:val="dotted" w:sz="4" w:space="0" w:color="auto"/>
            </w:tcBorders>
            <w:shd w:val="pct5" w:color="auto" w:fill="FFFFFF" w:themeFill="background1"/>
          </w:tcPr>
          <w:p w14:paraId="03B3C208"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22276EB2"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682816" behindDoc="0" locked="0" layoutInCell="1" allowOverlap="1" wp14:anchorId="745978F7" wp14:editId="27828096">
                      <wp:simplePos x="0" y="0"/>
                      <wp:positionH relativeFrom="column">
                        <wp:posOffset>19685</wp:posOffset>
                      </wp:positionH>
                      <wp:positionV relativeFrom="paragraph">
                        <wp:posOffset>1270</wp:posOffset>
                      </wp:positionV>
                      <wp:extent cx="190500" cy="213360"/>
                      <wp:effectExtent l="0" t="0" r="19050" b="15240"/>
                      <wp:wrapNone/>
                      <wp:docPr id="26" name="楕円 26"/>
                      <wp:cNvGraphicFramePr/>
                      <a:graphic xmlns:a="http://schemas.openxmlformats.org/drawingml/2006/main">
                        <a:graphicData uri="http://schemas.microsoft.com/office/word/2010/wordprocessingShape">
                          <wps:wsp>
                            <wps:cNvSpPr/>
                            <wps:spPr>
                              <a:xfrm>
                                <a:off x="0" y="0"/>
                                <a:ext cx="19050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8B4675" id="楕円 26" o:spid="_x0000_s1026" style="position:absolute;left:0;text-align:left;margin-left:1.55pt;margin-top:.1pt;width:15pt;height:1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5DCE6892" w14:textId="77777777" w:rsidR="00EE6E91" w:rsidRDefault="00EE6E91" w:rsidP="0043645E">
            <w:pPr>
              <w:snapToGrid w:val="0"/>
            </w:pPr>
          </w:p>
        </w:tc>
      </w:tr>
      <w:tr w:rsidR="00EE6E91" w14:paraId="7F606F50" w14:textId="77777777" w:rsidTr="0043645E">
        <w:tc>
          <w:tcPr>
            <w:tcW w:w="2376" w:type="dxa"/>
            <w:vMerge/>
            <w:tcBorders>
              <w:bottom w:val="dotted" w:sz="4" w:space="0" w:color="auto"/>
            </w:tcBorders>
            <w:shd w:val="pct5" w:color="auto" w:fill="FFFFFF" w:themeFill="background1"/>
          </w:tcPr>
          <w:p w14:paraId="42F4843E"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39821C2F"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4F8012DC" w14:textId="77777777" w:rsidR="00EE6E91" w:rsidRDefault="00EE6E91" w:rsidP="0043645E">
            <w:pPr>
              <w:snapToGrid w:val="0"/>
            </w:pPr>
            <w:r>
              <w:rPr>
                <w:rFonts w:hint="eastAsia"/>
              </w:rPr>
              <w:t>薬剤師</w:t>
            </w:r>
          </w:p>
        </w:tc>
      </w:tr>
      <w:tr w:rsidR="00EE6E91" w14:paraId="350CAB19" w14:textId="77777777" w:rsidTr="0043645E">
        <w:tc>
          <w:tcPr>
            <w:tcW w:w="2376" w:type="dxa"/>
            <w:tcBorders>
              <w:top w:val="dotted" w:sz="4" w:space="0" w:color="auto"/>
            </w:tcBorders>
            <w:shd w:val="pct5" w:color="auto" w:fill="FFFFFF" w:themeFill="background1"/>
          </w:tcPr>
          <w:p w14:paraId="319B57C2" w14:textId="77777777" w:rsidR="00EE6E91" w:rsidRPr="00F1307F" w:rsidRDefault="00EE6E91" w:rsidP="0043645E">
            <w:pPr>
              <w:snapToGrid w:val="0"/>
            </w:pPr>
            <w:r w:rsidRPr="00F1307F">
              <w:rPr>
                <w:rFonts w:hint="eastAsia"/>
              </w:rPr>
              <w:t>実務経験をいかした</w:t>
            </w:r>
          </w:p>
          <w:p w14:paraId="2F828585"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3D490334" w14:textId="77777777" w:rsidR="00EE6E91" w:rsidRDefault="00EE6E91" w:rsidP="0043645E">
            <w:pPr>
              <w:snapToGrid w:val="0"/>
            </w:pPr>
            <w:r w:rsidRPr="00CB699C">
              <w:rPr>
                <w:rFonts w:ascii="ＭＳ 明朝" w:hAnsi="ＭＳ 明朝" w:hint="eastAsia"/>
              </w:rPr>
              <w:t>薬剤師としての臨床経験を活かし、薬物の薬理作用および人体</w:t>
            </w:r>
            <w:r>
              <w:rPr>
                <w:rFonts w:ascii="ＭＳ 明朝" w:hAnsi="ＭＳ 明朝" w:hint="eastAsia"/>
              </w:rPr>
              <w:t>へ</w:t>
            </w:r>
            <w:r w:rsidRPr="00CB699C">
              <w:rPr>
                <w:rFonts w:ascii="ＭＳ 明朝" w:hAnsi="ＭＳ 明朝" w:hint="eastAsia"/>
              </w:rPr>
              <w:t>の影響と薬物の管理について授業する</w:t>
            </w:r>
          </w:p>
        </w:tc>
      </w:tr>
    </w:tbl>
    <w:p w14:paraId="420CA351" w14:textId="77777777" w:rsidR="00EE6E91" w:rsidRPr="009730E8" w:rsidRDefault="00EE6E91" w:rsidP="00EE6E91">
      <w:pPr>
        <w:snapToGrid w:val="0"/>
      </w:pPr>
    </w:p>
    <w:p w14:paraId="79E22DF8" w14:textId="77777777" w:rsidR="00EE6E91" w:rsidRDefault="00EE6E91" w:rsidP="00EE6E91">
      <w:pPr>
        <w:snapToGrid w:val="0"/>
      </w:pPr>
    </w:p>
    <w:p w14:paraId="750A713C" w14:textId="77777777" w:rsidR="00EE6E91" w:rsidRDefault="00EE6E91" w:rsidP="00EE6E91">
      <w:pPr>
        <w:snapToGrid w:val="0"/>
      </w:pPr>
    </w:p>
    <w:p w14:paraId="2CA70B9A" w14:textId="77777777" w:rsidR="00EE6E91" w:rsidRDefault="00EE6E91" w:rsidP="00EE6E91">
      <w:pPr>
        <w:snapToGrid w:val="0"/>
      </w:pPr>
    </w:p>
    <w:p w14:paraId="1F74CFB7" w14:textId="77777777" w:rsidR="00EE6E91" w:rsidRDefault="00EE6E91" w:rsidP="00EE6E91">
      <w:pPr>
        <w:snapToGrid w:val="0"/>
      </w:pPr>
    </w:p>
    <w:p w14:paraId="5F515EDE" w14:textId="77777777" w:rsidR="00EE6E91" w:rsidRDefault="00EE6E91" w:rsidP="00EE6E91">
      <w:pPr>
        <w:widowControl/>
        <w:jc w:val="left"/>
      </w:pPr>
      <w:r>
        <w:br w:type="page"/>
      </w:r>
    </w:p>
    <w:tbl>
      <w:tblPr>
        <w:tblStyle w:val="a3"/>
        <w:tblW w:w="0" w:type="auto"/>
        <w:tblLook w:val="04A0" w:firstRow="1" w:lastRow="0" w:firstColumn="1" w:lastColumn="0" w:noHBand="0" w:noVBand="1"/>
      </w:tblPr>
      <w:tblGrid>
        <w:gridCol w:w="2376"/>
        <w:gridCol w:w="993"/>
        <w:gridCol w:w="5899"/>
      </w:tblGrid>
      <w:tr w:rsidR="00EE6E91" w:rsidRPr="000D3ED4" w14:paraId="23E812A1" w14:textId="77777777" w:rsidTr="0043645E">
        <w:tc>
          <w:tcPr>
            <w:tcW w:w="2376" w:type="dxa"/>
            <w:tcBorders>
              <w:bottom w:val="dotted" w:sz="4" w:space="0" w:color="auto"/>
            </w:tcBorders>
            <w:shd w:val="pct5" w:color="auto" w:fill="FFFFFF" w:themeFill="background1"/>
          </w:tcPr>
          <w:p w14:paraId="4FB15E1D"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627454DA" w14:textId="77777777" w:rsidR="00EE6E91" w:rsidRPr="003723DB" w:rsidRDefault="00EE6E91" w:rsidP="0043645E">
            <w:pPr>
              <w:snapToGrid w:val="0"/>
              <w:rPr>
                <w:b/>
                <w:bCs/>
                <w:sz w:val="22"/>
              </w:rPr>
            </w:pPr>
            <w:r w:rsidRPr="003723DB">
              <w:rPr>
                <w:rFonts w:hint="eastAsia"/>
                <w:b/>
                <w:bCs/>
                <w:sz w:val="24"/>
              </w:rPr>
              <w:t>薬理学　薬理学２</w:t>
            </w:r>
          </w:p>
        </w:tc>
      </w:tr>
      <w:tr w:rsidR="00EE6E91" w:rsidRPr="000D332D" w14:paraId="55578ABB" w14:textId="77777777" w:rsidTr="0043645E">
        <w:tc>
          <w:tcPr>
            <w:tcW w:w="2376" w:type="dxa"/>
            <w:tcBorders>
              <w:top w:val="dotted" w:sz="4" w:space="0" w:color="auto"/>
              <w:bottom w:val="dotted" w:sz="4" w:space="0" w:color="auto"/>
            </w:tcBorders>
            <w:shd w:val="pct5" w:color="auto" w:fill="FFFFFF" w:themeFill="background1"/>
          </w:tcPr>
          <w:p w14:paraId="191F5F64"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639B3BF1" w14:textId="77777777" w:rsidR="00EE6E91" w:rsidRPr="000D332D" w:rsidRDefault="00EE6E91" w:rsidP="0043645E">
            <w:pPr>
              <w:snapToGrid w:val="0"/>
              <w:rPr>
                <w:sz w:val="22"/>
              </w:rPr>
            </w:pPr>
            <w:r>
              <w:rPr>
                <w:rFonts w:hint="eastAsia"/>
                <w:sz w:val="22"/>
              </w:rPr>
              <w:t>１年後期</w:t>
            </w:r>
          </w:p>
        </w:tc>
      </w:tr>
      <w:tr w:rsidR="00EE6E91" w14:paraId="1CE04DE6" w14:textId="77777777" w:rsidTr="0043645E">
        <w:tc>
          <w:tcPr>
            <w:tcW w:w="2376" w:type="dxa"/>
            <w:tcBorders>
              <w:top w:val="dotted" w:sz="4" w:space="0" w:color="auto"/>
              <w:bottom w:val="dotted" w:sz="4" w:space="0" w:color="auto"/>
            </w:tcBorders>
            <w:shd w:val="pct5" w:color="auto" w:fill="FFFFFF" w:themeFill="background1"/>
          </w:tcPr>
          <w:p w14:paraId="1A71FD48"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220E625D" w14:textId="77777777" w:rsidR="00EE6E91" w:rsidRDefault="00EE6E91" w:rsidP="0043645E">
            <w:pPr>
              <w:snapToGrid w:val="0"/>
            </w:pPr>
            <w:r>
              <w:rPr>
                <w:rFonts w:hint="eastAsia"/>
              </w:rPr>
              <w:t>10時間/5回</w:t>
            </w:r>
          </w:p>
        </w:tc>
      </w:tr>
      <w:tr w:rsidR="00EE6E91" w14:paraId="14D152ED" w14:textId="77777777" w:rsidTr="0043645E">
        <w:tc>
          <w:tcPr>
            <w:tcW w:w="2376" w:type="dxa"/>
            <w:tcBorders>
              <w:top w:val="dotted" w:sz="4" w:space="0" w:color="auto"/>
              <w:bottom w:val="dotted" w:sz="4" w:space="0" w:color="auto"/>
            </w:tcBorders>
            <w:shd w:val="pct5" w:color="auto" w:fill="FFFFFF" w:themeFill="background1"/>
          </w:tcPr>
          <w:p w14:paraId="6419284D"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342BF135" w14:textId="77777777" w:rsidR="00EE6E91" w:rsidRDefault="00EE6E91" w:rsidP="0043645E">
            <w:pPr>
              <w:snapToGrid w:val="0"/>
            </w:pPr>
            <w:r>
              <w:rPr>
                <w:rFonts w:hint="eastAsia"/>
              </w:rPr>
              <w:t>並川　好美</w:t>
            </w:r>
          </w:p>
        </w:tc>
      </w:tr>
      <w:tr w:rsidR="00EE6E91" w14:paraId="234D1615" w14:textId="77777777" w:rsidTr="0043645E">
        <w:tc>
          <w:tcPr>
            <w:tcW w:w="2376" w:type="dxa"/>
            <w:tcBorders>
              <w:top w:val="dotted" w:sz="4" w:space="0" w:color="auto"/>
              <w:bottom w:val="dotted" w:sz="4" w:space="0" w:color="auto"/>
            </w:tcBorders>
            <w:shd w:val="pct5" w:color="auto" w:fill="FFFFFF" w:themeFill="background1"/>
          </w:tcPr>
          <w:p w14:paraId="3D670B51"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3529E543" w14:textId="77777777" w:rsidR="00EE6E91" w:rsidRDefault="00EE6E91" w:rsidP="0043645E">
            <w:pPr>
              <w:snapToGrid w:val="0"/>
            </w:pPr>
            <w:r>
              <w:rPr>
                <w:rFonts w:hint="eastAsia"/>
              </w:rPr>
              <w:t>講義</w:t>
            </w:r>
          </w:p>
        </w:tc>
      </w:tr>
      <w:tr w:rsidR="00EE6E91" w:rsidRPr="00906051" w14:paraId="02883743" w14:textId="77777777" w:rsidTr="0043645E">
        <w:tc>
          <w:tcPr>
            <w:tcW w:w="2376" w:type="dxa"/>
            <w:tcBorders>
              <w:top w:val="dotted" w:sz="4" w:space="0" w:color="auto"/>
              <w:bottom w:val="dotted" w:sz="4" w:space="0" w:color="auto"/>
            </w:tcBorders>
            <w:shd w:val="pct5" w:color="auto" w:fill="FFFFFF" w:themeFill="background1"/>
            <w:vAlign w:val="center"/>
          </w:tcPr>
          <w:p w14:paraId="5F54D5D4" w14:textId="77777777" w:rsidR="00EE6E91" w:rsidRPr="00F1307F" w:rsidRDefault="00EE6E91" w:rsidP="0043645E">
            <w:pPr>
              <w:pStyle w:val="a4"/>
              <w:rPr>
                <w:bCs/>
              </w:rPr>
            </w:pPr>
            <w:r w:rsidRPr="00F1307F">
              <w:rPr>
                <w:bCs/>
              </w:rPr>
              <w:t>科目のねらい</w:t>
            </w:r>
          </w:p>
          <w:p w14:paraId="549C1AAE"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03B857F0" w14:textId="77777777" w:rsidR="00EE6E91" w:rsidRDefault="00EE6E91" w:rsidP="0043645E">
            <w:pPr>
              <w:pStyle w:val="a4"/>
            </w:pPr>
            <w:r>
              <w:rPr>
                <w:rFonts w:hint="eastAsia"/>
              </w:rPr>
              <w:t>１．薬物の体内での働き、作用を及ぼす影響を説明できる</w:t>
            </w:r>
          </w:p>
          <w:p w14:paraId="521233AE" w14:textId="77777777" w:rsidR="00EE6E91" w:rsidRDefault="00EE6E91" w:rsidP="0043645E">
            <w:pPr>
              <w:pStyle w:val="a4"/>
            </w:pPr>
            <w:r>
              <w:rPr>
                <w:rFonts w:hint="eastAsia"/>
              </w:rPr>
              <w:t>２．臨床で多く用いられる薬物の適用を説明できる</w:t>
            </w:r>
          </w:p>
          <w:p w14:paraId="1F557B78" w14:textId="77777777" w:rsidR="00EE6E91" w:rsidRDefault="00EE6E91" w:rsidP="0043645E">
            <w:pPr>
              <w:pStyle w:val="a4"/>
            </w:pPr>
            <w:r>
              <w:rPr>
                <w:rFonts w:hint="eastAsia"/>
              </w:rPr>
              <w:t>３．臨床で用いられる代表的な薬の投与上の注意点を説明できる</w:t>
            </w:r>
          </w:p>
          <w:p w14:paraId="2D6E7B98" w14:textId="77777777" w:rsidR="00EE6E91" w:rsidRPr="00906051" w:rsidRDefault="00EE6E91" w:rsidP="0043645E">
            <w:pPr>
              <w:pStyle w:val="a4"/>
            </w:pPr>
            <w:r>
              <w:rPr>
                <w:rFonts w:hint="eastAsia"/>
              </w:rPr>
              <w:t>４．妊婦・小児・高齢者における薬物治療の影響を説明できる</w:t>
            </w:r>
          </w:p>
        </w:tc>
      </w:tr>
      <w:tr w:rsidR="00EE6E91" w14:paraId="73F6D01C" w14:textId="77777777" w:rsidTr="0043645E">
        <w:tc>
          <w:tcPr>
            <w:tcW w:w="2376" w:type="dxa"/>
            <w:tcBorders>
              <w:top w:val="dotted" w:sz="4" w:space="0" w:color="auto"/>
              <w:bottom w:val="dotted" w:sz="4" w:space="0" w:color="auto"/>
            </w:tcBorders>
            <w:shd w:val="pct5" w:color="auto" w:fill="FFFFFF" w:themeFill="background1"/>
          </w:tcPr>
          <w:p w14:paraId="3EBCABEE"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671C91D8" w14:textId="77777777" w:rsidR="00EE6E91" w:rsidRDefault="00EE6E91" w:rsidP="0043645E">
            <w:pPr>
              <w:snapToGrid w:val="0"/>
            </w:pPr>
            <w:r>
              <w:rPr>
                <w:rFonts w:hint="eastAsia"/>
              </w:rPr>
              <w:t>１．看護業務に必要な薬の知識</w:t>
            </w:r>
          </w:p>
          <w:p w14:paraId="4E13E7C8" w14:textId="77777777" w:rsidR="00EE6E91" w:rsidRDefault="00EE6E91" w:rsidP="0043645E">
            <w:pPr>
              <w:snapToGrid w:val="0"/>
            </w:pPr>
            <w:r>
              <w:rPr>
                <w:rFonts w:hint="eastAsia"/>
              </w:rPr>
              <w:t xml:space="preserve">２．「今日の治療薬」を使った薬の理解　</w:t>
            </w:r>
          </w:p>
          <w:p w14:paraId="6CAFB51A" w14:textId="77777777" w:rsidR="00EE6E91" w:rsidRDefault="00EE6E91" w:rsidP="0043645E">
            <w:pPr>
              <w:snapToGrid w:val="0"/>
            </w:pPr>
            <w:r>
              <w:rPr>
                <w:rFonts w:hint="eastAsia"/>
              </w:rPr>
              <w:t>３．薬物動態・疾病と薬</w:t>
            </w:r>
          </w:p>
          <w:p w14:paraId="2BC3914B" w14:textId="77777777" w:rsidR="00EE6E91" w:rsidRDefault="00EE6E91" w:rsidP="0043645E">
            <w:pPr>
              <w:snapToGrid w:val="0"/>
            </w:pPr>
            <w:r>
              <w:rPr>
                <w:rFonts w:hint="eastAsia"/>
              </w:rPr>
              <w:t>４．薬の疑問</w:t>
            </w:r>
          </w:p>
          <w:p w14:paraId="08A9C4FD" w14:textId="77777777" w:rsidR="00EE6E91" w:rsidRDefault="00EE6E91" w:rsidP="0043645E">
            <w:pPr>
              <w:snapToGrid w:val="0"/>
            </w:pPr>
            <w:r>
              <w:rPr>
                <w:rFonts w:hint="eastAsia"/>
              </w:rPr>
              <w:t>５．疾病・発達段階に応じた薬物治療の影響</w:t>
            </w:r>
          </w:p>
        </w:tc>
      </w:tr>
      <w:tr w:rsidR="00EE6E91" w14:paraId="6E1F36F4" w14:textId="77777777" w:rsidTr="0043645E">
        <w:tc>
          <w:tcPr>
            <w:tcW w:w="2376" w:type="dxa"/>
            <w:tcBorders>
              <w:top w:val="dotted" w:sz="4" w:space="0" w:color="auto"/>
              <w:bottom w:val="dotted" w:sz="4" w:space="0" w:color="auto"/>
            </w:tcBorders>
            <w:shd w:val="pct5" w:color="auto" w:fill="FFFFFF" w:themeFill="background1"/>
          </w:tcPr>
          <w:p w14:paraId="5E9AB6D5"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70650289" w14:textId="77777777" w:rsidR="00EE6E91" w:rsidRDefault="00EE6E91" w:rsidP="0043645E">
            <w:pPr>
              <w:snapToGrid w:val="0"/>
            </w:pPr>
            <w:r>
              <w:rPr>
                <w:rFonts w:hint="eastAsia"/>
              </w:rPr>
              <w:t xml:space="preserve">　グループワークを通して学習を深める</w:t>
            </w:r>
          </w:p>
        </w:tc>
      </w:tr>
      <w:tr w:rsidR="00EE6E91" w14:paraId="0FBFDF88" w14:textId="77777777" w:rsidTr="0043645E">
        <w:tc>
          <w:tcPr>
            <w:tcW w:w="2376" w:type="dxa"/>
            <w:tcBorders>
              <w:top w:val="dotted" w:sz="4" w:space="0" w:color="auto"/>
              <w:bottom w:val="dotted" w:sz="4" w:space="0" w:color="auto"/>
            </w:tcBorders>
            <w:shd w:val="pct5" w:color="auto" w:fill="FFFFFF" w:themeFill="background1"/>
          </w:tcPr>
          <w:p w14:paraId="3E8C3224"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236C6087" w14:textId="77777777" w:rsidR="00EE6E91" w:rsidRDefault="00EE6E91" w:rsidP="0043645E">
            <w:pPr>
              <w:snapToGrid w:val="0"/>
            </w:pPr>
          </w:p>
        </w:tc>
      </w:tr>
      <w:tr w:rsidR="00EE6E91" w14:paraId="5E8E4A39" w14:textId="77777777" w:rsidTr="0043645E">
        <w:tc>
          <w:tcPr>
            <w:tcW w:w="2376" w:type="dxa"/>
            <w:tcBorders>
              <w:top w:val="dotted" w:sz="4" w:space="0" w:color="auto"/>
              <w:bottom w:val="dotted" w:sz="4" w:space="0" w:color="auto"/>
            </w:tcBorders>
            <w:shd w:val="pct5" w:color="auto" w:fill="FFFFFF" w:themeFill="background1"/>
          </w:tcPr>
          <w:p w14:paraId="4EEF18A1"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4590C97B" w14:textId="77777777" w:rsidR="00EE6E91" w:rsidRDefault="00EE6E91" w:rsidP="0043645E">
            <w:r>
              <w:rPr>
                <w:rFonts w:hint="eastAsia"/>
              </w:rPr>
              <w:t>終講試験</w:t>
            </w:r>
          </w:p>
        </w:tc>
      </w:tr>
      <w:tr w:rsidR="00EE6E91" w:rsidRPr="005130C9" w14:paraId="77D9A64B" w14:textId="77777777" w:rsidTr="0043645E">
        <w:tc>
          <w:tcPr>
            <w:tcW w:w="2376" w:type="dxa"/>
            <w:tcBorders>
              <w:top w:val="dotted" w:sz="4" w:space="0" w:color="auto"/>
              <w:bottom w:val="dotted" w:sz="4" w:space="0" w:color="auto"/>
            </w:tcBorders>
            <w:shd w:val="pct5" w:color="auto" w:fill="FFFFFF" w:themeFill="background1"/>
          </w:tcPr>
          <w:p w14:paraId="13C2650B"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23AB25E6" w14:textId="77777777" w:rsidR="00EE6E91" w:rsidRPr="005130C9" w:rsidRDefault="00EE6E91" w:rsidP="0043645E">
            <w:r>
              <w:rPr>
                <w:rFonts w:hint="eastAsia"/>
              </w:rPr>
              <w:t>薬理学（医学書院）/今日の治療薬2022（南江堂）</w:t>
            </w:r>
          </w:p>
        </w:tc>
      </w:tr>
      <w:tr w:rsidR="00EE6E91" w14:paraId="4620748B" w14:textId="77777777" w:rsidTr="0043645E">
        <w:tc>
          <w:tcPr>
            <w:tcW w:w="2376" w:type="dxa"/>
            <w:vMerge w:val="restart"/>
            <w:tcBorders>
              <w:top w:val="dotted" w:sz="4" w:space="0" w:color="auto"/>
            </w:tcBorders>
            <w:shd w:val="pct5" w:color="auto" w:fill="FFFFFF" w:themeFill="background1"/>
          </w:tcPr>
          <w:p w14:paraId="73CD7EDC"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2D88A241"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683840" behindDoc="0" locked="0" layoutInCell="1" allowOverlap="1" wp14:anchorId="548BCC3D" wp14:editId="12272085">
                      <wp:simplePos x="0" y="0"/>
                      <wp:positionH relativeFrom="column">
                        <wp:posOffset>-3175</wp:posOffset>
                      </wp:positionH>
                      <wp:positionV relativeFrom="paragraph">
                        <wp:posOffset>12065</wp:posOffset>
                      </wp:positionV>
                      <wp:extent cx="190500" cy="213360"/>
                      <wp:effectExtent l="0" t="0" r="19050" b="15240"/>
                      <wp:wrapNone/>
                      <wp:docPr id="27" name="楕円 27"/>
                      <wp:cNvGraphicFramePr/>
                      <a:graphic xmlns:a="http://schemas.openxmlformats.org/drawingml/2006/main">
                        <a:graphicData uri="http://schemas.microsoft.com/office/word/2010/wordprocessingShape">
                          <wps:wsp>
                            <wps:cNvSpPr/>
                            <wps:spPr>
                              <a:xfrm>
                                <a:off x="0" y="0"/>
                                <a:ext cx="19050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5FAB39" id="楕円 27" o:spid="_x0000_s1026" style="position:absolute;left:0;text-align:left;margin-left:-.25pt;margin-top:.95pt;width:15pt;height: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6DC5537B" w14:textId="77777777" w:rsidR="00EE6E91" w:rsidRDefault="00EE6E91" w:rsidP="0043645E">
            <w:pPr>
              <w:snapToGrid w:val="0"/>
            </w:pPr>
          </w:p>
        </w:tc>
      </w:tr>
      <w:tr w:rsidR="00EE6E91" w14:paraId="741F4339" w14:textId="77777777" w:rsidTr="0043645E">
        <w:tc>
          <w:tcPr>
            <w:tcW w:w="2376" w:type="dxa"/>
            <w:vMerge/>
            <w:tcBorders>
              <w:bottom w:val="dotted" w:sz="4" w:space="0" w:color="auto"/>
            </w:tcBorders>
            <w:shd w:val="pct5" w:color="auto" w:fill="FFFFFF" w:themeFill="background1"/>
          </w:tcPr>
          <w:p w14:paraId="6623D0D6"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070F8181"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78E7EA95" w14:textId="77777777" w:rsidR="00EE6E91" w:rsidRDefault="00EE6E91" w:rsidP="0043645E">
            <w:pPr>
              <w:snapToGrid w:val="0"/>
            </w:pPr>
          </w:p>
        </w:tc>
      </w:tr>
      <w:tr w:rsidR="00EE6E91" w14:paraId="4AD8BFC2" w14:textId="77777777" w:rsidTr="0043645E">
        <w:tc>
          <w:tcPr>
            <w:tcW w:w="2376" w:type="dxa"/>
            <w:tcBorders>
              <w:top w:val="dotted" w:sz="4" w:space="0" w:color="auto"/>
            </w:tcBorders>
            <w:shd w:val="pct5" w:color="auto" w:fill="FFFFFF" w:themeFill="background1"/>
          </w:tcPr>
          <w:p w14:paraId="6E62CD87" w14:textId="77777777" w:rsidR="00EE6E91" w:rsidRPr="00F1307F" w:rsidRDefault="00EE6E91" w:rsidP="0043645E">
            <w:pPr>
              <w:snapToGrid w:val="0"/>
            </w:pPr>
            <w:r w:rsidRPr="00F1307F">
              <w:rPr>
                <w:rFonts w:hint="eastAsia"/>
              </w:rPr>
              <w:t>実務経験をいかした</w:t>
            </w:r>
          </w:p>
          <w:p w14:paraId="5F739C91"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714A4F7F" w14:textId="77777777" w:rsidR="00EE6E91" w:rsidRDefault="00EE6E91" w:rsidP="0043645E">
            <w:pPr>
              <w:snapToGrid w:val="0"/>
            </w:pPr>
            <w:r w:rsidRPr="00CB699C">
              <w:rPr>
                <w:rFonts w:ascii="ＭＳ 明朝" w:hAnsi="ＭＳ 明朝" w:hint="eastAsia"/>
              </w:rPr>
              <w:t>総合病院での臨床経験を活かし、看護の視点に立った薬物の体内動態について授業する</w:t>
            </w:r>
          </w:p>
        </w:tc>
      </w:tr>
    </w:tbl>
    <w:p w14:paraId="784162CB" w14:textId="77777777" w:rsidR="00EE6E91" w:rsidRPr="009730E8" w:rsidRDefault="00EE6E91" w:rsidP="00EE6E91">
      <w:pPr>
        <w:snapToGrid w:val="0"/>
      </w:pPr>
    </w:p>
    <w:p w14:paraId="7F780678" w14:textId="77777777" w:rsidR="00EE6E91" w:rsidRDefault="00EE6E91" w:rsidP="00EE6E91">
      <w:pPr>
        <w:snapToGrid w:val="0"/>
      </w:pPr>
    </w:p>
    <w:p w14:paraId="3A9D2C32" w14:textId="77777777" w:rsidR="00EE6E91" w:rsidRDefault="00EE6E91" w:rsidP="00EE6E91">
      <w:pPr>
        <w:snapToGrid w:val="0"/>
      </w:pPr>
    </w:p>
    <w:p w14:paraId="3AB544B8" w14:textId="77777777" w:rsidR="00EE6E91" w:rsidRDefault="00EE6E91" w:rsidP="00EE6E91">
      <w:pPr>
        <w:snapToGrid w:val="0"/>
      </w:pPr>
    </w:p>
    <w:p w14:paraId="571A166B" w14:textId="77777777" w:rsidR="00EE6E91" w:rsidRDefault="00EE6E91" w:rsidP="00EE6E91">
      <w:pPr>
        <w:snapToGrid w:val="0"/>
      </w:pPr>
    </w:p>
    <w:p w14:paraId="1EDADCF7" w14:textId="77777777" w:rsidR="00EE6E91" w:rsidRDefault="00EE6E91" w:rsidP="00EE6E91">
      <w:pPr>
        <w:snapToGrid w:val="0"/>
      </w:pPr>
    </w:p>
    <w:p w14:paraId="4D5BBE41" w14:textId="77777777" w:rsidR="00EE6E91" w:rsidRDefault="00EE6E91" w:rsidP="00EE6E91">
      <w:pPr>
        <w:snapToGrid w:val="0"/>
      </w:pPr>
    </w:p>
    <w:p w14:paraId="539EAB3D" w14:textId="77777777" w:rsidR="00EE6E91" w:rsidRDefault="00EE6E91" w:rsidP="00EE6E91">
      <w:pPr>
        <w:snapToGrid w:val="0"/>
      </w:pPr>
    </w:p>
    <w:p w14:paraId="091C2505" w14:textId="77777777" w:rsidR="00EE6E91" w:rsidRDefault="00EE6E91" w:rsidP="00EE6E91">
      <w:pPr>
        <w:snapToGrid w:val="0"/>
      </w:pPr>
    </w:p>
    <w:p w14:paraId="17C4ECD6" w14:textId="77777777" w:rsidR="00EE6E91" w:rsidRDefault="00EE6E91" w:rsidP="00EE6E91">
      <w:pPr>
        <w:snapToGrid w:val="0"/>
      </w:pPr>
    </w:p>
    <w:p w14:paraId="78BE942C" w14:textId="77777777" w:rsidR="00EE6E91" w:rsidRDefault="00EE6E91" w:rsidP="00EE6E91">
      <w:pPr>
        <w:widowControl/>
        <w:jc w:val="left"/>
      </w:pPr>
      <w:r>
        <w:br w:type="page"/>
      </w:r>
    </w:p>
    <w:tbl>
      <w:tblPr>
        <w:tblStyle w:val="a3"/>
        <w:tblW w:w="0" w:type="auto"/>
        <w:tblLook w:val="04A0" w:firstRow="1" w:lastRow="0" w:firstColumn="1" w:lastColumn="0" w:noHBand="0" w:noVBand="1"/>
      </w:tblPr>
      <w:tblGrid>
        <w:gridCol w:w="2376"/>
        <w:gridCol w:w="993"/>
        <w:gridCol w:w="5899"/>
      </w:tblGrid>
      <w:tr w:rsidR="00EE6E91" w:rsidRPr="000D3ED4" w14:paraId="6A6FA4DD" w14:textId="77777777" w:rsidTr="0043645E">
        <w:tc>
          <w:tcPr>
            <w:tcW w:w="2376" w:type="dxa"/>
            <w:tcBorders>
              <w:bottom w:val="dotted" w:sz="4" w:space="0" w:color="auto"/>
            </w:tcBorders>
            <w:shd w:val="pct5" w:color="auto" w:fill="FFFFFF" w:themeFill="background1"/>
          </w:tcPr>
          <w:p w14:paraId="4247524C"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452D0041" w14:textId="77777777" w:rsidR="00EE6E91" w:rsidRPr="003723DB" w:rsidRDefault="00EE6E91" w:rsidP="0043645E">
            <w:pPr>
              <w:snapToGrid w:val="0"/>
              <w:rPr>
                <w:b/>
                <w:bCs/>
                <w:sz w:val="22"/>
              </w:rPr>
            </w:pPr>
            <w:r w:rsidRPr="003723DB">
              <w:rPr>
                <w:rFonts w:hint="eastAsia"/>
                <w:b/>
                <w:bCs/>
                <w:sz w:val="24"/>
              </w:rPr>
              <w:t>総合医療論</w:t>
            </w:r>
          </w:p>
        </w:tc>
      </w:tr>
      <w:tr w:rsidR="00EE6E91" w:rsidRPr="000D332D" w14:paraId="2BA5E52A" w14:textId="77777777" w:rsidTr="0043645E">
        <w:tc>
          <w:tcPr>
            <w:tcW w:w="2376" w:type="dxa"/>
            <w:tcBorders>
              <w:top w:val="dotted" w:sz="4" w:space="0" w:color="auto"/>
              <w:bottom w:val="dotted" w:sz="4" w:space="0" w:color="auto"/>
            </w:tcBorders>
            <w:shd w:val="pct5" w:color="auto" w:fill="FFFFFF" w:themeFill="background1"/>
          </w:tcPr>
          <w:p w14:paraId="581497A9"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290B2562" w14:textId="77777777" w:rsidR="00EE6E91" w:rsidRPr="000D332D" w:rsidRDefault="00EE6E91" w:rsidP="0043645E">
            <w:pPr>
              <w:snapToGrid w:val="0"/>
              <w:rPr>
                <w:sz w:val="22"/>
              </w:rPr>
            </w:pPr>
            <w:r>
              <w:rPr>
                <w:rFonts w:hint="eastAsia"/>
                <w:sz w:val="22"/>
              </w:rPr>
              <w:t>１年後期</w:t>
            </w:r>
          </w:p>
        </w:tc>
      </w:tr>
      <w:tr w:rsidR="00EE6E91" w14:paraId="6A8D6E38" w14:textId="77777777" w:rsidTr="0043645E">
        <w:tc>
          <w:tcPr>
            <w:tcW w:w="2376" w:type="dxa"/>
            <w:tcBorders>
              <w:top w:val="dotted" w:sz="4" w:space="0" w:color="auto"/>
              <w:bottom w:val="dotted" w:sz="4" w:space="0" w:color="auto"/>
            </w:tcBorders>
            <w:shd w:val="pct5" w:color="auto" w:fill="FFFFFF" w:themeFill="background1"/>
          </w:tcPr>
          <w:p w14:paraId="16553774"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5E3D23A6" w14:textId="77777777" w:rsidR="00EE6E91" w:rsidRDefault="00EE6E91" w:rsidP="0043645E">
            <w:pPr>
              <w:snapToGrid w:val="0"/>
            </w:pPr>
            <w:r>
              <w:rPr>
                <w:rFonts w:hint="eastAsia"/>
              </w:rPr>
              <w:t>15時間/8回</w:t>
            </w:r>
          </w:p>
        </w:tc>
      </w:tr>
      <w:tr w:rsidR="00EE6E91" w14:paraId="6834216A" w14:textId="77777777" w:rsidTr="0043645E">
        <w:tc>
          <w:tcPr>
            <w:tcW w:w="2376" w:type="dxa"/>
            <w:tcBorders>
              <w:top w:val="dotted" w:sz="4" w:space="0" w:color="auto"/>
              <w:bottom w:val="dotted" w:sz="4" w:space="0" w:color="auto"/>
            </w:tcBorders>
            <w:shd w:val="pct5" w:color="auto" w:fill="FFFFFF" w:themeFill="background1"/>
          </w:tcPr>
          <w:p w14:paraId="4ECA4F28"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424B9230" w14:textId="77777777" w:rsidR="00EE6E91" w:rsidRDefault="00EE6E91" w:rsidP="0043645E">
            <w:pPr>
              <w:snapToGrid w:val="0"/>
            </w:pPr>
            <w:r>
              <w:rPr>
                <w:rFonts w:hint="eastAsia"/>
              </w:rPr>
              <w:t>高木　宏</w:t>
            </w:r>
          </w:p>
        </w:tc>
      </w:tr>
      <w:tr w:rsidR="00EE6E91" w14:paraId="03A0DED7" w14:textId="77777777" w:rsidTr="0043645E">
        <w:tc>
          <w:tcPr>
            <w:tcW w:w="2376" w:type="dxa"/>
            <w:tcBorders>
              <w:top w:val="dotted" w:sz="4" w:space="0" w:color="auto"/>
              <w:bottom w:val="dotted" w:sz="4" w:space="0" w:color="auto"/>
            </w:tcBorders>
            <w:shd w:val="pct5" w:color="auto" w:fill="FFFFFF" w:themeFill="background1"/>
          </w:tcPr>
          <w:p w14:paraId="32F2C184"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25F6AEE9" w14:textId="77777777" w:rsidR="00EE6E91" w:rsidRDefault="00EE6E91" w:rsidP="0043645E">
            <w:pPr>
              <w:snapToGrid w:val="0"/>
            </w:pPr>
            <w:r>
              <w:rPr>
                <w:rFonts w:hint="eastAsia"/>
              </w:rPr>
              <w:t>講義</w:t>
            </w:r>
          </w:p>
        </w:tc>
      </w:tr>
      <w:tr w:rsidR="00EE6E91" w:rsidRPr="00906051" w14:paraId="52387953" w14:textId="77777777" w:rsidTr="0043645E">
        <w:tc>
          <w:tcPr>
            <w:tcW w:w="2376" w:type="dxa"/>
            <w:tcBorders>
              <w:top w:val="dotted" w:sz="4" w:space="0" w:color="auto"/>
              <w:bottom w:val="dotted" w:sz="4" w:space="0" w:color="auto"/>
            </w:tcBorders>
            <w:shd w:val="pct5" w:color="auto" w:fill="FFFFFF" w:themeFill="background1"/>
            <w:vAlign w:val="center"/>
          </w:tcPr>
          <w:p w14:paraId="4D918871" w14:textId="77777777" w:rsidR="00EE6E91" w:rsidRPr="00F1307F" w:rsidRDefault="00EE6E91" w:rsidP="0043645E">
            <w:pPr>
              <w:pStyle w:val="a4"/>
              <w:rPr>
                <w:bCs/>
              </w:rPr>
            </w:pPr>
            <w:r w:rsidRPr="00F1307F">
              <w:rPr>
                <w:bCs/>
              </w:rPr>
              <w:t>科目のねらい</w:t>
            </w:r>
          </w:p>
          <w:p w14:paraId="632C2294"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2F376534" w14:textId="77777777" w:rsidR="00EE6E91" w:rsidRDefault="00EE6E91" w:rsidP="0043645E">
            <w:pPr>
              <w:pStyle w:val="a4"/>
              <w:ind w:left="420" w:hangingChars="200" w:hanging="420"/>
            </w:pPr>
            <w:r>
              <w:rPr>
                <w:rFonts w:hint="eastAsia"/>
              </w:rPr>
              <w:t>１．保健・医療・福祉を総合的に理解し、人々の健康を保持・増進するための方法について学習する</w:t>
            </w:r>
          </w:p>
          <w:p w14:paraId="7B3242C5" w14:textId="77777777" w:rsidR="00EE6E91" w:rsidRPr="009730E8" w:rsidRDefault="00EE6E91" w:rsidP="0043645E">
            <w:pPr>
              <w:pStyle w:val="a4"/>
              <w:ind w:left="420" w:hangingChars="200" w:hanging="420"/>
            </w:pPr>
            <w:r>
              <w:rPr>
                <w:rFonts w:hint="eastAsia"/>
              </w:rPr>
              <w:t>２．医学の歴史や現代医療について学び、医療の現状と課題を考える</w:t>
            </w:r>
          </w:p>
        </w:tc>
      </w:tr>
      <w:tr w:rsidR="00EE6E91" w14:paraId="421315EA" w14:textId="77777777" w:rsidTr="0043645E">
        <w:tc>
          <w:tcPr>
            <w:tcW w:w="2376" w:type="dxa"/>
            <w:tcBorders>
              <w:top w:val="dotted" w:sz="4" w:space="0" w:color="auto"/>
              <w:bottom w:val="dotted" w:sz="4" w:space="0" w:color="auto"/>
            </w:tcBorders>
            <w:shd w:val="pct5" w:color="auto" w:fill="FFFFFF" w:themeFill="background1"/>
          </w:tcPr>
          <w:p w14:paraId="5B93456F"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3BDB9CD3" w14:textId="77777777" w:rsidR="00EE6E91" w:rsidRDefault="00EE6E91" w:rsidP="0043645E">
            <w:pPr>
              <w:snapToGrid w:val="0"/>
            </w:pPr>
            <w:r>
              <w:rPr>
                <w:rFonts w:hint="eastAsia"/>
              </w:rPr>
              <w:t>１　　看護の「心」とは</w:t>
            </w:r>
          </w:p>
          <w:p w14:paraId="731C1AE6" w14:textId="77777777" w:rsidR="00EE6E91" w:rsidRDefault="00EE6E91" w:rsidP="0043645E">
            <w:pPr>
              <w:snapToGrid w:val="0"/>
              <w:ind w:firstLineChars="300" w:firstLine="630"/>
            </w:pPr>
            <w:r>
              <w:rPr>
                <w:rFonts w:hint="eastAsia"/>
              </w:rPr>
              <w:t>日本の医療の現状と評価</w:t>
            </w:r>
          </w:p>
          <w:p w14:paraId="1840D800" w14:textId="77777777" w:rsidR="00EE6E91" w:rsidRDefault="00EE6E91" w:rsidP="0043645E">
            <w:pPr>
              <w:snapToGrid w:val="0"/>
            </w:pPr>
            <w:r>
              <w:rPr>
                <w:rFonts w:hint="eastAsia"/>
              </w:rPr>
              <w:t>２　　医療と看護の原点（生と死）（Ⅰ）</w:t>
            </w:r>
          </w:p>
          <w:p w14:paraId="0AAB47F4" w14:textId="77777777" w:rsidR="00EE6E91" w:rsidRDefault="00EE6E91" w:rsidP="0043645E">
            <w:pPr>
              <w:snapToGrid w:val="0"/>
            </w:pPr>
            <w:r>
              <w:rPr>
                <w:rFonts w:hint="eastAsia"/>
              </w:rPr>
              <w:t xml:space="preserve">　　　安楽死・尊厳死・平穏死を考える</w:t>
            </w:r>
          </w:p>
          <w:p w14:paraId="67F407D9" w14:textId="77777777" w:rsidR="00EE6E91" w:rsidRDefault="00EE6E91" w:rsidP="0043645E">
            <w:pPr>
              <w:snapToGrid w:val="0"/>
            </w:pPr>
            <w:r>
              <w:rPr>
                <w:rFonts w:hint="eastAsia"/>
              </w:rPr>
              <w:t>３　　医療と看護の原点（生と死）（Ⅱ）</w:t>
            </w:r>
          </w:p>
          <w:p w14:paraId="17DDF01E" w14:textId="77777777" w:rsidR="00EE6E91" w:rsidRDefault="00EE6E91" w:rsidP="0043645E">
            <w:pPr>
              <w:snapToGrid w:val="0"/>
            </w:pPr>
            <w:r>
              <w:rPr>
                <w:rFonts w:hint="eastAsia"/>
              </w:rPr>
              <w:t xml:space="preserve">　　　日本人の死生観</w:t>
            </w:r>
          </w:p>
          <w:p w14:paraId="38517209" w14:textId="77777777" w:rsidR="00EE6E91" w:rsidRDefault="00EE6E91" w:rsidP="0043645E">
            <w:pPr>
              <w:snapToGrid w:val="0"/>
            </w:pPr>
            <w:r>
              <w:rPr>
                <w:rFonts w:hint="eastAsia"/>
              </w:rPr>
              <w:t>４　　医療と看護の原点（生と死）（Ⅲ）</w:t>
            </w:r>
          </w:p>
          <w:p w14:paraId="27909385" w14:textId="77777777" w:rsidR="00EE6E91" w:rsidRDefault="00EE6E91" w:rsidP="0043645E">
            <w:pPr>
              <w:snapToGrid w:val="0"/>
            </w:pPr>
            <w:r>
              <w:rPr>
                <w:rFonts w:hint="eastAsia"/>
              </w:rPr>
              <w:t xml:space="preserve">　　　メメントモリ</w:t>
            </w:r>
          </w:p>
          <w:p w14:paraId="70781D65" w14:textId="77777777" w:rsidR="00EE6E91" w:rsidRPr="002C4F36" w:rsidRDefault="00EE6E91" w:rsidP="0043645E">
            <w:pPr>
              <w:snapToGrid w:val="0"/>
            </w:pPr>
            <w:r>
              <w:rPr>
                <w:rFonts w:hint="eastAsia"/>
              </w:rPr>
              <w:t xml:space="preserve">　　　臨死体験</w:t>
            </w:r>
          </w:p>
          <w:p w14:paraId="4B0CA1DA" w14:textId="77777777" w:rsidR="00EE6E91" w:rsidRDefault="00EE6E91" w:rsidP="0043645E">
            <w:pPr>
              <w:snapToGrid w:val="0"/>
            </w:pPr>
            <w:r>
              <w:rPr>
                <w:rFonts w:hint="eastAsia"/>
              </w:rPr>
              <w:t>５　　医療と看護の原点（生と死）（Ⅳ）</w:t>
            </w:r>
          </w:p>
          <w:p w14:paraId="3EAA1345" w14:textId="77777777" w:rsidR="00EE6E91" w:rsidRPr="002C4F36" w:rsidRDefault="00EE6E91" w:rsidP="0043645E">
            <w:pPr>
              <w:snapToGrid w:val="0"/>
            </w:pPr>
            <w:r>
              <w:rPr>
                <w:rFonts w:hint="eastAsia"/>
              </w:rPr>
              <w:t xml:space="preserve">　　　世界の宗教観</w:t>
            </w:r>
          </w:p>
          <w:p w14:paraId="1DB20733" w14:textId="77777777" w:rsidR="00EE6E91" w:rsidRDefault="00EE6E91" w:rsidP="0043645E">
            <w:pPr>
              <w:snapToGrid w:val="0"/>
            </w:pPr>
            <w:r>
              <w:rPr>
                <w:rFonts w:hint="eastAsia"/>
              </w:rPr>
              <w:t>６　　医療の歩みと医療観の変遷</w:t>
            </w:r>
          </w:p>
          <w:p w14:paraId="51CAEDCB" w14:textId="77777777" w:rsidR="00EE6E91" w:rsidRDefault="00EE6E91" w:rsidP="0043645E">
            <w:pPr>
              <w:snapToGrid w:val="0"/>
            </w:pPr>
            <w:r>
              <w:rPr>
                <w:rFonts w:hint="eastAsia"/>
              </w:rPr>
              <w:t>７　　現代社会と心の病</w:t>
            </w:r>
          </w:p>
          <w:p w14:paraId="71115C69" w14:textId="77777777" w:rsidR="00EE6E91" w:rsidRDefault="00EE6E91" w:rsidP="0043645E">
            <w:pPr>
              <w:snapToGrid w:val="0"/>
            </w:pPr>
            <w:r>
              <w:rPr>
                <w:rFonts w:hint="eastAsia"/>
              </w:rPr>
              <w:t>８　　終講試験</w:t>
            </w:r>
          </w:p>
        </w:tc>
      </w:tr>
      <w:tr w:rsidR="00EE6E91" w14:paraId="485EE559" w14:textId="77777777" w:rsidTr="0043645E">
        <w:tc>
          <w:tcPr>
            <w:tcW w:w="2376" w:type="dxa"/>
            <w:tcBorders>
              <w:top w:val="dotted" w:sz="4" w:space="0" w:color="auto"/>
              <w:bottom w:val="dotted" w:sz="4" w:space="0" w:color="auto"/>
            </w:tcBorders>
            <w:shd w:val="pct5" w:color="auto" w:fill="FFFFFF" w:themeFill="background1"/>
          </w:tcPr>
          <w:p w14:paraId="713C8FE4"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3B690E85" w14:textId="77777777" w:rsidR="00EE6E91" w:rsidRDefault="00EE6E91" w:rsidP="0043645E">
            <w:pPr>
              <w:snapToGrid w:val="0"/>
            </w:pPr>
          </w:p>
        </w:tc>
      </w:tr>
      <w:tr w:rsidR="00EE6E91" w14:paraId="152CE5ED" w14:textId="77777777" w:rsidTr="0043645E">
        <w:tc>
          <w:tcPr>
            <w:tcW w:w="2376" w:type="dxa"/>
            <w:tcBorders>
              <w:top w:val="dotted" w:sz="4" w:space="0" w:color="auto"/>
              <w:bottom w:val="dotted" w:sz="4" w:space="0" w:color="auto"/>
            </w:tcBorders>
            <w:shd w:val="pct5" w:color="auto" w:fill="FFFFFF" w:themeFill="background1"/>
          </w:tcPr>
          <w:p w14:paraId="7B9169C9"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149437C9" w14:textId="77777777" w:rsidR="00EE6E91" w:rsidRDefault="00EE6E91" w:rsidP="0043645E">
            <w:pPr>
              <w:snapToGrid w:val="0"/>
            </w:pPr>
          </w:p>
        </w:tc>
      </w:tr>
      <w:tr w:rsidR="00EE6E91" w14:paraId="47739942" w14:textId="77777777" w:rsidTr="0043645E">
        <w:tc>
          <w:tcPr>
            <w:tcW w:w="2376" w:type="dxa"/>
            <w:tcBorders>
              <w:top w:val="dotted" w:sz="4" w:space="0" w:color="auto"/>
              <w:bottom w:val="dotted" w:sz="4" w:space="0" w:color="auto"/>
            </w:tcBorders>
            <w:shd w:val="pct5" w:color="auto" w:fill="FFFFFF" w:themeFill="background1"/>
          </w:tcPr>
          <w:p w14:paraId="767D68A5"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442480F2" w14:textId="77777777" w:rsidR="00EE6E91" w:rsidRDefault="00EE6E91" w:rsidP="0043645E">
            <w:r>
              <w:rPr>
                <w:rFonts w:hint="eastAsia"/>
              </w:rPr>
              <w:t>終講試験</w:t>
            </w:r>
          </w:p>
        </w:tc>
      </w:tr>
      <w:tr w:rsidR="00EE6E91" w:rsidRPr="005130C9" w14:paraId="5ADE4C34" w14:textId="77777777" w:rsidTr="0043645E">
        <w:tc>
          <w:tcPr>
            <w:tcW w:w="2376" w:type="dxa"/>
            <w:tcBorders>
              <w:top w:val="dotted" w:sz="4" w:space="0" w:color="auto"/>
              <w:bottom w:val="dotted" w:sz="4" w:space="0" w:color="auto"/>
            </w:tcBorders>
            <w:shd w:val="pct5" w:color="auto" w:fill="FFFFFF" w:themeFill="background1"/>
          </w:tcPr>
          <w:p w14:paraId="38CB4E8C"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6A9114F8" w14:textId="77777777" w:rsidR="00EE6E91" w:rsidRPr="005130C9" w:rsidRDefault="00EE6E91" w:rsidP="0043645E">
            <w:r>
              <w:rPr>
                <w:rFonts w:hint="eastAsia"/>
              </w:rPr>
              <w:t>なし</w:t>
            </w:r>
          </w:p>
        </w:tc>
      </w:tr>
      <w:tr w:rsidR="00EE6E91" w14:paraId="15EE25DB" w14:textId="77777777" w:rsidTr="0043645E">
        <w:tc>
          <w:tcPr>
            <w:tcW w:w="2376" w:type="dxa"/>
            <w:vMerge w:val="restart"/>
            <w:tcBorders>
              <w:top w:val="dotted" w:sz="4" w:space="0" w:color="auto"/>
            </w:tcBorders>
            <w:shd w:val="pct5" w:color="auto" w:fill="FFFFFF" w:themeFill="background1"/>
          </w:tcPr>
          <w:p w14:paraId="1D1E4620"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2D750E4C"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684864" behindDoc="0" locked="0" layoutInCell="1" allowOverlap="1" wp14:anchorId="0217586D" wp14:editId="54A7F35C">
                      <wp:simplePos x="0" y="0"/>
                      <wp:positionH relativeFrom="column">
                        <wp:posOffset>12065</wp:posOffset>
                      </wp:positionH>
                      <wp:positionV relativeFrom="paragraph">
                        <wp:posOffset>13335</wp:posOffset>
                      </wp:positionV>
                      <wp:extent cx="190500" cy="213360"/>
                      <wp:effectExtent l="0" t="0" r="19050" b="15240"/>
                      <wp:wrapNone/>
                      <wp:docPr id="28" name="楕円 28"/>
                      <wp:cNvGraphicFramePr/>
                      <a:graphic xmlns:a="http://schemas.openxmlformats.org/drawingml/2006/main">
                        <a:graphicData uri="http://schemas.microsoft.com/office/word/2010/wordprocessingShape">
                          <wps:wsp>
                            <wps:cNvSpPr/>
                            <wps:spPr>
                              <a:xfrm>
                                <a:off x="0" y="0"/>
                                <a:ext cx="19050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81BF96" id="楕円 28" o:spid="_x0000_s1026" style="position:absolute;left:0;text-align:left;margin-left:.95pt;margin-top:1.05pt;width:15pt;height:1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7EB236D3" w14:textId="77777777" w:rsidR="00EE6E91" w:rsidRDefault="00EE6E91" w:rsidP="0043645E">
            <w:pPr>
              <w:snapToGrid w:val="0"/>
            </w:pPr>
          </w:p>
        </w:tc>
      </w:tr>
      <w:tr w:rsidR="00EE6E91" w14:paraId="005393F4" w14:textId="77777777" w:rsidTr="0043645E">
        <w:tc>
          <w:tcPr>
            <w:tcW w:w="2376" w:type="dxa"/>
            <w:vMerge/>
            <w:tcBorders>
              <w:bottom w:val="dotted" w:sz="4" w:space="0" w:color="auto"/>
            </w:tcBorders>
            <w:shd w:val="pct5" w:color="auto" w:fill="FFFFFF" w:themeFill="background1"/>
          </w:tcPr>
          <w:p w14:paraId="6C2EF6EE"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60C40763"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5B5C55C7" w14:textId="77777777" w:rsidR="00EE6E91" w:rsidRDefault="00EE6E91" w:rsidP="0043645E">
            <w:pPr>
              <w:snapToGrid w:val="0"/>
            </w:pPr>
            <w:r>
              <w:rPr>
                <w:rFonts w:hint="eastAsia"/>
              </w:rPr>
              <w:t>医師</w:t>
            </w:r>
          </w:p>
        </w:tc>
      </w:tr>
      <w:tr w:rsidR="00EE6E91" w14:paraId="44E7AB47" w14:textId="77777777" w:rsidTr="0043645E">
        <w:tc>
          <w:tcPr>
            <w:tcW w:w="2376" w:type="dxa"/>
            <w:tcBorders>
              <w:top w:val="dotted" w:sz="4" w:space="0" w:color="auto"/>
            </w:tcBorders>
            <w:shd w:val="pct5" w:color="auto" w:fill="FFFFFF" w:themeFill="background1"/>
          </w:tcPr>
          <w:p w14:paraId="215FB742" w14:textId="77777777" w:rsidR="00EE6E91" w:rsidRPr="00F1307F" w:rsidRDefault="00EE6E91" w:rsidP="0043645E">
            <w:pPr>
              <w:snapToGrid w:val="0"/>
            </w:pPr>
            <w:r w:rsidRPr="00F1307F">
              <w:rPr>
                <w:rFonts w:hint="eastAsia"/>
              </w:rPr>
              <w:t>実務経験をいかした</w:t>
            </w:r>
          </w:p>
          <w:p w14:paraId="70061A9E"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35381E1A" w14:textId="77777777" w:rsidR="00EE6E91" w:rsidRDefault="00EE6E91" w:rsidP="0043645E">
            <w:pPr>
              <w:snapToGrid w:val="0"/>
            </w:pPr>
            <w:r w:rsidRPr="00CB699C">
              <w:rPr>
                <w:rFonts w:ascii="ＭＳ 明朝" w:hAnsi="ＭＳ 明朝" w:hint="eastAsia"/>
              </w:rPr>
              <w:t>臨床医としての経験を活かし、医学の歴史や医療の現状と課題について授業する</w:t>
            </w:r>
          </w:p>
        </w:tc>
      </w:tr>
    </w:tbl>
    <w:p w14:paraId="06A2A8D9" w14:textId="77777777" w:rsidR="00EE6E91" w:rsidRDefault="00EE6E91" w:rsidP="00EE6E91">
      <w:pPr>
        <w:snapToGrid w:val="0"/>
      </w:pPr>
    </w:p>
    <w:p w14:paraId="29344F72" w14:textId="77777777" w:rsidR="00EE6E91" w:rsidRDefault="00EE6E91" w:rsidP="00EE6E91">
      <w:pPr>
        <w:snapToGrid w:val="0"/>
      </w:pPr>
    </w:p>
    <w:p w14:paraId="56D88E3F" w14:textId="77777777" w:rsidR="00EE6E91" w:rsidRDefault="00EE6E91" w:rsidP="00EE6E91">
      <w:pPr>
        <w:snapToGrid w:val="0"/>
      </w:pPr>
    </w:p>
    <w:p w14:paraId="4CD5EBD1" w14:textId="77777777" w:rsidR="00EE6E91" w:rsidRDefault="00EE6E91" w:rsidP="00EE6E91">
      <w:pPr>
        <w:snapToGrid w:val="0"/>
      </w:pPr>
    </w:p>
    <w:p w14:paraId="45C47E1A" w14:textId="6073E6F4" w:rsidR="00EE6E91" w:rsidRDefault="00EE6E91" w:rsidP="00EE6E91">
      <w:pPr>
        <w:snapToGrid w:val="0"/>
      </w:pPr>
    </w:p>
    <w:p w14:paraId="597007C4" w14:textId="39E6BDF9" w:rsidR="00EE6E91" w:rsidRDefault="00EE6E91" w:rsidP="00EE6E91">
      <w:pPr>
        <w:snapToGrid w:val="0"/>
      </w:pPr>
    </w:p>
    <w:p w14:paraId="6412D624" w14:textId="77777777" w:rsidR="00EE6E91" w:rsidRDefault="00EE6E91" w:rsidP="00EE6E91">
      <w:pPr>
        <w:snapToGrid w:val="0"/>
      </w:pPr>
    </w:p>
    <w:p w14:paraId="1E2688BC" w14:textId="77777777" w:rsidR="00EE6E91" w:rsidRDefault="00EE6E91" w:rsidP="00EE6E91">
      <w:pPr>
        <w:snapToGrid w:val="0"/>
      </w:pPr>
    </w:p>
    <w:p w14:paraId="47584D3E" w14:textId="77777777" w:rsidR="00EE6E91" w:rsidRDefault="00EE6E91" w:rsidP="00EE6E91">
      <w:pPr>
        <w:snapToGrid w:val="0"/>
      </w:pPr>
    </w:p>
    <w:tbl>
      <w:tblPr>
        <w:tblStyle w:val="a3"/>
        <w:tblW w:w="0" w:type="auto"/>
        <w:tblLook w:val="04A0" w:firstRow="1" w:lastRow="0" w:firstColumn="1" w:lastColumn="0" w:noHBand="0" w:noVBand="1"/>
      </w:tblPr>
      <w:tblGrid>
        <w:gridCol w:w="2376"/>
        <w:gridCol w:w="993"/>
        <w:gridCol w:w="5899"/>
      </w:tblGrid>
      <w:tr w:rsidR="00EE6E91" w:rsidRPr="000D3ED4" w14:paraId="13EE3146" w14:textId="77777777" w:rsidTr="0043645E">
        <w:tc>
          <w:tcPr>
            <w:tcW w:w="2376" w:type="dxa"/>
            <w:tcBorders>
              <w:bottom w:val="dotted" w:sz="4" w:space="0" w:color="auto"/>
            </w:tcBorders>
            <w:shd w:val="pct5" w:color="auto" w:fill="FFFFFF" w:themeFill="background1"/>
          </w:tcPr>
          <w:p w14:paraId="21981F2A"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63F0475A" w14:textId="77777777" w:rsidR="00EE6E91" w:rsidRPr="003723DB" w:rsidRDefault="00EE6E91" w:rsidP="0043645E">
            <w:pPr>
              <w:snapToGrid w:val="0"/>
              <w:rPr>
                <w:b/>
                <w:bCs/>
                <w:sz w:val="22"/>
              </w:rPr>
            </w:pPr>
            <w:r w:rsidRPr="003723DB">
              <w:rPr>
                <w:rFonts w:hint="eastAsia"/>
                <w:b/>
                <w:bCs/>
                <w:sz w:val="24"/>
              </w:rPr>
              <w:t>公衆衛生</w:t>
            </w:r>
          </w:p>
        </w:tc>
      </w:tr>
      <w:tr w:rsidR="00EE6E91" w:rsidRPr="000D332D" w14:paraId="088BB5DC" w14:textId="77777777" w:rsidTr="0043645E">
        <w:tc>
          <w:tcPr>
            <w:tcW w:w="2376" w:type="dxa"/>
            <w:tcBorders>
              <w:top w:val="dotted" w:sz="4" w:space="0" w:color="auto"/>
              <w:bottom w:val="dotted" w:sz="4" w:space="0" w:color="auto"/>
            </w:tcBorders>
            <w:shd w:val="pct5" w:color="auto" w:fill="FFFFFF" w:themeFill="background1"/>
          </w:tcPr>
          <w:p w14:paraId="33E4FB49"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7288E37A" w14:textId="77777777" w:rsidR="00EE6E91" w:rsidRPr="000D332D" w:rsidRDefault="00EE6E91" w:rsidP="0043645E">
            <w:pPr>
              <w:snapToGrid w:val="0"/>
              <w:rPr>
                <w:sz w:val="22"/>
              </w:rPr>
            </w:pPr>
            <w:r>
              <w:rPr>
                <w:rFonts w:hint="eastAsia"/>
                <w:sz w:val="22"/>
              </w:rPr>
              <w:t>１年後期</w:t>
            </w:r>
          </w:p>
        </w:tc>
      </w:tr>
      <w:tr w:rsidR="00EE6E91" w14:paraId="051312FF" w14:textId="77777777" w:rsidTr="0043645E">
        <w:tc>
          <w:tcPr>
            <w:tcW w:w="2376" w:type="dxa"/>
            <w:tcBorders>
              <w:top w:val="dotted" w:sz="4" w:space="0" w:color="auto"/>
              <w:bottom w:val="dotted" w:sz="4" w:space="0" w:color="auto"/>
            </w:tcBorders>
            <w:shd w:val="pct5" w:color="auto" w:fill="FFFFFF" w:themeFill="background1"/>
          </w:tcPr>
          <w:p w14:paraId="72CC7A2F"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29783EEF" w14:textId="77777777" w:rsidR="00EE6E91" w:rsidRDefault="00EE6E91" w:rsidP="0043645E">
            <w:pPr>
              <w:snapToGrid w:val="0"/>
            </w:pPr>
            <w:r>
              <w:rPr>
                <w:rFonts w:hint="eastAsia"/>
              </w:rPr>
              <w:t>15時間/8回</w:t>
            </w:r>
          </w:p>
        </w:tc>
      </w:tr>
      <w:tr w:rsidR="00EE6E91" w14:paraId="67A3EE9F" w14:textId="77777777" w:rsidTr="0043645E">
        <w:tc>
          <w:tcPr>
            <w:tcW w:w="2376" w:type="dxa"/>
            <w:tcBorders>
              <w:top w:val="dotted" w:sz="4" w:space="0" w:color="auto"/>
              <w:bottom w:val="dotted" w:sz="4" w:space="0" w:color="auto"/>
            </w:tcBorders>
            <w:shd w:val="pct5" w:color="auto" w:fill="FFFFFF" w:themeFill="background1"/>
          </w:tcPr>
          <w:p w14:paraId="47CC6EA4"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08BD77A7" w14:textId="77777777" w:rsidR="00EE6E91" w:rsidRDefault="00EE6E91" w:rsidP="0043645E">
            <w:pPr>
              <w:snapToGrid w:val="0"/>
            </w:pPr>
            <w:r>
              <w:rPr>
                <w:rFonts w:hint="eastAsia"/>
              </w:rPr>
              <w:t>菊川　縫子</w:t>
            </w:r>
          </w:p>
        </w:tc>
      </w:tr>
      <w:tr w:rsidR="00EE6E91" w14:paraId="1E75ABAF" w14:textId="77777777" w:rsidTr="0043645E">
        <w:tc>
          <w:tcPr>
            <w:tcW w:w="2376" w:type="dxa"/>
            <w:tcBorders>
              <w:top w:val="dotted" w:sz="4" w:space="0" w:color="auto"/>
              <w:bottom w:val="dotted" w:sz="4" w:space="0" w:color="auto"/>
            </w:tcBorders>
            <w:shd w:val="pct5" w:color="auto" w:fill="FFFFFF" w:themeFill="background1"/>
          </w:tcPr>
          <w:p w14:paraId="1706495E"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67395B6F" w14:textId="77777777" w:rsidR="00EE6E91" w:rsidRDefault="00EE6E91" w:rsidP="0043645E">
            <w:pPr>
              <w:snapToGrid w:val="0"/>
            </w:pPr>
            <w:r>
              <w:rPr>
                <w:rFonts w:hint="eastAsia"/>
              </w:rPr>
              <w:t>講義</w:t>
            </w:r>
          </w:p>
        </w:tc>
      </w:tr>
      <w:tr w:rsidR="00EE6E91" w:rsidRPr="00906051" w14:paraId="604A1048" w14:textId="77777777" w:rsidTr="0043645E">
        <w:tc>
          <w:tcPr>
            <w:tcW w:w="2376" w:type="dxa"/>
            <w:tcBorders>
              <w:top w:val="dotted" w:sz="4" w:space="0" w:color="auto"/>
              <w:bottom w:val="dotted" w:sz="4" w:space="0" w:color="auto"/>
            </w:tcBorders>
            <w:shd w:val="pct5" w:color="auto" w:fill="FFFFFF" w:themeFill="background1"/>
            <w:vAlign w:val="center"/>
          </w:tcPr>
          <w:p w14:paraId="234823CE" w14:textId="77777777" w:rsidR="00EE6E91" w:rsidRPr="00F1307F" w:rsidRDefault="00EE6E91" w:rsidP="0043645E">
            <w:pPr>
              <w:pStyle w:val="a4"/>
              <w:rPr>
                <w:bCs/>
              </w:rPr>
            </w:pPr>
            <w:r w:rsidRPr="00F1307F">
              <w:rPr>
                <w:bCs/>
              </w:rPr>
              <w:t>科目のねらい</w:t>
            </w:r>
          </w:p>
          <w:p w14:paraId="21925766"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062FBB6D" w14:textId="77777777" w:rsidR="00EE6E91" w:rsidRPr="00D701EE" w:rsidRDefault="00EE6E91" w:rsidP="0043645E">
            <w:pPr>
              <w:pStyle w:val="a4"/>
              <w:snapToGrid w:val="0"/>
              <w:spacing w:line="180" w:lineRule="auto"/>
              <w:ind w:left="360" w:hangingChars="200" w:hanging="360"/>
              <w:rPr>
                <w:sz w:val="18"/>
                <w:szCs w:val="20"/>
              </w:rPr>
            </w:pPr>
            <w:r w:rsidRPr="00D701EE">
              <w:rPr>
                <w:rFonts w:hint="eastAsia"/>
                <w:sz w:val="18"/>
                <w:szCs w:val="20"/>
              </w:rPr>
              <w:t>１．人間の健康を保持増進する社会、環境と健康のかかわりについて理解する</w:t>
            </w:r>
          </w:p>
          <w:p w14:paraId="7035F021" w14:textId="77777777" w:rsidR="00EE6E91" w:rsidRPr="00906051" w:rsidRDefault="00EE6E91" w:rsidP="0043645E">
            <w:pPr>
              <w:pStyle w:val="a4"/>
              <w:snapToGrid w:val="0"/>
              <w:spacing w:line="180" w:lineRule="auto"/>
              <w:ind w:left="360" w:hangingChars="200" w:hanging="360"/>
            </w:pPr>
            <w:r w:rsidRPr="00D701EE">
              <w:rPr>
                <w:rFonts w:hint="eastAsia"/>
                <w:sz w:val="18"/>
                <w:szCs w:val="20"/>
              </w:rPr>
              <w:t>２．公衆衛生の現状を知り、今日的保健対策の理解に努める。また、急速な少子高齢化社会に伴う医療、保健、福祉の問題、新興国の急速な発展に伴う環境問題（大気・水質・土壌汚染・温暖化問題と放射線の基礎知識）と健康への影響、地域保健など幅広く学ぶ</w:t>
            </w:r>
          </w:p>
        </w:tc>
      </w:tr>
      <w:tr w:rsidR="00EE6E91" w14:paraId="3EC596CA" w14:textId="77777777" w:rsidTr="0043645E">
        <w:tc>
          <w:tcPr>
            <w:tcW w:w="2376" w:type="dxa"/>
            <w:tcBorders>
              <w:top w:val="dotted" w:sz="4" w:space="0" w:color="auto"/>
              <w:bottom w:val="dotted" w:sz="4" w:space="0" w:color="auto"/>
            </w:tcBorders>
            <w:shd w:val="pct5" w:color="auto" w:fill="FFFFFF" w:themeFill="background1"/>
          </w:tcPr>
          <w:p w14:paraId="145F8262"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2F19B67B" w14:textId="77777777" w:rsidR="00EE6E91" w:rsidRPr="00D701EE" w:rsidRDefault="00EE6E91" w:rsidP="0043645E">
            <w:pPr>
              <w:autoSpaceDE w:val="0"/>
              <w:autoSpaceDN w:val="0"/>
              <w:snapToGrid w:val="0"/>
              <w:spacing w:line="180" w:lineRule="auto"/>
              <w:ind w:left="2160" w:hangingChars="1200" w:hanging="2160"/>
              <w:rPr>
                <w:rFonts w:eastAsiaTheme="minorHAnsi" w:cs="Times New Roman"/>
                <w:sz w:val="18"/>
                <w:szCs w:val="20"/>
              </w:rPr>
            </w:pPr>
            <w:r w:rsidRPr="00D701EE">
              <w:rPr>
                <w:rFonts w:eastAsiaTheme="minorHAnsi" w:hint="eastAsia"/>
                <w:sz w:val="18"/>
                <w:szCs w:val="20"/>
              </w:rPr>
              <w:t xml:space="preserve">１　</w:t>
            </w:r>
            <w:r w:rsidRPr="00D701EE">
              <w:rPr>
                <w:rFonts w:eastAsiaTheme="minorHAnsi" w:cs="Times New Roman" w:hint="eastAsia"/>
                <w:sz w:val="18"/>
                <w:szCs w:val="20"/>
              </w:rPr>
              <w:t>公衆衛生学的序論</w:t>
            </w:r>
          </w:p>
          <w:p w14:paraId="087A4E1A" w14:textId="77777777" w:rsidR="00EE6E91" w:rsidRPr="00D701EE" w:rsidRDefault="00EE6E91" w:rsidP="0043645E">
            <w:pPr>
              <w:autoSpaceDE w:val="0"/>
              <w:autoSpaceDN w:val="0"/>
              <w:snapToGrid w:val="0"/>
              <w:spacing w:line="180" w:lineRule="auto"/>
              <w:ind w:leftChars="400" w:left="2280" w:hangingChars="800" w:hanging="1440"/>
              <w:rPr>
                <w:rFonts w:eastAsiaTheme="minorHAnsi" w:cs="Times New Roman"/>
                <w:sz w:val="18"/>
                <w:szCs w:val="20"/>
              </w:rPr>
            </w:pPr>
            <w:r w:rsidRPr="00D701EE">
              <w:rPr>
                <w:rFonts w:eastAsiaTheme="minorHAnsi" w:cs="Times New Roman" w:hint="eastAsia"/>
                <w:sz w:val="18"/>
                <w:szCs w:val="20"/>
              </w:rPr>
              <w:t>健康問題の変遷：公衆衛生と医療の歴史、健康測定と健康指標</w:t>
            </w:r>
          </w:p>
          <w:p w14:paraId="5712DE83" w14:textId="77777777" w:rsidR="00EE6E91" w:rsidRPr="00D701EE" w:rsidRDefault="00EE6E91" w:rsidP="0043645E">
            <w:pPr>
              <w:autoSpaceDE w:val="0"/>
              <w:autoSpaceDN w:val="0"/>
              <w:snapToGrid w:val="0"/>
              <w:spacing w:line="180" w:lineRule="auto"/>
              <w:rPr>
                <w:rFonts w:eastAsiaTheme="minorHAnsi" w:cs="Times New Roman"/>
                <w:sz w:val="18"/>
                <w:szCs w:val="20"/>
              </w:rPr>
            </w:pPr>
            <w:r w:rsidRPr="00D701EE">
              <w:rPr>
                <w:rFonts w:eastAsiaTheme="minorHAnsi" w:cs="Times New Roman" w:hint="eastAsia"/>
                <w:sz w:val="18"/>
                <w:szCs w:val="20"/>
              </w:rPr>
              <w:t xml:space="preserve">　　人口統計；世界と日本の人口の歴史、</w:t>
            </w:r>
          </w:p>
          <w:p w14:paraId="09EF21BB" w14:textId="77777777" w:rsidR="00EE6E91" w:rsidRPr="00D701EE" w:rsidRDefault="00EE6E91" w:rsidP="0043645E">
            <w:pPr>
              <w:autoSpaceDE w:val="0"/>
              <w:autoSpaceDN w:val="0"/>
              <w:snapToGrid w:val="0"/>
              <w:spacing w:line="180" w:lineRule="auto"/>
              <w:ind w:firstLineChars="400" w:firstLine="720"/>
              <w:rPr>
                <w:rFonts w:eastAsiaTheme="minorHAnsi" w:cs="Times New Roman"/>
                <w:sz w:val="18"/>
                <w:szCs w:val="20"/>
              </w:rPr>
            </w:pPr>
            <w:r w:rsidRPr="00D701EE">
              <w:rPr>
                <w:rFonts w:eastAsiaTheme="minorHAnsi" w:cs="Times New Roman" w:hint="eastAsia"/>
                <w:sz w:val="18"/>
                <w:szCs w:val="20"/>
              </w:rPr>
              <w:t>人口の静態統計・動態統計</w:t>
            </w:r>
          </w:p>
          <w:p w14:paraId="35EDCA1E" w14:textId="77777777" w:rsidR="00EE6E91" w:rsidRPr="00D701EE" w:rsidRDefault="00EE6E91" w:rsidP="0043645E">
            <w:pPr>
              <w:autoSpaceDE w:val="0"/>
              <w:autoSpaceDN w:val="0"/>
              <w:snapToGrid w:val="0"/>
              <w:spacing w:line="180" w:lineRule="auto"/>
              <w:rPr>
                <w:rFonts w:eastAsiaTheme="minorHAnsi" w:cs="Times New Roman"/>
                <w:sz w:val="18"/>
                <w:szCs w:val="20"/>
              </w:rPr>
            </w:pPr>
            <w:r w:rsidRPr="00D701EE">
              <w:rPr>
                <w:rFonts w:eastAsiaTheme="minorHAnsi" w:hint="eastAsia"/>
                <w:sz w:val="18"/>
                <w:szCs w:val="20"/>
              </w:rPr>
              <w:t xml:space="preserve">２　</w:t>
            </w:r>
            <w:r w:rsidRPr="00D701EE">
              <w:rPr>
                <w:rFonts w:eastAsiaTheme="minorHAnsi" w:cs="Times New Roman" w:hint="eastAsia"/>
                <w:sz w:val="18"/>
                <w:szCs w:val="20"/>
              </w:rPr>
              <w:t>疫学；疫学の定義、方法、分類</w:t>
            </w:r>
          </w:p>
          <w:p w14:paraId="7E6FA9CD" w14:textId="77777777" w:rsidR="00EE6E91" w:rsidRPr="00D701EE" w:rsidRDefault="00EE6E91" w:rsidP="0043645E">
            <w:pPr>
              <w:autoSpaceDE w:val="0"/>
              <w:autoSpaceDN w:val="0"/>
              <w:snapToGrid w:val="0"/>
              <w:spacing w:line="180" w:lineRule="auto"/>
              <w:ind w:firstLineChars="200" w:firstLine="360"/>
              <w:rPr>
                <w:rFonts w:eastAsiaTheme="minorHAnsi" w:cs="Times New Roman"/>
                <w:sz w:val="18"/>
                <w:szCs w:val="20"/>
              </w:rPr>
            </w:pPr>
            <w:r w:rsidRPr="00D701EE">
              <w:rPr>
                <w:rFonts w:eastAsiaTheme="minorHAnsi" w:cs="Times New Roman" w:hint="eastAsia"/>
                <w:sz w:val="18"/>
                <w:szCs w:val="20"/>
              </w:rPr>
              <w:t>疾病予防：健康管理</w:t>
            </w:r>
          </w:p>
          <w:p w14:paraId="1CD21390" w14:textId="77777777" w:rsidR="00EE6E91" w:rsidRPr="00D701EE" w:rsidRDefault="00EE6E91" w:rsidP="0043645E">
            <w:pPr>
              <w:autoSpaceDE w:val="0"/>
              <w:autoSpaceDN w:val="0"/>
              <w:snapToGrid w:val="0"/>
              <w:spacing w:line="180" w:lineRule="auto"/>
              <w:ind w:leftChars="200" w:left="1320" w:hangingChars="500" w:hanging="900"/>
              <w:rPr>
                <w:rFonts w:eastAsiaTheme="minorHAnsi" w:cs="Times New Roman"/>
                <w:sz w:val="18"/>
                <w:szCs w:val="20"/>
              </w:rPr>
            </w:pPr>
            <w:r w:rsidRPr="00D701EE">
              <w:rPr>
                <w:rFonts w:eastAsiaTheme="minorHAnsi" w:cs="Times New Roman" w:hint="eastAsia"/>
                <w:sz w:val="18"/>
                <w:szCs w:val="20"/>
              </w:rPr>
              <w:t>主な疾病；感染症、循環器疾患（悪性新生物、心疾患、脳血管疾患）、メタボリック症候群など</w:t>
            </w:r>
          </w:p>
          <w:p w14:paraId="424538FB" w14:textId="77777777" w:rsidR="00EE6E91" w:rsidRPr="00D701EE" w:rsidRDefault="00EE6E91" w:rsidP="0043645E">
            <w:pPr>
              <w:snapToGrid w:val="0"/>
              <w:spacing w:line="180" w:lineRule="auto"/>
              <w:rPr>
                <w:rFonts w:eastAsiaTheme="minorHAnsi"/>
                <w:sz w:val="18"/>
                <w:szCs w:val="20"/>
              </w:rPr>
            </w:pPr>
            <w:r w:rsidRPr="00D701EE">
              <w:rPr>
                <w:rFonts w:eastAsiaTheme="minorHAnsi" w:hint="eastAsia"/>
                <w:sz w:val="18"/>
                <w:szCs w:val="20"/>
              </w:rPr>
              <w:t xml:space="preserve">３　</w:t>
            </w:r>
            <w:r w:rsidRPr="00D701EE">
              <w:rPr>
                <w:rFonts w:eastAsiaTheme="minorHAnsi" w:cs="Times New Roman" w:hint="eastAsia"/>
                <w:sz w:val="18"/>
                <w:szCs w:val="20"/>
              </w:rPr>
              <w:t>環境保健</w:t>
            </w:r>
          </w:p>
          <w:p w14:paraId="74A7BB77" w14:textId="77777777" w:rsidR="00EE6E91" w:rsidRPr="00D701EE" w:rsidRDefault="00EE6E91" w:rsidP="0043645E">
            <w:pPr>
              <w:autoSpaceDE w:val="0"/>
              <w:autoSpaceDN w:val="0"/>
              <w:snapToGrid w:val="0"/>
              <w:spacing w:line="180" w:lineRule="auto"/>
              <w:ind w:left="1800" w:hangingChars="1000" w:hanging="1800"/>
              <w:rPr>
                <w:rFonts w:eastAsiaTheme="minorHAnsi" w:cs="Times New Roman"/>
                <w:sz w:val="18"/>
                <w:szCs w:val="20"/>
              </w:rPr>
            </w:pPr>
            <w:r w:rsidRPr="00D701EE">
              <w:rPr>
                <w:rFonts w:eastAsiaTheme="minorHAnsi" w:cs="Times New Roman" w:hint="eastAsia"/>
                <w:sz w:val="18"/>
                <w:szCs w:val="20"/>
              </w:rPr>
              <w:t xml:space="preserve">　　　　人間の環境；地球の生態系（地圏・気圏・水圏・生物圏）</w:t>
            </w:r>
          </w:p>
          <w:p w14:paraId="61CFAC9B" w14:textId="77777777" w:rsidR="00EE6E91" w:rsidRPr="00D701EE" w:rsidRDefault="00EE6E91" w:rsidP="0043645E">
            <w:pPr>
              <w:autoSpaceDE w:val="0"/>
              <w:autoSpaceDN w:val="0"/>
              <w:snapToGrid w:val="0"/>
              <w:spacing w:line="180" w:lineRule="auto"/>
              <w:ind w:firstLineChars="400" w:firstLine="720"/>
              <w:rPr>
                <w:rFonts w:eastAsiaTheme="minorHAnsi" w:cs="Times New Roman"/>
                <w:sz w:val="18"/>
                <w:szCs w:val="20"/>
              </w:rPr>
            </w:pPr>
            <w:r w:rsidRPr="00D701EE">
              <w:rPr>
                <w:rFonts w:eastAsiaTheme="minorHAnsi" w:cs="Times New Roman" w:hint="eastAsia"/>
                <w:sz w:val="18"/>
                <w:szCs w:val="20"/>
              </w:rPr>
              <w:t>環境汚染から地球環境問題へ</w:t>
            </w:r>
          </w:p>
          <w:p w14:paraId="771D9132" w14:textId="77777777" w:rsidR="00EE6E91" w:rsidRPr="00D701EE" w:rsidRDefault="00EE6E91" w:rsidP="0043645E">
            <w:pPr>
              <w:autoSpaceDE w:val="0"/>
              <w:autoSpaceDN w:val="0"/>
              <w:snapToGrid w:val="0"/>
              <w:spacing w:line="180" w:lineRule="auto"/>
              <w:ind w:firstLineChars="400" w:firstLine="720"/>
              <w:rPr>
                <w:rFonts w:eastAsiaTheme="minorHAnsi" w:cs="Times New Roman"/>
                <w:sz w:val="18"/>
                <w:szCs w:val="20"/>
              </w:rPr>
            </w:pPr>
            <w:r w:rsidRPr="00D701EE">
              <w:rPr>
                <w:rFonts w:eastAsiaTheme="minorHAnsi" w:cs="Times New Roman" w:hint="eastAsia"/>
                <w:sz w:val="18"/>
                <w:szCs w:val="20"/>
              </w:rPr>
              <w:t>廃棄物の問題、公害と環境問題</w:t>
            </w:r>
          </w:p>
          <w:p w14:paraId="445811AB" w14:textId="77777777" w:rsidR="00EE6E91" w:rsidRPr="00D701EE" w:rsidRDefault="00EE6E91" w:rsidP="0043645E">
            <w:pPr>
              <w:autoSpaceDE w:val="0"/>
              <w:autoSpaceDN w:val="0"/>
              <w:snapToGrid w:val="0"/>
              <w:spacing w:line="180" w:lineRule="auto"/>
              <w:rPr>
                <w:rFonts w:eastAsiaTheme="minorHAnsi" w:cs="Times New Roman"/>
                <w:sz w:val="18"/>
                <w:szCs w:val="20"/>
              </w:rPr>
            </w:pPr>
            <w:r w:rsidRPr="00D701EE">
              <w:rPr>
                <w:rFonts w:eastAsiaTheme="minorHAnsi" w:hint="eastAsia"/>
                <w:sz w:val="18"/>
                <w:szCs w:val="20"/>
              </w:rPr>
              <w:t xml:space="preserve">４　</w:t>
            </w:r>
            <w:r w:rsidRPr="00D701EE">
              <w:rPr>
                <w:rFonts w:eastAsiaTheme="minorHAnsi" w:cs="Times New Roman" w:hint="eastAsia"/>
                <w:sz w:val="18"/>
                <w:szCs w:val="20"/>
              </w:rPr>
              <w:t>地域保健</w:t>
            </w:r>
          </w:p>
          <w:p w14:paraId="01AA932F" w14:textId="77777777" w:rsidR="00EE6E91" w:rsidRPr="00D701EE" w:rsidRDefault="00EE6E91" w:rsidP="0043645E">
            <w:pPr>
              <w:autoSpaceDE w:val="0"/>
              <w:autoSpaceDN w:val="0"/>
              <w:snapToGrid w:val="0"/>
              <w:spacing w:line="180" w:lineRule="auto"/>
              <w:rPr>
                <w:rFonts w:eastAsiaTheme="minorHAnsi" w:cs="Times New Roman"/>
                <w:sz w:val="18"/>
                <w:szCs w:val="20"/>
              </w:rPr>
            </w:pPr>
            <w:r w:rsidRPr="00D701EE">
              <w:rPr>
                <w:rFonts w:eastAsiaTheme="minorHAnsi" w:cs="Times New Roman" w:hint="eastAsia"/>
                <w:sz w:val="18"/>
                <w:szCs w:val="20"/>
              </w:rPr>
              <w:t xml:space="preserve">　　　　地域保健活動、行政など</w:t>
            </w:r>
          </w:p>
          <w:p w14:paraId="07DD1F2F" w14:textId="77777777" w:rsidR="00EE6E91" w:rsidRPr="00D701EE" w:rsidRDefault="00EE6E91" w:rsidP="0043645E">
            <w:pPr>
              <w:autoSpaceDE w:val="0"/>
              <w:autoSpaceDN w:val="0"/>
              <w:snapToGrid w:val="0"/>
              <w:spacing w:line="180" w:lineRule="auto"/>
              <w:rPr>
                <w:rFonts w:eastAsiaTheme="minorHAnsi" w:cs="Times New Roman"/>
                <w:sz w:val="18"/>
                <w:szCs w:val="20"/>
              </w:rPr>
            </w:pPr>
            <w:r w:rsidRPr="00D701EE">
              <w:rPr>
                <w:rFonts w:eastAsiaTheme="minorHAnsi" w:cs="Times New Roman" w:hint="eastAsia"/>
                <w:sz w:val="18"/>
                <w:szCs w:val="20"/>
              </w:rPr>
              <w:t xml:space="preserve">　　母子保健</w:t>
            </w:r>
          </w:p>
          <w:p w14:paraId="49020EE4" w14:textId="77777777" w:rsidR="00EE6E91" w:rsidRPr="00D701EE" w:rsidRDefault="00EE6E91" w:rsidP="0043645E">
            <w:pPr>
              <w:autoSpaceDE w:val="0"/>
              <w:autoSpaceDN w:val="0"/>
              <w:snapToGrid w:val="0"/>
              <w:spacing w:line="180" w:lineRule="auto"/>
              <w:rPr>
                <w:rFonts w:eastAsiaTheme="minorHAnsi" w:cs="Times New Roman"/>
                <w:sz w:val="18"/>
                <w:szCs w:val="20"/>
              </w:rPr>
            </w:pPr>
            <w:r w:rsidRPr="00D701EE">
              <w:rPr>
                <w:rFonts w:eastAsiaTheme="minorHAnsi" w:cs="Times New Roman" w:hint="eastAsia"/>
                <w:sz w:val="18"/>
                <w:szCs w:val="20"/>
              </w:rPr>
              <w:t xml:space="preserve">　　　　母子保健統計、保健活動</w:t>
            </w:r>
          </w:p>
          <w:p w14:paraId="6F020FDE" w14:textId="77777777" w:rsidR="00EE6E91" w:rsidRPr="00D701EE" w:rsidRDefault="00EE6E91" w:rsidP="0043645E">
            <w:pPr>
              <w:autoSpaceDE w:val="0"/>
              <w:autoSpaceDN w:val="0"/>
              <w:snapToGrid w:val="0"/>
              <w:spacing w:line="180" w:lineRule="auto"/>
              <w:ind w:firstLineChars="400" w:firstLine="720"/>
              <w:rPr>
                <w:rFonts w:eastAsiaTheme="minorHAnsi" w:cs="Times New Roman"/>
                <w:sz w:val="18"/>
                <w:szCs w:val="20"/>
              </w:rPr>
            </w:pPr>
            <w:r w:rsidRPr="00D701EE">
              <w:rPr>
                <w:rFonts w:eastAsiaTheme="minorHAnsi" w:cs="Times New Roman" w:hint="eastAsia"/>
                <w:sz w:val="18"/>
                <w:szCs w:val="20"/>
              </w:rPr>
              <w:t>保健の現状と動向など</w:t>
            </w:r>
          </w:p>
          <w:p w14:paraId="3D279A68" w14:textId="77777777" w:rsidR="00EE6E91" w:rsidRPr="00D701EE" w:rsidRDefault="00EE6E91" w:rsidP="0043645E">
            <w:pPr>
              <w:autoSpaceDE w:val="0"/>
              <w:autoSpaceDN w:val="0"/>
              <w:snapToGrid w:val="0"/>
              <w:spacing w:line="180" w:lineRule="auto"/>
              <w:ind w:firstLineChars="200" w:firstLine="360"/>
              <w:rPr>
                <w:rFonts w:eastAsiaTheme="minorHAnsi" w:cs="Times New Roman"/>
                <w:sz w:val="18"/>
                <w:szCs w:val="20"/>
              </w:rPr>
            </w:pPr>
            <w:r w:rsidRPr="00D701EE">
              <w:rPr>
                <w:rFonts w:eastAsiaTheme="minorHAnsi" w:cs="Times New Roman" w:hint="eastAsia"/>
                <w:sz w:val="18"/>
                <w:szCs w:val="20"/>
              </w:rPr>
              <w:t>学校保健</w:t>
            </w:r>
          </w:p>
          <w:p w14:paraId="335B4AD8" w14:textId="77777777" w:rsidR="00EE6E91" w:rsidRPr="00D701EE" w:rsidRDefault="00EE6E91" w:rsidP="0043645E">
            <w:pPr>
              <w:autoSpaceDE w:val="0"/>
              <w:autoSpaceDN w:val="0"/>
              <w:snapToGrid w:val="0"/>
              <w:spacing w:line="180" w:lineRule="auto"/>
              <w:ind w:firstLineChars="400" w:firstLine="720"/>
              <w:rPr>
                <w:rFonts w:eastAsiaTheme="minorHAnsi" w:cs="Times New Roman"/>
                <w:sz w:val="18"/>
                <w:szCs w:val="20"/>
              </w:rPr>
            </w:pPr>
            <w:r w:rsidRPr="00D701EE">
              <w:rPr>
                <w:rFonts w:eastAsiaTheme="minorHAnsi" w:cs="Times New Roman" w:hint="eastAsia"/>
                <w:sz w:val="18"/>
                <w:szCs w:val="20"/>
              </w:rPr>
              <w:t>子どもの健康状態、ライフスタイルの現状、学校保健管理など</w:t>
            </w:r>
          </w:p>
          <w:p w14:paraId="505309BF" w14:textId="77777777" w:rsidR="00EE6E91" w:rsidRPr="00D701EE" w:rsidRDefault="00EE6E91" w:rsidP="0043645E">
            <w:pPr>
              <w:autoSpaceDE w:val="0"/>
              <w:autoSpaceDN w:val="0"/>
              <w:snapToGrid w:val="0"/>
              <w:spacing w:line="180" w:lineRule="auto"/>
              <w:rPr>
                <w:rFonts w:eastAsiaTheme="minorHAnsi" w:cs="Times New Roman"/>
                <w:sz w:val="18"/>
                <w:szCs w:val="20"/>
              </w:rPr>
            </w:pPr>
            <w:r w:rsidRPr="00D701EE">
              <w:rPr>
                <w:rFonts w:eastAsiaTheme="minorHAnsi" w:hint="eastAsia"/>
                <w:sz w:val="18"/>
                <w:szCs w:val="20"/>
              </w:rPr>
              <w:t xml:space="preserve">５　</w:t>
            </w:r>
            <w:r w:rsidRPr="00D701EE">
              <w:rPr>
                <w:rFonts w:eastAsiaTheme="minorHAnsi" w:cs="Times New Roman" w:hint="eastAsia"/>
                <w:sz w:val="18"/>
                <w:szCs w:val="20"/>
              </w:rPr>
              <w:t>産業保健</w:t>
            </w:r>
          </w:p>
          <w:p w14:paraId="1CA9D6F4" w14:textId="77777777" w:rsidR="00EE6E91" w:rsidRPr="00D701EE" w:rsidRDefault="00EE6E91" w:rsidP="0043645E">
            <w:pPr>
              <w:autoSpaceDE w:val="0"/>
              <w:autoSpaceDN w:val="0"/>
              <w:snapToGrid w:val="0"/>
              <w:spacing w:line="180" w:lineRule="auto"/>
              <w:rPr>
                <w:rFonts w:eastAsiaTheme="minorHAnsi" w:cs="Times New Roman"/>
                <w:sz w:val="18"/>
                <w:szCs w:val="20"/>
              </w:rPr>
            </w:pPr>
            <w:r w:rsidRPr="00D701EE">
              <w:rPr>
                <w:rFonts w:eastAsiaTheme="minorHAnsi" w:cs="Times New Roman" w:hint="eastAsia"/>
                <w:sz w:val="18"/>
                <w:szCs w:val="20"/>
              </w:rPr>
              <w:t xml:space="preserve">　　　　働く人々の健康と職業病</w:t>
            </w:r>
          </w:p>
          <w:p w14:paraId="3AA81E11" w14:textId="77777777" w:rsidR="00EE6E91" w:rsidRPr="00D701EE" w:rsidRDefault="00EE6E91" w:rsidP="0043645E">
            <w:pPr>
              <w:autoSpaceDE w:val="0"/>
              <w:autoSpaceDN w:val="0"/>
              <w:snapToGrid w:val="0"/>
              <w:spacing w:line="180" w:lineRule="auto"/>
              <w:ind w:firstLineChars="400" w:firstLine="720"/>
              <w:rPr>
                <w:rFonts w:eastAsiaTheme="minorHAnsi" w:cs="Times New Roman"/>
                <w:sz w:val="18"/>
                <w:szCs w:val="20"/>
              </w:rPr>
            </w:pPr>
            <w:r w:rsidRPr="00D701EE">
              <w:rPr>
                <w:rFonts w:eastAsiaTheme="minorHAnsi" w:cs="Times New Roman" w:hint="eastAsia"/>
                <w:sz w:val="18"/>
                <w:szCs w:val="20"/>
              </w:rPr>
              <w:t>職場の健康診断と健康増進</w:t>
            </w:r>
          </w:p>
          <w:p w14:paraId="5E963A55" w14:textId="77777777" w:rsidR="00EE6E91" w:rsidRPr="00D701EE" w:rsidRDefault="00EE6E91" w:rsidP="0043645E">
            <w:pPr>
              <w:autoSpaceDE w:val="0"/>
              <w:autoSpaceDN w:val="0"/>
              <w:snapToGrid w:val="0"/>
              <w:spacing w:line="180" w:lineRule="auto"/>
              <w:rPr>
                <w:rFonts w:eastAsiaTheme="minorHAnsi" w:cs="Times New Roman"/>
                <w:sz w:val="18"/>
                <w:szCs w:val="20"/>
              </w:rPr>
            </w:pPr>
            <w:r w:rsidRPr="00D701EE">
              <w:rPr>
                <w:rFonts w:eastAsiaTheme="minorHAnsi" w:hint="eastAsia"/>
                <w:sz w:val="18"/>
                <w:szCs w:val="20"/>
              </w:rPr>
              <w:t xml:space="preserve">６　</w:t>
            </w:r>
            <w:r w:rsidRPr="00D701EE">
              <w:rPr>
                <w:rFonts w:eastAsiaTheme="minorHAnsi" w:cs="Times New Roman" w:hint="eastAsia"/>
                <w:sz w:val="18"/>
                <w:szCs w:val="20"/>
              </w:rPr>
              <w:t>高齢者保健・医療・介護</w:t>
            </w:r>
          </w:p>
          <w:p w14:paraId="4448A5A5" w14:textId="77777777" w:rsidR="00EE6E91" w:rsidRPr="00D701EE" w:rsidRDefault="00EE6E91" w:rsidP="0043645E">
            <w:pPr>
              <w:autoSpaceDE w:val="0"/>
              <w:autoSpaceDN w:val="0"/>
              <w:snapToGrid w:val="0"/>
              <w:spacing w:line="180" w:lineRule="auto"/>
              <w:ind w:leftChars="100" w:left="750" w:hangingChars="300" w:hanging="540"/>
              <w:rPr>
                <w:rFonts w:eastAsiaTheme="minorHAnsi" w:cs="Times New Roman"/>
                <w:sz w:val="18"/>
                <w:szCs w:val="20"/>
              </w:rPr>
            </w:pPr>
            <w:r w:rsidRPr="00D701EE">
              <w:rPr>
                <w:rFonts w:eastAsiaTheme="minorHAnsi" w:cs="Times New Roman" w:hint="eastAsia"/>
                <w:sz w:val="18"/>
                <w:szCs w:val="20"/>
              </w:rPr>
              <w:t xml:space="preserve">　　　高齢者の生活と健康、介護保険、歯科保健、特定疾患</w:t>
            </w:r>
          </w:p>
          <w:p w14:paraId="320791D2" w14:textId="77777777" w:rsidR="00EE6E91" w:rsidRPr="00D701EE" w:rsidRDefault="00EE6E91" w:rsidP="0043645E">
            <w:pPr>
              <w:autoSpaceDE w:val="0"/>
              <w:autoSpaceDN w:val="0"/>
              <w:snapToGrid w:val="0"/>
              <w:spacing w:line="180" w:lineRule="auto"/>
              <w:rPr>
                <w:rFonts w:eastAsiaTheme="minorHAnsi" w:cs="Times New Roman"/>
                <w:sz w:val="18"/>
                <w:szCs w:val="20"/>
              </w:rPr>
            </w:pPr>
            <w:r w:rsidRPr="00D701EE">
              <w:rPr>
                <w:rFonts w:eastAsiaTheme="minorHAnsi" w:hint="eastAsia"/>
                <w:sz w:val="18"/>
                <w:szCs w:val="20"/>
              </w:rPr>
              <w:t xml:space="preserve">７　　</w:t>
            </w:r>
            <w:r w:rsidRPr="00D701EE">
              <w:rPr>
                <w:rFonts w:eastAsiaTheme="minorHAnsi" w:cs="Times New Roman" w:hint="eastAsia"/>
                <w:sz w:val="18"/>
                <w:szCs w:val="20"/>
              </w:rPr>
              <w:t>精神保健</w:t>
            </w:r>
          </w:p>
          <w:p w14:paraId="6771E7D3" w14:textId="77777777" w:rsidR="00EE6E91" w:rsidRDefault="00EE6E91" w:rsidP="0043645E">
            <w:pPr>
              <w:autoSpaceDE w:val="0"/>
              <w:autoSpaceDN w:val="0"/>
              <w:snapToGrid w:val="0"/>
              <w:spacing w:line="180" w:lineRule="auto"/>
              <w:rPr>
                <w:rFonts w:eastAsiaTheme="minorHAnsi" w:cs="Times New Roman"/>
                <w:sz w:val="18"/>
                <w:szCs w:val="20"/>
              </w:rPr>
            </w:pPr>
            <w:r w:rsidRPr="00D701EE">
              <w:rPr>
                <w:rFonts w:eastAsiaTheme="minorHAnsi" w:cs="Times New Roman" w:hint="eastAsia"/>
                <w:sz w:val="18"/>
                <w:szCs w:val="20"/>
              </w:rPr>
              <w:t xml:space="preserve">　　　　精神の健康とは、精神障害の現状と動向・現状と分類</w:t>
            </w:r>
          </w:p>
          <w:p w14:paraId="17D76EE2" w14:textId="77777777" w:rsidR="00EE6E91" w:rsidRPr="001D68A5" w:rsidRDefault="00EE6E91" w:rsidP="0043645E">
            <w:pPr>
              <w:autoSpaceDE w:val="0"/>
              <w:autoSpaceDN w:val="0"/>
              <w:snapToGrid w:val="0"/>
              <w:spacing w:line="180" w:lineRule="auto"/>
              <w:rPr>
                <w:rFonts w:eastAsiaTheme="minorHAnsi" w:cs="Times New Roman"/>
                <w:sz w:val="18"/>
                <w:szCs w:val="20"/>
              </w:rPr>
            </w:pPr>
            <w:r>
              <w:rPr>
                <w:rFonts w:eastAsiaTheme="minorHAnsi" w:cs="Times New Roman" w:hint="eastAsia"/>
                <w:sz w:val="18"/>
                <w:szCs w:val="20"/>
              </w:rPr>
              <w:t>８　終講試験</w:t>
            </w:r>
          </w:p>
        </w:tc>
      </w:tr>
      <w:tr w:rsidR="00EE6E91" w14:paraId="2E741AA7" w14:textId="77777777" w:rsidTr="0043645E">
        <w:tc>
          <w:tcPr>
            <w:tcW w:w="2376" w:type="dxa"/>
            <w:tcBorders>
              <w:top w:val="dotted" w:sz="4" w:space="0" w:color="auto"/>
              <w:bottom w:val="dotted" w:sz="4" w:space="0" w:color="auto"/>
            </w:tcBorders>
            <w:shd w:val="pct5" w:color="auto" w:fill="FFFFFF" w:themeFill="background1"/>
          </w:tcPr>
          <w:p w14:paraId="3D36902F" w14:textId="77777777" w:rsidR="00EE6E91" w:rsidRPr="00F1307F" w:rsidRDefault="00EE6E91" w:rsidP="0043645E">
            <w:pPr>
              <w:snapToGrid w:val="0"/>
            </w:pPr>
            <w:r>
              <w:rPr>
                <w:rFonts w:hint="eastAsia"/>
              </w:rPr>
              <w:t>学生へのメッセージ</w:t>
            </w:r>
          </w:p>
        </w:tc>
        <w:tc>
          <w:tcPr>
            <w:tcW w:w="6892" w:type="dxa"/>
            <w:gridSpan w:val="2"/>
            <w:tcBorders>
              <w:top w:val="dotted" w:sz="4" w:space="0" w:color="auto"/>
              <w:bottom w:val="dotted" w:sz="4" w:space="0" w:color="auto"/>
            </w:tcBorders>
          </w:tcPr>
          <w:p w14:paraId="71463BE1" w14:textId="77777777" w:rsidR="00EE6E91" w:rsidRDefault="00EE6E91" w:rsidP="0043645E">
            <w:pPr>
              <w:snapToGrid w:val="0"/>
              <w:spacing w:line="180" w:lineRule="auto"/>
            </w:pPr>
            <w:r w:rsidRPr="00D701EE">
              <w:rPr>
                <w:rFonts w:hint="eastAsia"/>
                <w:sz w:val="20"/>
                <w:szCs w:val="21"/>
              </w:rPr>
              <w:t>我が国の保健統計を過去から現在と傾向を比較し、先進国、新興国との国際比較もしてみること。ニュース、新聞、TVなどの報道も見聞すること</w:t>
            </w:r>
          </w:p>
        </w:tc>
      </w:tr>
      <w:tr w:rsidR="00EE6E91" w14:paraId="32E44EF2" w14:textId="77777777" w:rsidTr="0043645E">
        <w:tc>
          <w:tcPr>
            <w:tcW w:w="2376" w:type="dxa"/>
            <w:tcBorders>
              <w:top w:val="dotted" w:sz="4" w:space="0" w:color="auto"/>
              <w:bottom w:val="dotted" w:sz="4" w:space="0" w:color="auto"/>
            </w:tcBorders>
            <w:shd w:val="pct5" w:color="auto" w:fill="FFFFFF" w:themeFill="background1"/>
          </w:tcPr>
          <w:p w14:paraId="372F5282"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2D7D16E6" w14:textId="77777777" w:rsidR="00EE6E91" w:rsidRDefault="00EE6E91" w:rsidP="0043645E">
            <w:pPr>
              <w:snapToGrid w:val="0"/>
            </w:pPr>
          </w:p>
        </w:tc>
      </w:tr>
      <w:tr w:rsidR="00EE6E91" w14:paraId="4B1ECF6E" w14:textId="77777777" w:rsidTr="0043645E">
        <w:tc>
          <w:tcPr>
            <w:tcW w:w="2376" w:type="dxa"/>
            <w:tcBorders>
              <w:top w:val="dotted" w:sz="4" w:space="0" w:color="auto"/>
              <w:bottom w:val="dotted" w:sz="4" w:space="0" w:color="auto"/>
            </w:tcBorders>
            <w:shd w:val="pct5" w:color="auto" w:fill="FFFFFF" w:themeFill="background1"/>
          </w:tcPr>
          <w:p w14:paraId="7BB56823"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7968F8D4" w14:textId="77777777" w:rsidR="00EE6E91" w:rsidRDefault="00EE6E91" w:rsidP="0043645E">
            <w:pPr>
              <w:snapToGrid w:val="0"/>
            </w:pPr>
          </w:p>
        </w:tc>
      </w:tr>
      <w:tr w:rsidR="00EE6E91" w14:paraId="6F30126C" w14:textId="77777777" w:rsidTr="0043645E">
        <w:tc>
          <w:tcPr>
            <w:tcW w:w="2376" w:type="dxa"/>
            <w:tcBorders>
              <w:top w:val="dotted" w:sz="4" w:space="0" w:color="auto"/>
              <w:bottom w:val="dotted" w:sz="4" w:space="0" w:color="auto"/>
            </w:tcBorders>
            <w:shd w:val="pct5" w:color="auto" w:fill="FFFFFF" w:themeFill="background1"/>
          </w:tcPr>
          <w:p w14:paraId="780896E2"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7C9159D4" w14:textId="77777777" w:rsidR="00EE6E91" w:rsidRDefault="00EE6E91" w:rsidP="0043645E">
            <w:r>
              <w:rPr>
                <w:rFonts w:hint="eastAsia"/>
              </w:rPr>
              <w:t>終講試験</w:t>
            </w:r>
          </w:p>
        </w:tc>
      </w:tr>
      <w:tr w:rsidR="00EE6E91" w:rsidRPr="005130C9" w14:paraId="6A0A335E" w14:textId="77777777" w:rsidTr="0043645E">
        <w:tc>
          <w:tcPr>
            <w:tcW w:w="2376" w:type="dxa"/>
            <w:tcBorders>
              <w:top w:val="dotted" w:sz="4" w:space="0" w:color="auto"/>
              <w:bottom w:val="dotted" w:sz="4" w:space="0" w:color="auto"/>
            </w:tcBorders>
            <w:shd w:val="pct5" w:color="auto" w:fill="FFFFFF" w:themeFill="background1"/>
          </w:tcPr>
          <w:p w14:paraId="223FB58B"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0124562A" w14:textId="77777777" w:rsidR="00EE6E91" w:rsidRPr="005130C9" w:rsidRDefault="00EE6E91" w:rsidP="0043645E">
            <w:r>
              <w:rPr>
                <w:rFonts w:hint="eastAsia"/>
              </w:rPr>
              <w:t>シンプル衛生公衆学（南江堂）/国民衛生の動向（厚生統計協会）</w:t>
            </w:r>
          </w:p>
        </w:tc>
      </w:tr>
      <w:tr w:rsidR="00EE6E91" w14:paraId="122BA855" w14:textId="77777777" w:rsidTr="0043645E">
        <w:tc>
          <w:tcPr>
            <w:tcW w:w="2376" w:type="dxa"/>
            <w:vMerge w:val="restart"/>
            <w:tcBorders>
              <w:top w:val="dotted" w:sz="4" w:space="0" w:color="auto"/>
            </w:tcBorders>
            <w:shd w:val="pct5" w:color="auto" w:fill="FFFFFF" w:themeFill="background1"/>
          </w:tcPr>
          <w:p w14:paraId="24617A23"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4A975F9D"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685888" behindDoc="0" locked="0" layoutInCell="1" allowOverlap="1" wp14:anchorId="4A2FFF3E" wp14:editId="2E5FD0CE">
                      <wp:simplePos x="0" y="0"/>
                      <wp:positionH relativeFrom="column">
                        <wp:posOffset>12065</wp:posOffset>
                      </wp:positionH>
                      <wp:positionV relativeFrom="paragraph">
                        <wp:posOffset>-5080</wp:posOffset>
                      </wp:positionV>
                      <wp:extent cx="190500" cy="213360"/>
                      <wp:effectExtent l="0" t="0" r="19050" b="15240"/>
                      <wp:wrapNone/>
                      <wp:docPr id="29" name="楕円 29"/>
                      <wp:cNvGraphicFramePr/>
                      <a:graphic xmlns:a="http://schemas.openxmlformats.org/drawingml/2006/main">
                        <a:graphicData uri="http://schemas.microsoft.com/office/word/2010/wordprocessingShape">
                          <wps:wsp>
                            <wps:cNvSpPr/>
                            <wps:spPr>
                              <a:xfrm>
                                <a:off x="0" y="0"/>
                                <a:ext cx="19050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7A44C2" id="楕円 29" o:spid="_x0000_s1026" style="position:absolute;left:0;text-align:left;margin-left:.95pt;margin-top:-.4pt;width:15pt;height:1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2C3BEE24" w14:textId="77777777" w:rsidR="00EE6E91" w:rsidRDefault="00EE6E91" w:rsidP="0043645E">
            <w:pPr>
              <w:snapToGrid w:val="0"/>
            </w:pPr>
          </w:p>
        </w:tc>
      </w:tr>
      <w:tr w:rsidR="00EE6E91" w14:paraId="4D203990" w14:textId="77777777" w:rsidTr="0043645E">
        <w:tc>
          <w:tcPr>
            <w:tcW w:w="2376" w:type="dxa"/>
            <w:vMerge/>
            <w:tcBorders>
              <w:bottom w:val="dotted" w:sz="4" w:space="0" w:color="auto"/>
            </w:tcBorders>
            <w:shd w:val="pct5" w:color="auto" w:fill="FFFFFF" w:themeFill="background1"/>
          </w:tcPr>
          <w:p w14:paraId="2FE582C5"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12D69AC2"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4DFBBA20" w14:textId="77777777" w:rsidR="00EE6E91" w:rsidRPr="00EA42BD" w:rsidRDefault="00EE6E91" w:rsidP="0043645E">
            <w:pPr>
              <w:snapToGrid w:val="0"/>
              <w:rPr>
                <w:sz w:val="20"/>
              </w:rPr>
            </w:pPr>
            <w:r w:rsidRPr="00EA42BD">
              <w:rPr>
                <w:rFonts w:hint="eastAsia"/>
                <w:sz w:val="18"/>
              </w:rPr>
              <w:t>大阪府下の4市（箕面市、伊丹市、摂津市、東大阪市）の健康分析と指導に携わっている</w:t>
            </w:r>
          </w:p>
        </w:tc>
      </w:tr>
      <w:tr w:rsidR="00EE6E91" w14:paraId="19EA062F" w14:textId="77777777" w:rsidTr="0043645E">
        <w:tc>
          <w:tcPr>
            <w:tcW w:w="2376" w:type="dxa"/>
            <w:tcBorders>
              <w:top w:val="dotted" w:sz="4" w:space="0" w:color="auto"/>
            </w:tcBorders>
            <w:shd w:val="pct5" w:color="auto" w:fill="FFFFFF" w:themeFill="background1"/>
          </w:tcPr>
          <w:p w14:paraId="684D1E47" w14:textId="77777777" w:rsidR="00EE6E91" w:rsidRPr="00F1307F" w:rsidRDefault="00EE6E91" w:rsidP="0043645E">
            <w:pPr>
              <w:snapToGrid w:val="0"/>
            </w:pPr>
            <w:r w:rsidRPr="00F1307F">
              <w:rPr>
                <w:rFonts w:hint="eastAsia"/>
              </w:rPr>
              <w:t>実務経験をいかした</w:t>
            </w:r>
          </w:p>
          <w:p w14:paraId="718F893E"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2A910E9A" w14:textId="77777777" w:rsidR="00EE6E91" w:rsidRDefault="00EE6E91" w:rsidP="0043645E">
            <w:pPr>
              <w:snapToGrid w:val="0"/>
              <w:spacing w:line="180" w:lineRule="auto"/>
            </w:pPr>
            <w:r w:rsidRPr="00D701EE">
              <w:rPr>
                <w:rFonts w:ascii="ＭＳ 明朝" w:hAnsi="ＭＳ 明朝" w:hint="eastAsia"/>
                <w:sz w:val="20"/>
                <w:szCs w:val="21"/>
              </w:rPr>
              <w:t>日本公衆衛生学会での保健活動の経験を活かし、人間の健康を保持増進するための社会や環境と健康のかかわりについて授業する</w:t>
            </w:r>
          </w:p>
        </w:tc>
      </w:tr>
    </w:tbl>
    <w:p w14:paraId="41FC038E" w14:textId="77777777" w:rsidR="00EE6E91" w:rsidRDefault="00EE6E91" w:rsidP="00EE6E91">
      <w:r>
        <w:br w:type="page"/>
      </w:r>
    </w:p>
    <w:tbl>
      <w:tblPr>
        <w:tblStyle w:val="a3"/>
        <w:tblW w:w="0" w:type="auto"/>
        <w:tblLook w:val="04A0" w:firstRow="1" w:lastRow="0" w:firstColumn="1" w:lastColumn="0" w:noHBand="0" w:noVBand="1"/>
      </w:tblPr>
      <w:tblGrid>
        <w:gridCol w:w="2376"/>
        <w:gridCol w:w="993"/>
        <w:gridCol w:w="5899"/>
      </w:tblGrid>
      <w:tr w:rsidR="00EE6E91" w:rsidRPr="000D3ED4" w14:paraId="79A2309A" w14:textId="77777777" w:rsidTr="0043645E">
        <w:tc>
          <w:tcPr>
            <w:tcW w:w="2376" w:type="dxa"/>
            <w:tcBorders>
              <w:bottom w:val="dotted" w:sz="4" w:space="0" w:color="auto"/>
            </w:tcBorders>
            <w:shd w:val="pct5" w:color="auto" w:fill="FFFFFF" w:themeFill="background1"/>
          </w:tcPr>
          <w:p w14:paraId="7C212730"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1EE95D04" w14:textId="77777777" w:rsidR="00EE6E91" w:rsidRPr="003723DB" w:rsidRDefault="00EE6E91" w:rsidP="0043645E">
            <w:pPr>
              <w:snapToGrid w:val="0"/>
              <w:rPr>
                <w:b/>
                <w:bCs/>
                <w:sz w:val="22"/>
              </w:rPr>
            </w:pPr>
            <w:r w:rsidRPr="003723DB">
              <w:rPr>
                <w:rFonts w:hint="eastAsia"/>
                <w:b/>
                <w:bCs/>
                <w:sz w:val="24"/>
              </w:rPr>
              <w:t>社会福祉</w:t>
            </w:r>
          </w:p>
        </w:tc>
      </w:tr>
      <w:tr w:rsidR="00EE6E91" w:rsidRPr="000D332D" w14:paraId="28C8E12D" w14:textId="77777777" w:rsidTr="0043645E">
        <w:tc>
          <w:tcPr>
            <w:tcW w:w="2376" w:type="dxa"/>
            <w:tcBorders>
              <w:top w:val="dotted" w:sz="4" w:space="0" w:color="auto"/>
              <w:bottom w:val="dotted" w:sz="4" w:space="0" w:color="auto"/>
            </w:tcBorders>
            <w:shd w:val="pct5" w:color="auto" w:fill="FFFFFF" w:themeFill="background1"/>
          </w:tcPr>
          <w:p w14:paraId="5E2F6F17"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5CC5BBF7" w14:textId="77777777" w:rsidR="00EE6E91" w:rsidRPr="000D332D" w:rsidRDefault="00EE6E91" w:rsidP="0043645E">
            <w:pPr>
              <w:snapToGrid w:val="0"/>
              <w:rPr>
                <w:sz w:val="22"/>
              </w:rPr>
            </w:pPr>
            <w:r>
              <w:rPr>
                <w:rFonts w:hint="eastAsia"/>
                <w:sz w:val="22"/>
              </w:rPr>
              <w:t>１年後期</w:t>
            </w:r>
          </w:p>
        </w:tc>
      </w:tr>
      <w:tr w:rsidR="00EE6E91" w14:paraId="013B7237" w14:textId="77777777" w:rsidTr="0043645E">
        <w:tc>
          <w:tcPr>
            <w:tcW w:w="2376" w:type="dxa"/>
            <w:tcBorders>
              <w:top w:val="dotted" w:sz="4" w:space="0" w:color="auto"/>
              <w:bottom w:val="dotted" w:sz="4" w:space="0" w:color="auto"/>
            </w:tcBorders>
            <w:shd w:val="pct5" w:color="auto" w:fill="FFFFFF" w:themeFill="background1"/>
          </w:tcPr>
          <w:p w14:paraId="3D734B26"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0B16B571" w14:textId="77777777" w:rsidR="00EE6E91" w:rsidRDefault="00EE6E91" w:rsidP="0043645E">
            <w:pPr>
              <w:snapToGrid w:val="0"/>
            </w:pPr>
            <w:r>
              <w:rPr>
                <w:rFonts w:hint="eastAsia"/>
              </w:rPr>
              <w:t>30時間/15回</w:t>
            </w:r>
          </w:p>
        </w:tc>
      </w:tr>
      <w:tr w:rsidR="00EE6E91" w14:paraId="24CA1872" w14:textId="77777777" w:rsidTr="0043645E">
        <w:tc>
          <w:tcPr>
            <w:tcW w:w="2376" w:type="dxa"/>
            <w:tcBorders>
              <w:top w:val="dotted" w:sz="4" w:space="0" w:color="auto"/>
              <w:bottom w:val="dotted" w:sz="4" w:space="0" w:color="auto"/>
            </w:tcBorders>
            <w:shd w:val="pct5" w:color="auto" w:fill="FFFFFF" w:themeFill="background1"/>
          </w:tcPr>
          <w:p w14:paraId="60996A5E"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78926F70" w14:textId="77777777" w:rsidR="00EE6E91" w:rsidRDefault="00EE6E91" w:rsidP="0043645E">
            <w:pPr>
              <w:snapToGrid w:val="0"/>
            </w:pPr>
            <w:r>
              <w:rPr>
                <w:rFonts w:hint="eastAsia"/>
              </w:rPr>
              <w:t>川崎　拓未</w:t>
            </w:r>
          </w:p>
        </w:tc>
      </w:tr>
      <w:tr w:rsidR="00EE6E91" w14:paraId="7765E79D" w14:textId="77777777" w:rsidTr="0043645E">
        <w:tc>
          <w:tcPr>
            <w:tcW w:w="2376" w:type="dxa"/>
            <w:tcBorders>
              <w:top w:val="dotted" w:sz="4" w:space="0" w:color="auto"/>
              <w:bottom w:val="dotted" w:sz="4" w:space="0" w:color="auto"/>
            </w:tcBorders>
            <w:shd w:val="pct5" w:color="auto" w:fill="FFFFFF" w:themeFill="background1"/>
          </w:tcPr>
          <w:p w14:paraId="78189185"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61939FCA" w14:textId="77777777" w:rsidR="00EE6E91" w:rsidRDefault="00EE6E91" w:rsidP="0043645E">
            <w:pPr>
              <w:snapToGrid w:val="0"/>
            </w:pPr>
            <w:r>
              <w:rPr>
                <w:rFonts w:hint="eastAsia"/>
              </w:rPr>
              <w:t>講義</w:t>
            </w:r>
          </w:p>
        </w:tc>
      </w:tr>
      <w:tr w:rsidR="00EE6E91" w:rsidRPr="00906051" w14:paraId="0DF05496" w14:textId="77777777" w:rsidTr="0043645E">
        <w:tc>
          <w:tcPr>
            <w:tcW w:w="2376" w:type="dxa"/>
            <w:tcBorders>
              <w:top w:val="dotted" w:sz="4" w:space="0" w:color="auto"/>
              <w:bottom w:val="dotted" w:sz="4" w:space="0" w:color="auto"/>
            </w:tcBorders>
            <w:shd w:val="pct5" w:color="auto" w:fill="FFFFFF" w:themeFill="background1"/>
            <w:vAlign w:val="center"/>
          </w:tcPr>
          <w:p w14:paraId="1B736D12" w14:textId="77777777" w:rsidR="00EE6E91" w:rsidRPr="00F1307F" w:rsidRDefault="00EE6E91" w:rsidP="0043645E">
            <w:pPr>
              <w:pStyle w:val="a4"/>
              <w:rPr>
                <w:bCs/>
              </w:rPr>
            </w:pPr>
            <w:r w:rsidRPr="00F1307F">
              <w:rPr>
                <w:bCs/>
              </w:rPr>
              <w:t>科目のねらい</w:t>
            </w:r>
          </w:p>
          <w:p w14:paraId="362C08E8"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525E7D0E" w14:textId="77777777" w:rsidR="00EE6E91" w:rsidRPr="00906051" w:rsidRDefault="00EE6E91" w:rsidP="0043645E">
            <w:pPr>
              <w:pStyle w:val="a4"/>
            </w:pPr>
            <w:r>
              <w:rPr>
                <w:rFonts w:hint="eastAsia"/>
              </w:rPr>
              <w:t>社会福祉の概念を学び、人が地域社会で生活するためのサポートシステムと活動の実際を学習する</w:t>
            </w:r>
          </w:p>
        </w:tc>
      </w:tr>
      <w:tr w:rsidR="00EE6E91" w14:paraId="71DE0BFF" w14:textId="77777777" w:rsidTr="0043645E">
        <w:tc>
          <w:tcPr>
            <w:tcW w:w="2376" w:type="dxa"/>
            <w:tcBorders>
              <w:top w:val="dotted" w:sz="4" w:space="0" w:color="auto"/>
              <w:bottom w:val="dotted" w:sz="4" w:space="0" w:color="auto"/>
            </w:tcBorders>
            <w:shd w:val="pct5" w:color="auto" w:fill="FFFFFF" w:themeFill="background1"/>
          </w:tcPr>
          <w:p w14:paraId="57E9B171"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3B4929AC" w14:textId="77777777" w:rsidR="00EE6E91" w:rsidRDefault="00EE6E91" w:rsidP="0043645E">
            <w:pPr>
              <w:snapToGrid w:val="0"/>
            </w:pPr>
            <w:r>
              <w:rPr>
                <w:rFonts w:hint="eastAsia"/>
              </w:rPr>
              <w:t>１　　授業概要</w:t>
            </w:r>
          </w:p>
          <w:p w14:paraId="00D07B5D" w14:textId="77777777" w:rsidR="00EE6E91" w:rsidRDefault="00EE6E91" w:rsidP="0043645E">
            <w:pPr>
              <w:snapToGrid w:val="0"/>
            </w:pPr>
            <w:r>
              <w:rPr>
                <w:rFonts w:hint="eastAsia"/>
              </w:rPr>
              <w:t>２　　現代社会と社会福祉・社会保障</w:t>
            </w:r>
          </w:p>
          <w:p w14:paraId="59194406" w14:textId="77777777" w:rsidR="00EE6E91" w:rsidRDefault="00EE6E91" w:rsidP="0043645E">
            <w:pPr>
              <w:snapToGrid w:val="0"/>
            </w:pPr>
            <w:r>
              <w:rPr>
                <w:rFonts w:hint="eastAsia"/>
              </w:rPr>
              <w:t>３　　社会保障・社会福祉とは</w:t>
            </w:r>
          </w:p>
          <w:p w14:paraId="39537E96" w14:textId="77777777" w:rsidR="00EE6E91" w:rsidRDefault="00EE6E91" w:rsidP="0043645E">
            <w:pPr>
              <w:snapToGrid w:val="0"/>
            </w:pPr>
            <w:r>
              <w:rPr>
                <w:rFonts w:hint="eastAsia"/>
              </w:rPr>
              <w:t>４　　社会福祉・社会保障の歴史、ひきこもりと8050問題</w:t>
            </w:r>
          </w:p>
          <w:p w14:paraId="532C0EB7" w14:textId="77777777" w:rsidR="00EE6E91" w:rsidRDefault="00EE6E91" w:rsidP="0043645E">
            <w:pPr>
              <w:snapToGrid w:val="0"/>
            </w:pPr>
            <w:r>
              <w:rPr>
                <w:rFonts w:hint="eastAsia"/>
              </w:rPr>
              <w:t>５　　社会福祉の担い手と役割、社会福祉サービスの体系と提供組織</w:t>
            </w:r>
          </w:p>
          <w:p w14:paraId="5C3D7498" w14:textId="77777777" w:rsidR="00EE6E91" w:rsidRDefault="00EE6E91" w:rsidP="0043645E">
            <w:pPr>
              <w:snapToGrid w:val="0"/>
            </w:pPr>
            <w:r>
              <w:rPr>
                <w:rFonts w:hint="eastAsia"/>
              </w:rPr>
              <w:t>６　　地域福祉の理念と定義、地域福祉計画、地域福祉推進の財源</w:t>
            </w:r>
          </w:p>
          <w:p w14:paraId="3CAEDD8F" w14:textId="77777777" w:rsidR="00EE6E91" w:rsidRDefault="00EE6E91" w:rsidP="0043645E">
            <w:pPr>
              <w:snapToGrid w:val="0"/>
            </w:pPr>
            <w:r>
              <w:rPr>
                <w:rFonts w:hint="eastAsia"/>
              </w:rPr>
              <w:t>７　　こどもの権利、子育て支援・少子化対策、母子保健施策</w:t>
            </w:r>
          </w:p>
          <w:p w14:paraId="1B7697D6" w14:textId="77777777" w:rsidR="00EE6E91" w:rsidRDefault="00EE6E91" w:rsidP="0043645E">
            <w:pPr>
              <w:snapToGrid w:val="0"/>
            </w:pPr>
            <w:r>
              <w:rPr>
                <w:rFonts w:hint="eastAsia"/>
              </w:rPr>
              <w:t>８　　障害児・者と福祉、障害者総合支援法</w:t>
            </w:r>
          </w:p>
          <w:p w14:paraId="2FAB9AE6" w14:textId="77777777" w:rsidR="00EE6E91" w:rsidRDefault="00EE6E91" w:rsidP="0043645E">
            <w:pPr>
              <w:snapToGrid w:val="0"/>
            </w:pPr>
            <w:r>
              <w:rPr>
                <w:rFonts w:hint="eastAsia"/>
              </w:rPr>
              <w:t>９　　高齢者保健福祉、介護保険、高齢者福祉の課題</w:t>
            </w:r>
          </w:p>
          <w:p w14:paraId="65623F32" w14:textId="77777777" w:rsidR="00EE6E91" w:rsidRDefault="00EE6E91" w:rsidP="0043645E">
            <w:pPr>
              <w:snapToGrid w:val="0"/>
            </w:pPr>
            <w:r>
              <w:rPr>
                <w:rFonts w:hint="eastAsia"/>
              </w:rPr>
              <w:t>10　　公的扶助、生活保護の種類・範囲・方法、生活困窮者対策</w:t>
            </w:r>
          </w:p>
          <w:p w14:paraId="051F529C" w14:textId="77777777" w:rsidR="00EE6E91" w:rsidRDefault="00EE6E91" w:rsidP="0043645E">
            <w:pPr>
              <w:snapToGrid w:val="0"/>
            </w:pPr>
            <w:r>
              <w:rPr>
                <w:rFonts w:hint="eastAsia"/>
              </w:rPr>
              <w:t>11　　年金制度のしくみ、医療保険のしくみ</w:t>
            </w:r>
          </w:p>
          <w:p w14:paraId="1DB0DE4D" w14:textId="77777777" w:rsidR="00EE6E91" w:rsidRDefault="00EE6E91" w:rsidP="0043645E">
            <w:pPr>
              <w:snapToGrid w:val="0"/>
            </w:pPr>
            <w:r>
              <w:rPr>
                <w:rFonts w:hint="eastAsia"/>
              </w:rPr>
              <w:t>12　　介護保険のしくみ、雇用保険のしくみ、労災保険のしくみ</w:t>
            </w:r>
          </w:p>
          <w:p w14:paraId="254CE938" w14:textId="77777777" w:rsidR="00EE6E91" w:rsidRDefault="00EE6E91" w:rsidP="0043645E">
            <w:pPr>
              <w:snapToGrid w:val="0"/>
            </w:pPr>
            <w:r>
              <w:rPr>
                <w:rFonts w:hint="eastAsia"/>
              </w:rPr>
              <w:t>13　　社会保険制度復習テスト・国家試験問題</w:t>
            </w:r>
          </w:p>
          <w:p w14:paraId="129BDA7F" w14:textId="77777777" w:rsidR="00EE6E91" w:rsidRDefault="00EE6E91" w:rsidP="0043645E">
            <w:pPr>
              <w:snapToGrid w:val="0"/>
            </w:pPr>
            <w:r>
              <w:rPr>
                <w:rFonts w:hint="eastAsia"/>
              </w:rPr>
              <w:t xml:space="preserve">　　　生活と福祉</w:t>
            </w:r>
          </w:p>
          <w:p w14:paraId="0019E2C1" w14:textId="77777777" w:rsidR="00EE6E91" w:rsidRDefault="00EE6E91" w:rsidP="0043645E">
            <w:pPr>
              <w:snapToGrid w:val="0"/>
            </w:pPr>
            <w:r>
              <w:rPr>
                <w:rFonts w:hint="eastAsia"/>
              </w:rPr>
              <w:t>14　　テスト前の演習</w:t>
            </w:r>
          </w:p>
          <w:p w14:paraId="7C1CA475" w14:textId="77777777" w:rsidR="00EE6E91" w:rsidRDefault="00EE6E91" w:rsidP="0043645E">
            <w:pPr>
              <w:snapToGrid w:val="0"/>
            </w:pPr>
            <w:r>
              <w:rPr>
                <w:rFonts w:hint="eastAsia"/>
              </w:rPr>
              <w:t>15　　終講試験</w:t>
            </w:r>
          </w:p>
        </w:tc>
      </w:tr>
      <w:tr w:rsidR="00EE6E91" w14:paraId="1E4551C0" w14:textId="77777777" w:rsidTr="0043645E">
        <w:tc>
          <w:tcPr>
            <w:tcW w:w="2376" w:type="dxa"/>
            <w:tcBorders>
              <w:top w:val="dotted" w:sz="4" w:space="0" w:color="auto"/>
              <w:bottom w:val="dotted" w:sz="4" w:space="0" w:color="auto"/>
            </w:tcBorders>
            <w:shd w:val="pct5" w:color="auto" w:fill="FFFFFF" w:themeFill="background1"/>
          </w:tcPr>
          <w:p w14:paraId="6E7F280D"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1F3062A7" w14:textId="77777777" w:rsidR="00EE6E91" w:rsidRDefault="00EE6E91" w:rsidP="0043645E">
            <w:pPr>
              <w:snapToGrid w:val="0"/>
            </w:pPr>
          </w:p>
        </w:tc>
      </w:tr>
      <w:tr w:rsidR="00EE6E91" w14:paraId="4439C1D6" w14:textId="77777777" w:rsidTr="0043645E">
        <w:tc>
          <w:tcPr>
            <w:tcW w:w="2376" w:type="dxa"/>
            <w:tcBorders>
              <w:top w:val="dotted" w:sz="4" w:space="0" w:color="auto"/>
              <w:bottom w:val="dotted" w:sz="4" w:space="0" w:color="auto"/>
            </w:tcBorders>
            <w:shd w:val="pct5" w:color="auto" w:fill="FFFFFF" w:themeFill="background1"/>
          </w:tcPr>
          <w:p w14:paraId="645DE540"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0130B26D" w14:textId="77777777" w:rsidR="00EE6E91" w:rsidRDefault="00EE6E91" w:rsidP="0043645E">
            <w:pPr>
              <w:snapToGrid w:val="0"/>
            </w:pPr>
          </w:p>
        </w:tc>
      </w:tr>
      <w:tr w:rsidR="00EE6E91" w14:paraId="474F1734" w14:textId="77777777" w:rsidTr="0043645E">
        <w:tc>
          <w:tcPr>
            <w:tcW w:w="2376" w:type="dxa"/>
            <w:tcBorders>
              <w:top w:val="dotted" w:sz="4" w:space="0" w:color="auto"/>
              <w:bottom w:val="dotted" w:sz="4" w:space="0" w:color="auto"/>
            </w:tcBorders>
            <w:shd w:val="pct5" w:color="auto" w:fill="FFFFFF" w:themeFill="background1"/>
          </w:tcPr>
          <w:p w14:paraId="76CDF818"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56B3B5B7" w14:textId="77777777" w:rsidR="00EE6E91" w:rsidRDefault="00EE6E91" w:rsidP="0043645E">
            <w:r>
              <w:rPr>
                <w:rFonts w:hint="eastAsia"/>
              </w:rPr>
              <w:t>終講試験</w:t>
            </w:r>
          </w:p>
        </w:tc>
      </w:tr>
      <w:tr w:rsidR="00EE6E91" w:rsidRPr="005130C9" w14:paraId="1438DB31" w14:textId="77777777" w:rsidTr="0043645E">
        <w:tc>
          <w:tcPr>
            <w:tcW w:w="2376" w:type="dxa"/>
            <w:tcBorders>
              <w:top w:val="dotted" w:sz="4" w:space="0" w:color="auto"/>
              <w:bottom w:val="dotted" w:sz="4" w:space="0" w:color="auto"/>
            </w:tcBorders>
            <w:shd w:val="pct5" w:color="auto" w:fill="FFFFFF" w:themeFill="background1"/>
          </w:tcPr>
          <w:p w14:paraId="403A0B0B"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0DC68715" w14:textId="77777777" w:rsidR="00EE6E91" w:rsidRPr="005130C9" w:rsidRDefault="00EE6E91" w:rsidP="0043645E">
            <w:r>
              <w:rPr>
                <w:rFonts w:hint="eastAsia"/>
              </w:rPr>
              <w:t>社会福祉と社会保障（メディカ出版）</w:t>
            </w:r>
          </w:p>
        </w:tc>
      </w:tr>
      <w:tr w:rsidR="00EE6E91" w14:paraId="0AA948D5" w14:textId="77777777" w:rsidTr="0043645E">
        <w:tc>
          <w:tcPr>
            <w:tcW w:w="2376" w:type="dxa"/>
            <w:vMerge w:val="restart"/>
            <w:tcBorders>
              <w:top w:val="dotted" w:sz="4" w:space="0" w:color="auto"/>
            </w:tcBorders>
            <w:shd w:val="pct5" w:color="auto" w:fill="FFFFFF" w:themeFill="background1"/>
          </w:tcPr>
          <w:p w14:paraId="643DA0DE"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2B515C16"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686912" behindDoc="0" locked="0" layoutInCell="1" allowOverlap="1" wp14:anchorId="2CDA3C2A" wp14:editId="4B42DC1E">
                      <wp:simplePos x="0" y="0"/>
                      <wp:positionH relativeFrom="column">
                        <wp:posOffset>12065</wp:posOffset>
                      </wp:positionH>
                      <wp:positionV relativeFrom="paragraph">
                        <wp:posOffset>-5715</wp:posOffset>
                      </wp:positionV>
                      <wp:extent cx="190500" cy="213360"/>
                      <wp:effectExtent l="0" t="0" r="19050" b="15240"/>
                      <wp:wrapNone/>
                      <wp:docPr id="30" name="楕円 30"/>
                      <wp:cNvGraphicFramePr/>
                      <a:graphic xmlns:a="http://schemas.openxmlformats.org/drawingml/2006/main">
                        <a:graphicData uri="http://schemas.microsoft.com/office/word/2010/wordprocessingShape">
                          <wps:wsp>
                            <wps:cNvSpPr/>
                            <wps:spPr>
                              <a:xfrm>
                                <a:off x="0" y="0"/>
                                <a:ext cx="19050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4A6076" id="楕円 30" o:spid="_x0000_s1026" style="position:absolute;left:0;text-align:left;margin-left:.95pt;margin-top:-.45pt;width:15pt;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6B467FFF" w14:textId="77777777" w:rsidR="00EE6E91" w:rsidRDefault="00EE6E91" w:rsidP="0043645E">
            <w:pPr>
              <w:snapToGrid w:val="0"/>
            </w:pPr>
          </w:p>
        </w:tc>
      </w:tr>
      <w:tr w:rsidR="00EE6E91" w14:paraId="657D2F76" w14:textId="77777777" w:rsidTr="0043645E">
        <w:tc>
          <w:tcPr>
            <w:tcW w:w="2376" w:type="dxa"/>
            <w:vMerge/>
            <w:tcBorders>
              <w:bottom w:val="dotted" w:sz="4" w:space="0" w:color="auto"/>
            </w:tcBorders>
            <w:shd w:val="pct5" w:color="auto" w:fill="FFFFFF" w:themeFill="background1"/>
          </w:tcPr>
          <w:p w14:paraId="1B5BDC23"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2E18EC81"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0D35D6C6" w14:textId="77777777" w:rsidR="00EE6E91" w:rsidRDefault="00EE6E91" w:rsidP="0043645E">
            <w:pPr>
              <w:snapToGrid w:val="0"/>
            </w:pPr>
            <w:r>
              <w:rPr>
                <w:rFonts w:hint="eastAsia"/>
              </w:rPr>
              <w:t>社会福祉士</w:t>
            </w:r>
          </w:p>
        </w:tc>
      </w:tr>
      <w:tr w:rsidR="00EE6E91" w14:paraId="30B8E889" w14:textId="77777777" w:rsidTr="0043645E">
        <w:tc>
          <w:tcPr>
            <w:tcW w:w="2376" w:type="dxa"/>
            <w:tcBorders>
              <w:top w:val="dotted" w:sz="4" w:space="0" w:color="auto"/>
            </w:tcBorders>
            <w:shd w:val="pct5" w:color="auto" w:fill="FFFFFF" w:themeFill="background1"/>
          </w:tcPr>
          <w:p w14:paraId="0E92B14A" w14:textId="77777777" w:rsidR="00EE6E91" w:rsidRPr="00F1307F" w:rsidRDefault="00EE6E91" w:rsidP="0043645E">
            <w:pPr>
              <w:snapToGrid w:val="0"/>
            </w:pPr>
            <w:r w:rsidRPr="00F1307F">
              <w:rPr>
                <w:rFonts w:hint="eastAsia"/>
              </w:rPr>
              <w:t>実務経験をいかした</w:t>
            </w:r>
          </w:p>
          <w:p w14:paraId="2CA81B2E"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48278F7F" w14:textId="77777777" w:rsidR="00EE6E91" w:rsidRDefault="00EE6E91" w:rsidP="0043645E">
            <w:pPr>
              <w:snapToGrid w:val="0"/>
            </w:pPr>
            <w:r w:rsidRPr="00CB699C">
              <w:rPr>
                <w:rFonts w:ascii="ＭＳ 明朝" w:hAnsi="ＭＳ 明朝" w:hint="eastAsia"/>
              </w:rPr>
              <w:t>精神保健福祉士</w:t>
            </w:r>
            <w:r>
              <w:rPr>
                <w:rFonts w:ascii="ＭＳ 明朝" w:hAnsi="ＭＳ 明朝" w:hint="eastAsia"/>
              </w:rPr>
              <w:t>、相談支援専門員</w:t>
            </w:r>
            <w:r w:rsidRPr="00CB699C">
              <w:rPr>
                <w:rFonts w:ascii="ＭＳ 明朝" w:hAnsi="ＭＳ 明朝" w:hint="eastAsia"/>
              </w:rPr>
              <w:t>としての経験を活かし、人が地域社会で生活するためのサポートシステムと活動の実際を授業する</w:t>
            </w:r>
          </w:p>
        </w:tc>
      </w:tr>
    </w:tbl>
    <w:p w14:paraId="40BD8ABD" w14:textId="77777777" w:rsidR="00EE6E91" w:rsidRDefault="00EE6E91" w:rsidP="00EE6E91">
      <w:pPr>
        <w:widowControl/>
        <w:jc w:val="left"/>
      </w:pPr>
      <w:r>
        <w:br w:type="page"/>
      </w:r>
    </w:p>
    <w:tbl>
      <w:tblPr>
        <w:tblStyle w:val="a3"/>
        <w:tblW w:w="0" w:type="auto"/>
        <w:tblLook w:val="04A0" w:firstRow="1" w:lastRow="0" w:firstColumn="1" w:lastColumn="0" w:noHBand="0" w:noVBand="1"/>
      </w:tblPr>
      <w:tblGrid>
        <w:gridCol w:w="2376"/>
        <w:gridCol w:w="993"/>
        <w:gridCol w:w="5899"/>
      </w:tblGrid>
      <w:tr w:rsidR="00EE6E91" w:rsidRPr="000D3ED4" w14:paraId="1326581C" w14:textId="77777777" w:rsidTr="0043645E">
        <w:tc>
          <w:tcPr>
            <w:tcW w:w="2376" w:type="dxa"/>
            <w:tcBorders>
              <w:bottom w:val="dotted" w:sz="4" w:space="0" w:color="auto"/>
            </w:tcBorders>
            <w:shd w:val="pct5" w:color="auto" w:fill="FFFFFF" w:themeFill="background1"/>
          </w:tcPr>
          <w:p w14:paraId="42804CA0"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4F087968" w14:textId="77777777" w:rsidR="00EE6E91" w:rsidRPr="003723DB" w:rsidRDefault="00EE6E91" w:rsidP="0043645E">
            <w:pPr>
              <w:snapToGrid w:val="0"/>
              <w:rPr>
                <w:b/>
                <w:bCs/>
                <w:sz w:val="22"/>
              </w:rPr>
            </w:pPr>
            <w:r w:rsidRPr="003723DB">
              <w:rPr>
                <w:rFonts w:hint="eastAsia"/>
                <w:b/>
                <w:bCs/>
                <w:sz w:val="24"/>
              </w:rPr>
              <w:t>関係法規</w:t>
            </w:r>
          </w:p>
        </w:tc>
      </w:tr>
      <w:tr w:rsidR="00EE6E91" w:rsidRPr="000D332D" w14:paraId="70CE18D7" w14:textId="77777777" w:rsidTr="0043645E">
        <w:tc>
          <w:tcPr>
            <w:tcW w:w="2376" w:type="dxa"/>
            <w:tcBorders>
              <w:top w:val="dotted" w:sz="4" w:space="0" w:color="auto"/>
              <w:bottom w:val="dotted" w:sz="4" w:space="0" w:color="auto"/>
            </w:tcBorders>
            <w:shd w:val="pct5" w:color="auto" w:fill="FFFFFF" w:themeFill="background1"/>
          </w:tcPr>
          <w:p w14:paraId="410EEF08"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74F4DCF8" w14:textId="77777777" w:rsidR="00EE6E91" w:rsidRPr="000D332D" w:rsidRDefault="00EE6E91" w:rsidP="0043645E">
            <w:pPr>
              <w:snapToGrid w:val="0"/>
              <w:rPr>
                <w:sz w:val="22"/>
              </w:rPr>
            </w:pPr>
            <w:r>
              <w:rPr>
                <w:rFonts w:hint="eastAsia"/>
                <w:sz w:val="22"/>
              </w:rPr>
              <w:t>２年後期</w:t>
            </w:r>
          </w:p>
        </w:tc>
      </w:tr>
      <w:tr w:rsidR="00EE6E91" w14:paraId="5AAEFBBD" w14:textId="77777777" w:rsidTr="0043645E">
        <w:tc>
          <w:tcPr>
            <w:tcW w:w="2376" w:type="dxa"/>
            <w:tcBorders>
              <w:top w:val="dotted" w:sz="4" w:space="0" w:color="auto"/>
              <w:bottom w:val="dotted" w:sz="4" w:space="0" w:color="auto"/>
            </w:tcBorders>
            <w:shd w:val="pct5" w:color="auto" w:fill="FFFFFF" w:themeFill="background1"/>
          </w:tcPr>
          <w:p w14:paraId="2D9BEEF6"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522B1AC6" w14:textId="77777777" w:rsidR="00EE6E91" w:rsidRDefault="00EE6E91" w:rsidP="0043645E">
            <w:pPr>
              <w:snapToGrid w:val="0"/>
            </w:pPr>
            <w:r>
              <w:rPr>
                <w:rFonts w:hint="eastAsia"/>
              </w:rPr>
              <w:t>15時間/8回</w:t>
            </w:r>
          </w:p>
        </w:tc>
      </w:tr>
      <w:tr w:rsidR="00EE6E91" w14:paraId="6F559531" w14:textId="77777777" w:rsidTr="0043645E">
        <w:tc>
          <w:tcPr>
            <w:tcW w:w="2376" w:type="dxa"/>
            <w:tcBorders>
              <w:top w:val="dotted" w:sz="4" w:space="0" w:color="auto"/>
              <w:bottom w:val="dotted" w:sz="4" w:space="0" w:color="auto"/>
            </w:tcBorders>
            <w:shd w:val="pct5" w:color="auto" w:fill="FFFFFF" w:themeFill="background1"/>
          </w:tcPr>
          <w:p w14:paraId="05FC6B63"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3FB073C1" w14:textId="77777777" w:rsidR="00EE6E91" w:rsidRDefault="00EE6E91" w:rsidP="0043645E">
            <w:pPr>
              <w:snapToGrid w:val="0"/>
            </w:pPr>
            <w:r>
              <w:rPr>
                <w:rFonts w:hint="eastAsia"/>
              </w:rPr>
              <w:t>仁科　昌久</w:t>
            </w:r>
          </w:p>
        </w:tc>
      </w:tr>
      <w:tr w:rsidR="00EE6E91" w14:paraId="60DE12AB" w14:textId="77777777" w:rsidTr="0043645E">
        <w:tc>
          <w:tcPr>
            <w:tcW w:w="2376" w:type="dxa"/>
            <w:tcBorders>
              <w:top w:val="dotted" w:sz="4" w:space="0" w:color="auto"/>
              <w:bottom w:val="dotted" w:sz="4" w:space="0" w:color="auto"/>
            </w:tcBorders>
            <w:shd w:val="pct5" w:color="auto" w:fill="FFFFFF" w:themeFill="background1"/>
          </w:tcPr>
          <w:p w14:paraId="41497016"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395DDC6D" w14:textId="77777777" w:rsidR="00EE6E91" w:rsidRDefault="00EE6E91" w:rsidP="0043645E">
            <w:pPr>
              <w:snapToGrid w:val="0"/>
            </w:pPr>
            <w:r>
              <w:rPr>
                <w:rFonts w:hint="eastAsia"/>
              </w:rPr>
              <w:t>講義</w:t>
            </w:r>
          </w:p>
        </w:tc>
      </w:tr>
      <w:tr w:rsidR="00EE6E91" w:rsidRPr="00906051" w14:paraId="268507A4" w14:textId="77777777" w:rsidTr="0043645E">
        <w:tc>
          <w:tcPr>
            <w:tcW w:w="2376" w:type="dxa"/>
            <w:tcBorders>
              <w:top w:val="dotted" w:sz="4" w:space="0" w:color="auto"/>
              <w:bottom w:val="dotted" w:sz="4" w:space="0" w:color="auto"/>
            </w:tcBorders>
            <w:shd w:val="pct5" w:color="auto" w:fill="FFFFFF" w:themeFill="background1"/>
            <w:vAlign w:val="center"/>
          </w:tcPr>
          <w:p w14:paraId="427F187E" w14:textId="77777777" w:rsidR="00EE6E91" w:rsidRPr="00F1307F" w:rsidRDefault="00EE6E91" w:rsidP="0043645E">
            <w:pPr>
              <w:pStyle w:val="a4"/>
              <w:rPr>
                <w:bCs/>
              </w:rPr>
            </w:pPr>
            <w:r w:rsidRPr="00F1307F">
              <w:rPr>
                <w:bCs/>
              </w:rPr>
              <w:t>科目のねらい</w:t>
            </w:r>
          </w:p>
          <w:p w14:paraId="20DB629B"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1B629D11" w14:textId="77777777" w:rsidR="00EE6E91" w:rsidRDefault="00EE6E91" w:rsidP="0043645E">
            <w:pPr>
              <w:pStyle w:val="a4"/>
              <w:ind w:left="420" w:hangingChars="200" w:hanging="420"/>
            </w:pPr>
            <w:r>
              <w:rPr>
                <w:rFonts w:hint="eastAsia"/>
              </w:rPr>
              <w:t>１．看護師の職責を正しく遂行するために、関係法規の理解が必要であることを認識する</w:t>
            </w:r>
          </w:p>
          <w:p w14:paraId="313056F7" w14:textId="77777777" w:rsidR="00EE6E91" w:rsidRPr="00906051" w:rsidRDefault="00EE6E91" w:rsidP="0043645E">
            <w:pPr>
              <w:pStyle w:val="a4"/>
            </w:pPr>
            <w:r>
              <w:rPr>
                <w:rFonts w:hint="eastAsia"/>
              </w:rPr>
              <w:t>２．看護にとって重要な衛生法規、福祉法規について学習する</w:t>
            </w:r>
          </w:p>
        </w:tc>
      </w:tr>
      <w:tr w:rsidR="00EE6E91" w14:paraId="7955870E" w14:textId="77777777" w:rsidTr="0043645E">
        <w:tc>
          <w:tcPr>
            <w:tcW w:w="2376" w:type="dxa"/>
            <w:tcBorders>
              <w:top w:val="dotted" w:sz="4" w:space="0" w:color="auto"/>
              <w:bottom w:val="dotted" w:sz="4" w:space="0" w:color="auto"/>
            </w:tcBorders>
            <w:shd w:val="pct5" w:color="auto" w:fill="FFFFFF" w:themeFill="background1"/>
          </w:tcPr>
          <w:p w14:paraId="5882E41C"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3075F597" w14:textId="77777777" w:rsidR="00EE6E91" w:rsidRDefault="00EE6E91" w:rsidP="0043645E">
            <w:pPr>
              <w:snapToGrid w:val="0"/>
            </w:pPr>
            <w:r>
              <w:rPr>
                <w:rFonts w:hint="eastAsia"/>
              </w:rPr>
              <w:t>１　　関係法規のイントロダクション、労働基準法①</w:t>
            </w:r>
          </w:p>
          <w:p w14:paraId="385B7F84" w14:textId="77777777" w:rsidR="00EE6E91" w:rsidRDefault="00EE6E91" w:rsidP="0043645E">
            <w:pPr>
              <w:snapToGrid w:val="0"/>
            </w:pPr>
            <w:r>
              <w:rPr>
                <w:rFonts w:hint="eastAsia"/>
              </w:rPr>
              <w:t>２　　労働基準法②、労働安全衛生法①</w:t>
            </w:r>
          </w:p>
          <w:p w14:paraId="2937C6BE" w14:textId="77777777" w:rsidR="00EE6E91" w:rsidRDefault="00EE6E91" w:rsidP="0043645E">
            <w:pPr>
              <w:snapToGrid w:val="0"/>
            </w:pPr>
            <w:r>
              <w:rPr>
                <w:rFonts w:hint="eastAsia"/>
              </w:rPr>
              <w:t>３　　労働安全衛生法②、産業医、安全委員会、衛生委員会</w:t>
            </w:r>
          </w:p>
          <w:p w14:paraId="5BD02E0E" w14:textId="77777777" w:rsidR="00EE6E91" w:rsidRDefault="00EE6E91" w:rsidP="0043645E">
            <w:pPr>
              <w:snapToGrid w:val="0"/>
            </w:pPr>
            <w:r>
              <w:rPr>
                <w:rFonts w:hint="eastAsia"/>
              </w:rPr>
              <w:t>４　　安全衛生委員会、職業性悪性腫瘍の原因について</w:t>
            </w:r>
          </w:p>
          <w:p w14:paraId="5C83B06B" w14:textId="77777777" w:rsidR="00EE6E91" w:rsidRDefault="00EE6E91" w:rsidP="0043645E">
            <w:pPr>
              <w:snapToGrid w:val="0"/>
            </w:pPr>
            <w:r>
              <w:rPr>
                <w:rFonts w:hint="eastAsia"/>
              </w:rPr>
              <w:t xml:space="preserve">５　　労働者災害補償保険法、男女雇用機会均等法、公害健康被害補償　</w:t>
            </w:r>
          </w:p>
          <w:p w14:paraId="4313D0D6" w14:textId="77777777" w:rsidR="00EE6E91" w:rsidRDefault="00EE6E91" w:rsidP="0043645E">
            <w:pPr>
              <w:snapToGrid w:val="0"/>
            </w:pPr>
            <w:r>
              <w:rPr>
                <w:rFonts w:hint="eastAsia"/>
              </w:rPr>
              <w:t xml:space="preserve">　　　法</w:t>
            </w:r>
          </w:p>
          <w:p w14:paraId="6A3F8505" w14:textId="77777777" w:rsidR="00EE6E91" w:rsidRDefault="00EE6E91" w:rsidP="0043645E">
            <w:pPr>
              <w:snapToGrid w:val="0"/>
            </w:pPr>
            <w:r>
              <w:rPr>
                <w:rFonts w:hint="eastAsia"/>
              </w:rPr>
              <w:t>６　　環境基本法、廃棄物処理法、感染症法、検疫法</w:t>
            </w:r>
          </w:p>
          <w:p w14:paraId="21DF0482" w14:textId="77777777" w:rsidR="00EE6E91" w:rsidRDefault="00EE6E91" w:rsidP="0043645E">
            <w:pPr>
              <w:snapToGrid w:val="0"/>
            </w:pPr>
            <w:r>
              <w:rPr>
                <w:rFonts w:hint="eastAsia"/>
              </w:rPr>
              <w:t>７　　上水道法、下水道法、食品衛生法、国際条約</w:t>
            </w:r>
          </w:p>
          <w:p w14:paraId="03BCB417" w14:textId="77777777" w:rsidR="00EE6E91" w:rsidRDefault="00EE6E91" w:rsidP="0043645E">
            <w:pPr>
              <w:snapToGrid w:val="0"/>
            </w:pPr>
            <w:r>
              <w:rPr>
                <w:rFonts w:hint="eastAsia"/>
              </w:rPr>
              <w:t>８　　終講試験</w:t>
            </w:r>
          </w:p>
        </w:tc>
      </w:tr>
      <w:tr w:rsidR="00EE6E91" w14:paraId="25119D21" w14:textId="77777777" w:rsidTr="0043645E">
        <w:tc>
          <w:tcPr>
            <w:tcW w:w="2376" w:type="dxa"/>
            <w:tcBorders>
              <w:top w:val="dotted" w:sz="4" w:space="0" w:color="auto"/>
              <w:bottom w:val="dotted" w:sz="4" w:space="0" w:color="auto"/>
            </w:tcBorders>
            <w:shd w:val="pct5" w:color="auto" w:fill="FFFFFF" w:themeFill="background1"/>
          </w:tcPr>
          <w:p w14:paraId="612B26D6"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4F7DB83B" w14:textId="77777777" w:rsidR="00EE6E91" w:rsidRDefault="00EE6E91" w:rsidP="0043645E">
            <w:pPr>
              <w:snapToGrid w:val="0"/>
            </w:pPr>
          </w:p>
        </w:tc>
      </w:tr>
      <w:tr w:rsidR="00EE6E91" w14:paraId="19749FB4" w14:textId="77777777" w:rsidTr="0043645E">
        <w:tc>
          <w:tcPr>
            <w:tcW w:w="2376" w:type="dxa"/>
            <w:tcBorders>
              <w:top w:val="dotted" w:sz="4" w:space="0" w:color="auto"/>
              <w:bottom w:val="dotted" w:sz="4" w:space="0" w:color="auto"/>
            </w:tcBorders>
            <w:shd w:val="pct5" w:color="auto" w:fill="FFFFFF" w:themeFill="background1"/>
          </w:tcPr>
          <w:p w14:paraId="2FC5D1D5"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530F9FDC" w14:textId="77777777" w:rsidR="00EE6E91" w:rsidRDefault="00EE6E91" w:rsidP="0043645E">
            <w:pPr>
              <w:snapToGrid w:val="0"/>
            </w:pPr>
          </w:p>
        </w:tc>
      </w:tr>
      <w:tr w:rsidR="00EE6E91" w14:paraId="0BEB3904" w14:textId="77777777" w:rsidTr="0043645E">
        <w:tc>
          <w:tcPr>
            <w:tcW w:w="2376" w:type="dxa"/>
            <w:tcBorders>
              <w:top w:val="dotted" w:sz="4" w:space="0" w:color="auto"/>
              <w:bottom w:val="dotted" w:sz="4" w:space="0" w:color="auto"/>
            </w:tcBorders>
            <w:shd w:val="pct5" w:color="auto" w:fill="FFFFFF" w:themeFill="background1"/>
          </w:tcPr>
          <w:p w14:paraId="2A1F7BA2"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14D6B505" w14:textId="77777777" w:rsidR="00EE6E91" w:rsidRDefault="00EE6E91" w:rsidP="0043645E">
            <w:r>
              <w:rPr>
                <w:rFonts w:hint="eastAsia"/>
              </w:rPr>
              <w:t>終講試験</w:t>
            </w:r>
          </w:p>
        </w:tc>
      </w:tr>
      <w:tr w:rsidR="00EE6E91" w:rsidRPr="005130C9" w14:paraId="403895D7" w14:textId="77777777" w:rsidTr="0043645E">
        <w:tc>
          <w:tcPr>
            <w:tcW w:w="2376" w:type="dxa"/>
            <w:tcBorders>
              <w:top w:val="dotted" w:sz="4" w:space="0" w:color="auto"/>
              <w:bottom w:val="dotted" w:sz="4" w:space="0" w:color="auto"/>
            </w:tcBorders>
            <w:shd w:val="pct5" w:color="auto" w:fill="FFFFFF" w:themeFill="background1"/>
          </w:tcPr>
          <w:p w14:paraId="59F70AC5"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756509DF" w14:textId="77777777" w:rsidR="00EE6E91" w:rsidRPr="005130C9" w:rsidRDefault="00EE6E91" w:rsidP="0043645E">
            <w:r>
              <w:rPr>
                <w:rFonts w:hint="eastAsia"/>
              </w:rPr>
              <w:t>看護関係法令（医学書院）</w:t>
            </w:r>
          </w:p>
        </w:tc>
      </w:tr>
      <w:tr w:rsidR="00EE6E91" w14:paraId="0E067AEB" w14:textId="77777777" w:rsidTr="0043645E">
        <w:tc>
          <w:tcPr>
            <w:tcW w:w="2376" w:type="dxa"/>
            <w:vMerge w:val="restart"/>
            <w:tcBorders>
              <w:top w:val="dotted" w:sz="4" w:space="0" w:color="auto"/>
            </w:tcBorders>
            <w:shd w:val="pct5" w:color="auto" w:fill="FFFFFF" w:themeFill="background1"/>
          </w:tcPr>
          <w:p w14:paraId="55D92D40"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07A9C96B"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687936" behindDoc="0" locked="0" layoutInCell="1" allowOverlap="1" wp14:anchorId="5F0341F7" wp14:editId="1B067D1F">
                      <wp:simplePos x="0" y="0"/>
                      <wp:positionH relativeFrom="column">
                        <wp:posOffset>27305</wp:posOffset>
                      </wp:positionH>
                      <wp:positionV relativeFrom="paragraph">
                        <wp:posOffset>13335</wp:posOffset>
                      </wp:positionV>
                      <wp:extent cx="190500" cy="213360"/>
                      <wp:effectExtent l="0" t="0" r="19050" b="15240"/>
                      <wp:wrapNone/>
                      <wp:docPr id="31" name="楕円 31"/>
                      <wp:cNvGraphicFramePr/>
                      <a:graphic xmlns:a="http://schemas.openxmlformats.org/drawingml/2006/main">
                        <a:graphicData uri="http://schemas.microsoft.com/office/word/2010/wordprocessingShape">
                          <wps:wsp>
                            <wps:cNvSpPr/>
                            <wps:spPr>
                              <a:xfrm>
                                <a:off x="0" y="0"/>
                                <a:ext cx="19050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4B0ABB" id="楕円 31" o:spid="_x0000_s1026" style="position:absolute;left:0;text-align:left;margin-left:2.15pt;margin-top:1.05pt;width:15pt;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17A0C732" w14:textId="77777777" w:rsidR="00EE6E91" w:rsidRDefault="00EE6E91" w:rsidP="0043645E">
            <w:pPr>
              <w:snapToGrid w:val="0"/>
            </w:pPr>
          </w:p>
        </w:tc>
      </w:tr>
      <w:tr w:rsidR="00EE6E91" w14:paraId="5DD2B32D" w14:textId="77777777" w:rsidTr="0043645E">
        <w:tc>
          <w:tcPr>
            <w:tcW w:w="2376" w:type="dxa"/>
            <w:vMerge/>
            <w:tcBorders>
              <w:bottom w:val="dotted" w:sz="4" w:space="0" w:color="auto"/>
            </w:tcBorders>
            <w:shd w:val="pct5" w:color="auto" w:fill="FFFFFF" w:themeFill="background1"/>
          </w:tcPr>
          <w:p w14:paraId="29A6543A"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6CF9FA27"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4CFE9624" w14:textId="77777777" w:rsidR="00EE6E91" w:rsidRDefault="00EE6E91" w:rsidP="0043645E">
            <w:pPr>
              <w:snapToGrid w:val="0"/>
            </w:pPr>
            <w:r>
              <w:rPr>
                <w:rFonts w:hint="eastAsia"/>
              </w:rPr>
              <w:t>医師</w:t>
            </w:r>
          </w:p>
        </w:tc>
      </w:tr>
      <w:tr w:rsidR="00EE6E91" w14:paraId="40989974" w14:textId="77777777" w:rsidTr="0043645E">
        <w:tc>
          <w:tcPr>
            <w:tcW w:w="2376" w:type="dxa"/>
            <w:tcBorders>
              <w:top w:val="dotted" w:sz="4" w:space="0" w:color="auto"/>
            </w:tcBorders>
            <w:shd w:val="pct5" w:color="auto" w:fill="FFFFFF" w:themeFill="background1"/>
          </w:tcPr>
          <w:p w14:paraId="7730A5DA" w14:textId="77777777" w:rsidR="00EE6E91" w:rsidRPr="00F1307F" w:rsidRDefault="00EE6E91" w:rsidP="0043645E">
            <w:pPr>
              <w:snapToGrid w:val="0"/>
            </w:pPr>
            <w:r w:rsidRPr="00F1307F">
              <w:rPr>
                <w:rFonts w:hint="eastAsia"/>
              </w:rPr>
              <w:t>実務経験をいかした</w:t>
            </w:r>
          </w:p>
          <w:p w14:paraId="20579A9A"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5BD2C9E7" w14:textId="77777777" w:rsidR="00EE6E91" w:rsidRDefault="00EE6E91" w:rsidP="0043645E">
            <w:pPr>
              <w:snapToGrid w:val="0"/>
            </w:pPr>
          </w:p>
        </w:tc>
      </w:tr>
    </w:tbl>
    <w:p w14:paraId="3943DE9E" w14:textId="77777777" w:rsidR="00EE6E91" w:rsidRPr="00527E17" w:rsidRDefault="00EE6E91" w:rsidP="00EE6E91">
      <w:pPr>
        <w:snapToGrid w:val="0"/>
      </w:pPr>
    </w:p>
    <w:p w14:paraId="6F2ECB90" w14:textId="4990DFF2" w:rsidR="00EE6E91" w:rsidRDefault="00EE6E91" w:rsidP="000D332D">
      <w:pPr>
        <w:snapToGrid w:val="0"/>
      </w:pPr>
    </w:p>
    <w:p w14:paraId="55EC2014" w14:textId="5E977EF3" w:rsidR="00EE6E91" w:rsidRDefault="00EE6E91" w:rsidP="000D332D">
      <w:pPr>
        <w:snapToGrid w:val="0"/>
      </w:pPr>
    </w:p>
    <w:p w14:paraId="74EE0864" w14:textId="6AC4D58B" w:rsidR="00EE6E91" w:rsidRDefault="00EE6E91" w:rsidP="000D332D">
      <w:pPr>
        <w:snapToGrid w:val="0"/>
      </w:pPr>
    </w:p>
    <w:p w14:paraId="1C412105" w14:textId="099C8979" w:rsidR="00EE6E91" w:rsidRDefault="00EE6E91" w:rsidP="000D332D">
      <w:pPr>
        <w:snapToGrid w:val="0"/>
      </w:pPr>
    </w:p>
    <w:p w14:paraId="55529377" w14:textId="5BF01206" w:rsidR="00EE6E91" w:rsidRDefault="00EE6E91" w:rsidP="000D332D">
      <w:pPr>
        <w:snapToGrid w:val="0"/>
      </w:pPr>
    </w:p>
    <w:p w14:paraId="23F04932" w14:textId="5434D4E9" w:rsidR="00EE6E91" w:rsidRDefault="00EE6E91" w:rsidP="000D332D">
      <w:pPr>
        <w:snapToGrid w:val="0"/>
      </w:pPr>
    </w:p>
    <w:p w14:paraId="09D8CF02" w14:textId="5D8A2377" w:rsidR="00EE6E91" w:rsidRDefault="00EE6E91" w:rsidP="000D332D">
      <w:pPr>
        <w:snapToGrid w:val="0"/>
      </w:pPr>
    </w:p>
    <w:p w14:paraId="177F7EB9" w14:textId="112D47AA" w:rsidR="00EE6E91" w:rsidRDefault="00EE6E91" w:rsidP="000D332D">
      <w:pPr>
        <w:snapToGrid w:val="0"/>
      </w:pPr>
    </w:p>
    <w:p w14:paraId="1123110A" w14:textId="09515CAA" w:rsidR="00EE6E91" w:rsidRDefault="00EE6E91" w:rsidP="000D332D">
      <w:pPr>
        <w:snapToGrid w:val="0"/>
      </w:pPr>
    </w:p>
    <w:p w14:paraId="115CA9CC" w14:textId="2AEAA7E4" w:rsidR="00EE6E91" w:rsidRDefault="00EE6E91" w:rsidP="000D332D">
      <w:pPr>
        <w:snapToGrid w:val="0"/>
      </w:pPr>
    </w:p>
    <w:p w14:paraId="073792D3" w14:textId="7A085695" w:rsidR="00EE6E91" w:rsidRDefault="00EE6E91" w:rsidP="000D332D">
      <w:pPr>
        <w:snapToGrid w:val="0"/>
      </w:pPr>
    </w:p>
    <w:p w14:paraId="2CEE793B" w14:textId="53ADA3E0" w:rsidR="00EE6E91" w:rsidRDefault="00EE6E91" w:rsidP="000D332D">
      <w:pPr>
        <w:snapToGrid w:val="0"/>
      </w:pPr>
    </w:p>
    <w:p w14:paraId="4774A13D" w14:textId="605A8B55" w:rsidR="00EE6E91" w:rsidRDefault="00EE6E91" w:rsidP="000D332D">
      <w:pPr>
        <w:snapToGrid w:val="0"/>
      </w:pPr>
    </w:p>
    <w:tbl>
      <w:tblPr>
        <w:tblStyle w:val="a3"/>
        <w:tblW w:w="0" w:type="auto"/>
        <w:tblLook w:val="04A0" w:firstRow="1" w:lastRow="0" w:firstColumn="1" w:lastColumn="0" w:noHBand="0" w:noVBand="1"/>
      </w:tblPr>
      <w:tblGrid>
        <w:gridCol w:w="2376"/>
        <w:gridCol w:w="993"/>
        <w:gridCol w:w="5899"/>
      </w:tblGrid>
      <w:tr w:rsidR="00EE6E91" w14:paraId="36A7204A" w14:textId="77777777" w:rsidTr="0043645E">
        <w:tc>
          <w:tcPr>
            <w:tcW w:w="2376" w:type="dxa"/>
            <w:tcBorders>
              <w:bottom w:val="dotted" w:sz="4" w:space="0" w:color="auto"/>
            </w:tcBorders>
            <w:shd w:val="pct5" w:color="auto" w:fill="FFFFFF" w:themeFill="background1"/>
          </w:tcPr>
          <w:p w14:paraId="76A44C09"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1805EECE" w14:textId="77777777" w:rsidR="00EE6E91" w:rsidRPr="00535EBC" w:rsidRDefault="00EE6E91" w:rsidP="0043645E">
            <w:pPr>
              <w:snapToGrid w:val="0"/>
              <w:rPr>
                <w:b/>
                <w:sz w:val="22"/>
              </w:rPr>
            </w:pPr>
            <w:r w:rsidRPr="00535EBC">
              <w:rPr>
                <w:rFonts w:hint="eastAsia"/>
                <w:b/>
                <w:bCs/>
                <w:sz w:val="24"/>
              </w:rPr>
              <w:t>看護概論</w:t>
            </w:r>
          </w:p>
        </w:tc>
      </w:tr>
      <w:tr w:rsidR="00EE6E91" w14:paraId="1F43260D" w14:textId="77777777" w:rsidTr="0043645E">
        <w:tc>
          <w:tcPr>
            <w:tcW w:w="2376" w:type="dxa"/>
            <w:tcBorders>
              <w:top w:val="dotted" w:sz="4" w:space="0" w:color="auto"/>
              <w:bottom w:val="dotted" w:sz="4" w:space="0" w:color="auto"/>
            </w:tcBorders>
            <w:shd w:val="pct5" w:color="auto" w:fill="FFFFFF" w:themeFill="background1"/>
          </w:tcPr>
          <w:p w14:paraId="448E8D5A"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2BD180B3" w14:textId="77777777" w:rsidR="00EE6E91" w:rsidRPr="000D332D" w:rsidRDefault="00EE6E91" w:rsidP="0043645E">
            <w:pPr>
              <w:snapToGrid w:val="0"/>
              <w:rPr>
                <w:sz w:val="22"/>
              </w:rPr>
            </w:pPr>
            <w:r>
              <w:rPr>
                <w:rFonts w:hint="eastAsia"/>
                <w:sz w:val="22"/>
              </w:rPr>
              <w:t>１年</w:t>
            </w:r>
          </w:p>
        </w:tc>
      </w:tr>
      <w:tr w:rsidR="00EE6E91" w14:paraId="246409A3" w14:textId="77777777" w:rsidTr="0043645E">
        <w:tc>
          <w:tcPr>
            <w:tcW w:w="2376" w:type="dxa"/>
            <w:tcBorders>
              <w:top w:val="dotted" w:sz="4" w:space="0" w:color="auto"/>
              <w:bottom w:val="dotted" w:sz="4" w:space="0" w:color="auto"/>
            </w:tcBorders>
            <w:shd w:val="pct5" w:color="auto" w:fill="FFFFFF" w:themeFill="background1"/>
          </w:tcPr>
          <w:p w14:paraId="6E177E16"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164D0922" w14:textId="77777777" w:rsidR="00EE6E91" w:rsidRDefault="00EE6E91" w:rsidP="0043645E">
            <w:pPr>
              <w:snapToGrid w:val="0"/>
            </w:pPr>
            <w:r>
              <w:rPr>
                <w:rFonts w:hint="eastAsia"/>
              </w:rPr>
              <w:t>10時間/5回</w:t>
            </w:r>
          </w:p>
        </w:tc>
      </w:tr>
      <w:tr w:rsidR="00EE6E91" w14:paraId="4B651C46" w14:textId="77777777" w:rsidTr="0043645E">
        <w:tc>
          <w:tcPr>
            <w:tcW w:w="2376" w:type="dxa"/>
            <w:tcBorders>
              <w:top w:val="dotted" w:sz="4" w:space="0" w:color="auto"/>
              <w:bottom w:val="dotted" w:sz="4" w:space="0" w:color="auto"/>
            </w:tcBorders>
            <w:shd w:val="pct5" w:color="auto" w:fill="FFFFFF" w:themeFill="background1"/>
          </w:tcPr>
          <w:p w14:paraId="2CD2731B"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209691D3" w14:textId="77777777" w:rsidR="00EE6E91" w:rsidRDefault="00EE6E91" w:rsidP="0043645E">
            <w:pPr>
              <w:snapToGrid w:val="0"/>
            </w:pPr>
            <w:r>
              <w:rPr>
                <w:rFonts w:hint="eastAsia"/>
              </w:rPr>
              <w:t>石川　美佐子</w:t>
            </w:r>
          </w:p>
        </w:tc>
      </w:tr>
      <w:tr w:rsidR="00EE6E91" w14:paraId="0DA0DE20" w14:textId="77777777" w:rsidTr="0043645E">
        <w:tc>
          <w:tcPr>
            <w:tcW w:w="2376" w:type="dxa"/>
            <w:tcBorders>
              <w:top w:val="dotted" w:sz="4" w:space="0" w:color="auto"/>
              <w:bottom w:val="dotted" w:sz="4" w:space="0" w:color="auto"/>
            </w:tcBorders>
            <w:shd w:val="pct5" w:color="auto" w:fill="FFFFFF" w:themeFill="background1"/>
          </w:tcPr>
          <w:p w14:paraId="00FA945B"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281A2241" w14:textId="77777777" w:rsidR="00EE6E91" w:rsidRDefault="00EE6E91" w:rsidP="0043645E">
            <w:pPr>
              <w:snapToGrid w:val="0"/>
            </w:pPr>
            <w:r>
              <w:rPr>
                <w:rFonts w:hint="eastAsia"/>
              </w:rPr>
              <w:t>講義</w:t>
            </w:r>
          </w:p>
        </w:tc>
      </w:tr>
      <w:tr w:rsidR="00EE6E91" w14:paraId="21BCFC87" w14:textId="77777777" w:rsidTr="0043645E">
        <w:tc>
          <w:tcPr>
            <w:tcW w:w="2376" w:type="dxa"/>
            <w:tcBorders>
              <w:top w:val="dotted" w:sz="4" w:space="0" w:color="auto"/>
              <w:bottom w:val="dotted" w:sz="4" w:space="0" w:color="auto"/>
            </w:tcBorders>
            <w:shd w:val="pct5" w:color="auto" w:fill="FFFFFF" w:themeFill="background1"/>
            <w:vAlign w:val="center"/>
          </w:tcPr>
          <w:p w14:paraId="6F762DAD" w14:textId="77777777" w:rsidR="00EE6E91" w:rsidRPr="00F1307F" w:rsidRDefault="00EE6E91" w:rsidP="0043645E">
            <w:pPr>
              <w:pStyle w:val="a4"/>
              <w:rPr>
                <w:bCs/>
              </w:rPr>
            </w:pPr>
            <w:r w:rsidRPr="00F1307F">
              <w:rPr>
                <w:bCs/>
              </w:rPr>
              <w:t>科目のねらい</w:t>
            </w:r>
          </w:p>
          <w:p w14:paraId="23C34950"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15E03CE2" w14:textId="77777777" w:rsidR="00EE6E91" w:rsidRDefault="00EE6E91" w:rsidP="0043645E">
            <w:pPr>
              <w:snapToGrid w:val="0"/>
              <w:ind w:left="420" w:hangingChars="200" w:hanging="420"/>
            </w:pPr>
            <w:r>
              <w:rPr>
                <w:rFonts w:hint="eastAsia"/>
              </w:rPr>
              <w:t>１．看護の対象である人間の理解を深め、健康・環境について説明できる</w:t>
            </w:r>
          </w:p>
          <w:p w14:paraId="568C7421" w14:textId="77777777" w:rsidR="00EE6E91" w:rsidRDefault="00EE6E91" w:rsidP="0043645E">
            <w:pPr>
              <w:snapToGrid w:val="0"/>
              <w:ind w:left="420" w:hangingChars="200" w:hanging="420"/>
            </w:pPr>
            <w:r>
              <w:rPr>
                <w:rFonts w:hint="eastAsia"/>
              </w:rPr>
              <w:t>２．社会における看護の位置づけを明確にし、求められる役割を説明できる</w:t>
            </w:r>
          </w:p>
          <w:p w14:paraId="65500182" w14:textId="77777777" w:rsidR="00EE6E91" w:rsidRDefault="00EE6E91" w:rsidP="0043645E">
            <w:pPr>
              <w:snapToGrid w:val="0"/>
              <w:ind w:left="420" w:hangingChars="200" w:hanging="420"/>
            </w:pPr>
            <w:r>
              <w:rPr>
                <w:rFonts w:hint="eastAsia"/>
              </w:rPr>
              <w:t>３．看護観の確立のための基盤として、先人の看護論を述べる</w:t>
            </w:r>
          </w:p>
          <w:p w14:paraId="4956CB2B" w14:textId="77777777" w:rsidR="00EE6E91" w:rsidRDefault="00EE6E91" w:rsidP="0043645E">
            <w:pPr>
              <w:snapToGrid w:val="0"/>
              <w:ind w:left="420" w:hangingChars="200" w:hanging="420"/>
            </w:pPr>
            <w:r>
              <w:rPr>
                <w:rFonts w:hint="eastAsia"/>
              </w:rPr>
              <w:t>４．看護実践者として必要な倫理的判断力を表現できる</w:t>
            </w:r>
          </w:p>
        </w:tc>
      </w:tr>
      <w:tr w:rsidR="00EE6E91" w14:paraId="7022C762" w14:textId="77777777" w:rsidTr="0043645E">
        <w:tc>
          <w:tcPr>
            <w:tcW w:w="2376" w:type="dxa"/>
            <w:tcBorders>
              <w:top w:val="dotted" w:sz="4" w:space="0" w:color="auto"/>
              <w:bottom w:val="dotted" w:sz="4" w:space="0" w:color="auto"/>
            </w:tcBorders>
            <w:shd w:val="pct5" w:color="auto" w:fill="FFFFFF" w:themeFill="background1"/>
          </w:tcPr>
          <w:p w14:paraId="6A307A97"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60DBF1DB" w14:textId="77777777" w:rsidR="00EE6E91" w:rsidRDefault="00EE6E91" w:rsidP="0043645E">
            <w:pPr>
              <w:snapToGrid w:val="0"/>
            </w:pPr>
            <w:r>
              <w:rPr>
                <w:rFonts w:hint="eastAsia"/>
              </w:rPr>
              <w:t>１　　看護概論を学ぶ意義と背景</w:t>
            </w:r>
          </w:p>
          <w:p w14:paraId="70DA5A30" w14:textId="77777777" w:rsidR="00EE6E91" w:rsidRDefault="00EE6E91" w:rsidP="0043645E">
            <w:pPr>
              <w:snapToGrid w:val="0"/>
            </w:pPr>
            <w:r>
              <w:rPr>
                <w:rFonts w:hint="eastAsia"/>
              </w:rPr>
              <w:t xml:space="preserve">２　　「生活」とは　</w:t>
            </w:r>
          </w:p>
          <w:p w14:paraId="03C2D868" w14:textId="77777777" w:rsidR="00EE6E91" w:rsidRDefault="00EE6E91" w:rsidP="0043645E">
            <w:pPr>
              <w:snapToGrid w:val="0"/>
            </w:pPr>
            <w:r>
              <w:rPr>
                <w:rFonts w:hint="eastAsia"/>
              </w:rPr>
              <w:t>３　　「人間」とは、看護と人間、「環境」とは、人間と環境</w:t>
            </w:r>
          </w:p>
          <w:p w14:paraId="64F4AFB9" w14:textId="77777777" w:rsidR="00EE6E91" w:rsidRDefault="00EE6E91" w:rsidP="0043645E">
            <w:pPr>
              <w:snapToGrid w:val="0"/>
            </w:pPr>
            <w:r>
              <w:rPr>
                <w:rFonts w:hint="eastAsia"/>
              </w:rPr>
              <w:t>４　　「健康」とは、健康と生活</w:t>
            </w:r>
          </w:p>
          <w:p w14:paraId="1A0630EA" w14:textId="77777777" w:rsidR="00EE6E91" w:rsidRDefault="00EE6E91" w:rsidP="0043645E">
            <w:pPr>
              <w:snapToGrid w:val="0"/>
            </w:pPr>
            <w:r>
              <w:rPr>
                <w:rFonts w:hint="eastAsia"/>
              </w:rPr>
              <w:t>５　　人間、環境、看護、健康の関連</w:t>
            </w:r>
          </w:p>
          <w:p w14:paraId="7A8F3947" w14:textId="77777777" w:rsidR="00EE6E91" w:rsidRDefault="00EE6E91" w:rsidP="0043645E">
            <w:pPr>
              <w:snapToGrid w:val="0"/>
            </w:pPr>
            <w:r>
              <w:rPr>
                <w:rFonts w:hint="eastAsia"/>
              </w:rPr>
              <w:t>６　　看護についての理論</w:t>
            </w:r>
          </w:p>
          <w:p w14:paraId="63954271" w14:textId="77777777" w:rsidR="00EE6E91" w:rsidRDefault="00EE6E91" w:rsidP="0043645E">
            <w:pPr>
              <w:snapToGrid w:val="0"/>
            </w:pPr>
            <w:r>
              <w:rPr>
                <w:rFonts w:hint="eastAsia"/>
              </w:rPr>
              <w:t>７　　看護の変遷とこれからの看護</w:t>
            </w:r>
          </w:p>
        </w:tc>
      </w:tr>
      <w:tr w:rsidR="00EE6E91" w14:paraId="46F1B5F6" w14:textId="77777777" w:rsidTr="0043645E">
        <w:tc>
          <w:tcPr>
            <w:tcW w:w="2376" w:type="dxa"/>
            <w:tcBorders>
              <w:top w:val="dotted" w:sz="4" w:space="0" w:color="auto"/>
              <w:bottom w:val="dotted" w:sz="4" w:space="0" w:color="auto"/>
            </w:tcBorders>
            <w:shd w:val="pct5" w:color="auto" w:fill="FFFFFF" w:themeFill="background1"/>
          </w:tcPr>
          <w:p w14:paraId="0147EEBF"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3F9EB77B" w14:textId="77777777" w:rsidR="00EE6E91" w:rsidRDefault="00EE6E91" w:rsidP="0043645E">
            <w:pPr>
              <w:snapToGrid w:val="0"/>
            </w:pPr>
            <w:r>
              <w:rPr>
                <w:rFonts w:hint="eastAsia"/>
              </w:rPr>
              <w:t>自分の考えを表現できる機会を作る</w:t>
            </w:r>
          </w:p>
        </w:tc>
      </w:tr>
      <w:tr w:rsidR="00EE6E91" w14:paraId="1C3951CA" w14:textId="77777777" w:rsidTr="0043645E">
        <w:tc>
          <w:tcPr>
            <w:tcW w:w="2376" w:type="dxa"/>
            <w:tcBorders>
              <w:top w:val="dotted" w:sz="4" w:space="0" w:color="auto"/>
              <w:bottom w:val="dotted" w:sz="4" w:space="0" w:color="auto"/>
            </w:tcBorders>
            <w:shd w:val="pct5" w:color="auto" w:fill="FFFFFF" w:themeFill="background1"/>
          </w:tcPr>
          <w:p w14:paraId="41DE8039"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0FE9ED17" w14:textId="77777777" w:rsidR="00EE6E91" w:rsidRDefault="00EE6E91" w:rsidP="0043645E">
            <w:pPr>
              <w:snapToGrid w:val="0"/>
            </w:pPr>
          </w:p>
        </w:tc>
      </w:tr>
      <w:tr w:rsidR="00EE6E91" w14:paraId="245C2110" w14:textId="77777777" w:rsidTr="0043645E">
        <w:tc>
          <w:tcPr>
            <w:tcW w:w="2376" w:type="dxa"/>
            <w:tcBorders>
              <w:top w:val="dotted" w:sz="4" w:space="0" w:color="auto"/>
              <w:bottom w:val="dotted" w:sz="4" w:space="0" w:color="auto"/>
            </w:tcBorders>
            <w:shd w:val="pct5" w:color="auto" w:fill="FFFFFF" w:themeFill="background1"/>
          </w:tcPr>
          <w:p w14:paraId="5E038254"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47ABC973" w14:textId="77777777" w:rsidR="00EE6E91" w:rsidRDefault="00EE6E91" w:rsidP="0043645E">
            <w:r>
              <w:rPr>
                <w:rFonts w:hint="eastAsia"/>
              </w:rPr>
              <w:t>終講試験30％</w:t>
            </w:r>
          </w:p>
        </w:tc>
      </w:tr>
      <w:tr w:rsidR="00EE6E91" w14:paraId="74A22232" w14:textId="77777777" w:rsidTr="0043645E">
        <w:tc>
          <w:tcPr>
            <w:tcW w:w="2376" w:type="dxa"/>
            <w:tcBorders>
              <w:top w:val="dotted" w:sz="4" w:space="0" w:color="auto"/>
              <w:bottom w:val="dotted" w:sz="4" w:space="0" w:color="auto"/>
            </w:tcBorders>
            <w:shd w:val="pct5" w:color="auto" w:fill="FFFFFF" w:themeFill="background1"/>
          </w:tcPr>
          <w:p w14:paraId="7D6D25F2"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5F55AB86" w14:textId="77777777" w:rsidR="00EE6E91" w:rsidRPr="00F1307F" w:rsidRDefault="00EE6E91" w:rsidP="0043645E">
            <w:r>
              <w:rPr>
                <w:rFonts w:hint="eastAsia"/>
              </w:rPr>
              <w:t>看護概論（医学書院）/看護覚え書（現代社）・よくわかる看護者の倫理綱領（照林社）</w:t>
            </w:r>
          </w:p>
        </w:tc>
      </w:tr>
      <w:tr w:rsidR="00EE6E91" w14:paraId="7926E0E7" w14:textId="77777777" w:rsidTr="0043645E">
        <w:tc>
          <w:tcPr>
            <w:tcW w:w="2376" w:type="dxa"/>
            <w:vMerge w:val="restart"/>
            <w:tcBorders>
              <w:top w:val="dotted" w:sz="4" w:space="0" w:color="auto"/>
            </w:tcBorders>
            <w:shd w:val="pct5" w:color="auto" w:fill="FFFFFF" w:themeFill="background1"/>
          </w:tcPr>
          <w:p w14:paraId="0B06D54C"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20318546"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696128" behindDoc="0" locked="0" layoutInCell="1" allowOverlap="1" wp14:anchorId="62B8BDE5" wp14:editId="6459EDCE">
                      <wp:simplePos x="0" y="0"/>
                      <wp:positionH relativeFrom="column">
                        <wp:posOffset>13970</wp:posOffset>
                      </wp:positionH>
                      <wp:positionV relativeFrom="paragraph">
                        <wp:posOffset>3175</wp:posOffset>
                      </wp:positionV>
                      <wp:extent cx="208280" cy="190500"/>
                      <wp:effectExtent l="0" t="0" r="20320" b="19050"/>
                      <wp:wrapNone/>
                      <wp:docPr id="32" name="楕円 32"/>
                      <wp:cNvGraphicFramePr/>
                      <a:graphic xmlns:a="http://schemas.openxmlformats.org/drawingml/2006/main">
                        <a:graphicData uri="http://schemas.microsoft.com/office/word/2010/wordprocessingShape">
                          <wps:wsp>
                            <wps:cNvSpPr/>
                            <wps:spPr>
                              <a:xfrm>
                                <a:off x="0" y="0"/>
                                <a:ext cx="20828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F57D58" id="楕円 32" o:spid="_x0000_s1026" style="position:absolute;left:0;text-align:left;margin-left:1.1pt;margin-top:.25pt;width:16.4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26D29EE8" w14:textId="77777777" w:rsidR="00EE6E91" w:rsidRDefault="00EE6E91" w:rsidP="0043645E">
            <w:pPr>
              <w:snapToGrid w:val="0"/>
            </w:pPr>
          </w:p>
        </w:tc>
      </w:tr>
      <w:tr w:rsidR="00EE6E91" w14:paraId="0BEBBDBB" w14:textId="77777777" w:rsidTr="0043645E">
        <w:tc>
          <w:tcPr>
            <w:tcW w:w="2376" w:type="dxa"/>
            <w:vMerge/>
            <w:tcBorders>
              <w:bottom w:val="dotted" w:sz="4" w:space="0" w:color="auto"/>
            </w:tcBorders>
            <w:shd w:val="pct5" w:color="auto" w:fill="FFFFFF" w:themeFill="background1"/>
          </w:tcPr>
          <w:p w14:paraId="638EE7B7"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7C5C4399"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7A9A48E7" w14:textId="77777777" w:rsidR="00EE6E91" w:rsidRDefault="00EE6E91" w:rsidP="0043645E">
            <w:pPr>
              <w:snapToGrid w:val="0"/>
            </w:pPr>
            <w:r>
              <w:rPr>
                <w:rFonts w:hint="eastAsia"/>
              </w:rPr>
              <w:t>看護師</w:t>
            </w:r>
          </w:p>
        </w:tc>
      </w:tr>
      <w:tr w:rsidR="00EE6E91" w14:paraId="6D1ED8AD" w14:textId="77777777" w:rsidTr="0043645E">
        <w:tc>
          <w:tcPr>
            <w:tcW w:w="2376" w:type="dxa"/>
            <w:tcBorders>
              <w:top w:val="dotted" w:sz="4" w:space="0" w:color="auto"/>
            </w:tcBorders>
            <w:shd w:val="pct5" w:color="auto" w:fill="FFFFFF" w:themeFill="background1"/>
          </w:tcPr>
          <w:p w14:paraId="6DDA737E" w14:textId="77777777" w:rsidR="00EE6E91" w:rsidRPr="00F1307F" w:rsidRDefault="00EE6E91" w:rsidP="0043645E">
            <w:pPr>
              <w:snapToGrid w:val="0"/>
            </w:pPr>
            <w:r w:rsidRPr="00F1307F">
              <w:rPr>
                <w:rFonts w:hint="eastAsia"/>
              </w:rPr>
              <w:t>実務経験をいかした</w:t>
            </w:r>
          </w:p>
          <w:p w14:paraId="708D8A54"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0100A58A" w14:textId="77777777" w:rsidR="00EE6E91" w:rsidRDefault="00EE6E91" w:rsidP="0043645E">
            <w:pPr>
              <w:autoSpaceDE w:val="0"/>
              <w:autoSpaceDN w:val="0"/>
              <w:ind w:left="840" w:hangingChars="400" w:hanging="840"/>
              <w:rPr>
                <w:rFonts w:ascii="ＭＳ 明朝" w:hAnsi="ＭＳ 明朝"/>
              </w:rPr>
            </w:pPr>
            <w:r w:rsidRPr="00CB699C">
              <w:rPr>
                <w:rFonts w:ascii="ＭＳ 明朝" w:hAnsi="ＭＳ 明朝" w:hint="eastAsia"/>
              </w:rPr>
              <w:t>総合病院における整形外科、内科等</w:t>
            </w:r>
            <w:r>
              <w:rPr>
                <w:rFonts w:ascii="ＭＳ 明朝" w:hAnsi="ＭＳ 明朝" w:hint="eastAsia"/>
              </w:rPr>
              <w:t>の</w:t>
            </w:r>
            <w:r w:rsidRPr="00CB699C">
              <w:rPr>
                <w:rFonts w:ascii="ＭＳ 明朝" w:hAnsi="ＭＳ 明朝" w:hint="eastAsia"/>
              </w:rPr>
              <w:t>病棟勤務にて幅広い臨床経験を活</w:t>
            </w:r>
          </w:p>
          <w:p w14:paraId="10DB5DB3" w14:textId="77777777" w:rsidR="00EE6E91" w:rsidRDefault="00EE6E91" w:rsidP="0043645E">
            <w:pPr>
              <w:autoSpaceDE w:val="0"/>
              <w:autoSpaceDN w:val="0"/>
              <w:ind w:left="840" w:hangingChars="400" w:hanging="840"/>
              <w:rPr>
                <w:rFonts w:ascii="ＭＳ 明朝" w:hAnsi="ＭＳ 明朝"/>
              </w:rPr>
            </w:pPr>
            <w:r w:rsidRPr="00CB699C">
              <w:rPr>
                <w:rFonts w:ascii="ＭＳ 明朝" w:hAnsi="ＭＳ 明朝" w:hint="eastAsia"/>
              </w:rPr>
              <w:t>かし、看護学への導入、人間、環境、健康、看護の理解を広げる授業を</w:t>
            </w:r>
          </w:p>
          <w:p w14:paraId="4AA66934" w14:textId="77777777" w:rsidR="00EE6E91" w:rsidRDefault="00EE6E91" w:rsidP="0043645E">
            <w:pPr>
              <w:autoSpaceDE w:val="0"/>
              <w:autoSpaceDN w:val="0"/>
              <w:ind w:left="840" w:hangingChars="400" w:hanging="840"/>
            </w:pPr>
            <w:r w:rsidRPr="00CB699C">
              <w:rPr>
                <w:rFonts w:ascii="ＭＳ 明朝" w:hAnsi="ＭＳ 明朝" w:hint="eastAsia"/>
              </w:rPr>
              <w:t>行う</w:t>
            </w:r>
          </w:p>
        </w:tc>
      </w:tr>
    </w:tbl>
    <w:p w14:paraId="536B52D7" w14:textId="77777777" w:rsidR="00EE6E91" w:rsidRPr="00442D7C" w:rsidRDefault="00EE6E91" w:rsidP="00EE6E91">
      <w:pPr>
        <w:snapToGrid w:val="0"/>
      </w:pPr>
    </w:p>
    <w:p w14:paraId="5755F4D2" w14:textId="77777777" w:rsidR="00EE6E91" w:rsidRPr="00A5594B" w:rsidRDefault="00EE6E91" w:rsidP="00EE6E91"/>
    <w:p w14:paraId="179DF9A7" w14:textId="77777777" w:rsidR="00EE6E91" w:rsidRDefault="00EE6E91" w:rsidP="00EE6E91"/>
    <w:p w14:paraId="227F3B95" w14:textId="77777777" w:rsidR="00EE6E91" w:rsidRDefault="00EE6E91" w:rsidP="00EE6E91"/>
    <w:p w14:paraId="061D9AA6" w14:textId="77777777" w:rsidR="00EE6E91" w:rsidRDefault="00EE6E91" w:rsidP="00EE6E91"/>
    <w:p w14:paraId="38C28BC7" w14:textId="77777777" w:rsidR="00EE6E91" w:rsidRDefault="00EE6E91" w:rsidP="00EE6E91"/>
    <w:p w14:paraId="1A7910FC" w14:textId="77777777" w:rsidR="00EE6E91" w:rsidRDefault="00EE6E91" w:rsidP="00EE6E91">
      <w:pPr>
        <w:widowControl/>
        <w:jc w:val="left"/>
      </w:pPr>
      <w:r>
        <w:br w:type="page"/>
      </w:r>
    </w:p>
    <w:tbl>
      <w:tblPr>
        <w:tblStyle w:val="a3"/>
        <w:tblW w:w="0" w:type="auto"/>
        <w:tblLook w:val="04A0" w:firstRow="1" w:lastRow="0" w:firstColumn="1" w:lastColumn="0" w:noHBand="0" w:noVBand="1"/>
      </w:tblPr>
      <w:tblGrid>
        <w:gridCol w:w="2376"/>
        <w:gridCol w:w="993"/>
        <w:gridCol w:w="5899"/>
      </w:tblGrid>
      <w:tr w:rsidR="00EE6E91" w14:paraId="2A3A4C80" w14:textId="77777777" w:rsidTr="0043645E">
        <w:tc>
          <w:tcPr>
            <w:tcW w:w="2376" w:type="dxa"/>
            <w:tcBorders>
              <w:bottom w:val="dotted" w:sz="4" w:space="0" w:color="auto"/>
            </w:tcBorders>
            <w:shd w:val="pct5" w:color="auto" w:fill="FFFFFF" w:themeFill="background1"/>
          </w:tcPr>
          <w:p w14:paraId="318D5629"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162F28BB" w14:textId="77777777" w:rsidR="00EE6E91" w:rsidRPr="00535EBC" w:rsidRDefault="00EE6E91" w:rsidP="0043645E">
            <w:pPr>
              <w:snapToGrid w:val="0"/>
              <w:rPr>
                <w:b/>
                <w:sz w:val="22"/>
              </w:rPr>
            </w:pPr>
            <w:r w:rsidRPr="00535EBC">
              <w:rPr>
                <w:rFonts w:hint="eastAsia"/>
                <w:b/>
                <w:bCs/>
                <w:sz w:val="24"/>
              </w:rPr>
              <w:t>看護概論</w:t>
            </w:r>
          </w:p>
        </w:tc>
      </w:tr>
      <w:tr w:rsidR="00EE6E91" w14:paraId="6A13E8A8" w14:textId="77777777" w:rsidTr="0043645E">
        <w:tc>
          <w:tcPr>
            <w:tcW w:w="2376" w:type="dxa"/>
            <w:tcBorders>
              <w:top w:val="dotted" w:sz="4" w:space="0" w:color="auto"/>
              <w:bottom w:val="dotted" w:sz="4" w:space="0" w:color="auto"/>
            </w:tcBorders>
            <w:shd w:val="pct5" w:color="auto" w:fill="FFFFFF" w:themeFill="background1"/>
          </w:tcPr>
          <w:p w14:paraId="199597AE"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1AE8A523" w14:textId="77777777" w:rsidR="00EE6E91" w:rsidRPr="000D332D" w:rsidRDefault="00EE6E91" w:rsidP="0043645E">
            <w:pPr>
              <w:snapToGrid w:val="0"/>
              <w:rPr>
                <w:sz w:val="22"/>
              </w:rPr>
            </w:pPr>
            <w:r>
              <w:rPr>
                <w:rFonts w:hint="eastAsia"/>
                <w:sz w:val="22"/>
              </w:rPr>
              <w:t>１年</w:t>
            </w:r>
          </w:p>
        </w:tc>
      </w:tr>
      <w:tr w:rsidR="00EE6E91" w14:paraId="7034D25B" w14:textId="77777777" w:rsidTr="0043645E">
        <w:tc>
          <w:tcPr>
            <w:tcW w:w="2376" w:type="dxa"/>
            <w:tcBorders>
              <w:top w:val="dotted" w:sz="4" w:space="0" w:color="auto"/>
              <w:bottom w:val="dotted" w:sz="4" w:space="0" w:color="auto"/>
            </w:tcBorders>
            <w:shd w:val="pct5" w:color="auto" w:fill="FFFFFF" w:themeFill="background1"/>
          </w:tcPr>
          <w:p w14:paraId="18D17709"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36D04D5E" w14:textId="77777777" w:rsidR="00EE6E91" w:rsidRDefault="00EE6E91" w:rsidP="0043645E">
            <w:pPr>
              <w:snapToGrid w:val="0"/>
            </w:pPr>
            <w:r>
              <w:rPr>
                <w:rFonts w:hint="eastAsia"/>
              </w:rPr>
              <w:t>20時間/10回</w:t>
            </w:r>
          </w:p>
        </w:tc>
      </w:tr>
      <w:tr w:rsidR="00EE6E91" w14:paraId="5DBBD34E" w14:textId="77777777" w:rsidTr="0043645E">
        <w:tc>
          <w:tcPr>
            <w:tcW w:w="2376" w:type="dxa"/>
            <w:tcBorders>
              <w:top w:val="dotted" w:sz="4" w:space="0" w:color="auto"/>
              <w:bottom w:val="dotted" w:sz="4" w:space="0" w:color="auto"/>
            </w:tcBorders>
            <w:shd w:val="pct5" w:color="auto" w:fill="FFFFFF" w:themeFill="background1"/>
          </w:tcPr>
          <w:p w14:paraId="3576EAA4"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2E14598A" w14:textId="77777777" w:rsidR="00EE6E91" w:rsidRDefault="00EE6E91" w:rsidP="0043645E">
            <w:pPr>
              <w:snapToGrid w:val="0"/>
            </w:pPr>
            <w:r>
              <w:rPr>
                <w:rFonts w:hint="eastAsia"/>
              </w:rPr>
              <w:t>福田　惠子</w:t>
            </w:r>
          </w:p>
        </w:tc>
      </w:tr>
      <w:tr w:rsidR="00EE6E91" w14:paraId="1341AA4F" w14:textId="77777777" w:rsidTr="0043645E">
        <w:tc>
          <w:tcPr>
            <w:tcW w:w="2376" w:type="dxa"/>
            <w:tcBorders>
              <w:top w:val="dotted" w:sz="4" w:space="0" w:color="auto"/>
              <w:bottom w:val="dotted" w:sz="4" w:space="0" w:color="auto"/>
            </w:tcBorders>
            <w:shd w:val="pct5" w:color="auto" w:fill="FFFFFF" w:themeFill="background1"/>
          </w:tcPr>
          <w:p w14:paraId="09A63ED1"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49C4857B" w14:textId="77777777" w:rsidR="00EE6E91" w:rsidRDefault="00EE6E91" w:rsidP="0043645E">
            <w:pPr>
              <w:snapToGrid w:val="0"/>
            </w:pPr>
            <w:r>
              <w:rPr>
                <w:rFonts w:hint="eastAsia"/>
              </w:rPr>
              <w:t>講義</w:t>
            </w:r>
          </w:p>
        </w:tc>
      </w:tr>
      <w:tr w:rsidR="00EE6E91" w14:paraId="13696E2D" w14:textId="77777777" w:rsidTr="0043645E">
        <w:tc>
          <w:tcPr>
            <w:tcW w:w="2376" w:type="dxa"/>
            <w:tcBorders>
              <w:top w:val="dotted" w:sz="4" w:space="0" w:color="auto"/>
              <w:bottom w:val="dotted" w:sz="4" w:space="0" w:color="auto"/>
            </w:tcBorders>
            <w:shd w:val="pct5" w:color="auto" w:fill="FFFFFF" w:themeFill="background1"/>
            <w:vAlign w:val="center"/>
          </w:tcPr>
          <w:p w14:paraId="592F5E62" w14:textId="77777777" w:rsidR="00EE6E91" w:rsidRPr="00F1307F" w:rsidRDefault="00EE6E91" w:rsidP="0043645E">
            <w:pPr>
              <w:pStyle w:val="a4"/>
              <w:rPr>
                <w:bCs/>
              </w:rPr>
            </w:pPr>
            <w:r w:rsidRPr="00F1307F">
              <w:rPr>
                <w:bCs/>
              </w:rPr>
              <w:t>科目のねらい</w:t>
            </w:r>
          </w:p>
          <w:p w14:paraId="0944AC99"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2A9E18A3" w14:textId="77777777" w:rsidR="00EE6E91" w:rsidRDefault="00EE6E91" w:rsidP="0043645E">
            <w:pPr>
              <w:snapToGrid w:val="0"/>
              <w:ind w:left="420" w:hangingChars="200" w:hanging="420"/>
            </w:pPr>
            <w:r>
              <w:rPr>
                <w:rFonts w:hint="eastAsia"/>
              </w:rPr>
              <w:t>１．看護の対象である人間の理解を深め、健康・環境について考える</w:t>
            </w:r>
          </w:p>
          <w:p w14:paraId="0E2401C1" w14:textId="77777777" w:rsidR="00EE6E91" w:rsidRDefault="00EE6E91" w:rsidP="0043645E">
            <w:pPr>
              <w:snapToGrid w:val="0"/>
              <w:ind w:left="420" w:hangingChars="200" w:hanging="420"/>
            </w:pPr>
            <w:r>
              <w:rPr>
                <w:rFonts w:hint="eastAsia"/>
              </w:rPr>
              <w:t>２．社会における看護の位置づけを明確にし、求められる役割を考える</w:t>
            </w:r>
          </w:p>
          <w:p w14:paraId="1664091B" w14:textId="77777777" w:rsidR="00EE6E91" w:rsidRDefault="00EE6E91" w:rsidP="0043645E">
            <w:pPr>
              <w:snapToGrid w:val="0"/>
              <w:ind w:left="420" w:hangingChars="200" w:hanging="420"/>
            </w:pPr>
            <w:r>
              <w:rPr>
                <w:rFonts w:hint="eastAsia"/>
              </w:rPr>
              <w:t>３．看護観の確立のための基盤として、先人の看護論を学ぶ</w:t>
            </w:r>
          </w:p>
          <w:p w14:paraId="16BE08EF" w14:textId="77777777" w:rsidR="00EE6E91" w:rsidRDefault="00EE6E91" w:rsidP="0043645E">
            <w:pPr>
              <w:snapToGrid w:val="0"/>
            </w:pPr>
            <w:r>
              <w:rPr>
                <w:rFonts w:hint="eastAsia"/>
              </w:rPr>
              <w:t>４．看護実践者として必要な倫理的判断力を学ぶ</w:t>
            </w:r>
          </w:p>
        </w:tc>
      </w:tr>
      <w:tr w:rsidR="00EE6E91" w14:paraId="134FEBAD" w14:textId="77777777" w:rsidTr="0043645E">
        <w:tc>
          <w:tcPr>
            <w:tcW w:w="2376" w:type="dxa"/>
            <w:tcBorders>
              <w:top w:val="dotted" w:sz="4" w:space="0" w:color="auto"/>
              <w:bottom w:val="dotted" w:sz="4" w:space="0" w:color="auto"/>
            </w:tcBorders>
            <w:shd w:val="pct5" w:color="auto" w:fill="FFFFFF" w:themeFill="background1"/>
          </w:tcPr>
          <w:p w14:paraId="4EB47469"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7BE2C598" w14:textId="77777777" w:rsidR="00EE6E91" w:rsidRDefault="00EE6E91" w:rsidP="0043645E">
            <w:pPr>
              <w:snapToGrid w:val="0"/>
              <w:spacing w:line="180" w:lineRule="auto"/>
            </w:pPr>
            <w:r>
              <w:rPr>
                <w:rFonts w:hint="eastAsia"/>
              </w:rPr>
              <w:t>１　　「病気は回復過程である」DVD</w:t>
            </w:r>
          </w:p>
          <w:p w14:paraId="45C3562C" w14:textId="77777777" w:rsidR="00EE6E91" w:rsidRDefault="00EE6E91" w:rsidP="0043645E">
            <w:pPr>
              <w:snapToGrid w:val="0"/>
              <w:spacing w:line="180" w:lineRule="auto"/>
            </w:pPr>
            <w:r>
              <w:rPr>
                <w:rFonts w:hint="eastAsia"/>
              </w:rPr>
              <w:t xml:space="preserve">　　　ナイチンゲール「看護覚え書」　序章　</w:t>
            </w:r>
            <w:r w:rsidRPr="0034219A">
              <w:rPr>
                <w:rFonts w:hint="eastAsia"/>
              </w:rPr>
              <w:t>換気と保湿</w:t>
            </w:r>
          </w:p>
          <w:p w14:paraId="71CDBCDC" w14:textId="77777777" w:rsidR="00EE6E91" w:rsidRDefault="00EE6E91" w:rsidP="0043645E">
            <w:pPr>
              <w:snapToGrid w:val="0"/>
              <w:spacing w:line="180" w:lineRule="auto"/>
            </w:pPr>
            <w:r>
              <w:rPr>
                <w:rFonts w:hint="eastAsia"/>
              </w:rPr>
              <w:t>２　　小管理</w:t>
            </w:r>
            <w:r w:rsidRPr="00F157DE">
              <w:rPr>
                <w:rFonts w:hint="eastAsia"/>
              </w:rPr>
              <w:t xml:space="preserve">おせっかいな励ましと忠告　</w:t>
            </w:r>
            <w:r>
              <w:rPr>
                <w:rFonts w:hint="eastAsia"/>
              </w:rPr>
              <w:t xml:space="preserve">　</w:t>
            </w:r>
          </w:p>
          <w:p w14:paraId="7CD32CD1" w14:textId="77777777" w:rsidR="00EE6E91" w:rsidRDefault="00EE6E91" w:rsidP="0043645E">
            <w:pPr>
              <w:snapToGrid w:val="0"/>
              <w:spacing w:line="180" w:lineRule="auto"/>
            </w:pPr>
            <w:r>
              <w:rPr>
                <w:rFonts w:hint="eastAsia"/>
              </w:rPr>
              <w:t xml:space="preserve">３　　清潔　　</w:t>
            </w:r>
            <w:r w:rsidRPr="00F157DE">
              <w:rPr>
                <w:rFonts w:hint="eastAsia"/>
              </w:rPr>
              <w:t xml:space="preserve">物音　変化　</w:t>
            </w:r>
          </w:p>
          <w:p w14:paraId="4C6B5984" w14:textId="77777777" w:rsidR="00EE6E91" w:rsidRDefault="00EE6E91" w:rsidP="0043645E">
            <w:pPr>
              <w:snapToGrid w:val="0"/>
              <w:spacing w:line="180" w:lineRule="auto"/>
            </w:pPr>
            <w:r>
              <w:rPr>
                <w:rFonts w:hint="eastAsia"/>
              </w:rPr>
              <w:t xml:space="preserve">４　　</w:t>
            </w:r>
            <w:r w:rsidRPr="00F157DE">
              <w:rPr>
                <w:rFonts w:hint="eastAsia"/>
              </w:rPr>
              <w:t>陽光</w:t>
            </w:r>
            <w:r>
              <w:rPr>
                <w:rFonts w:hint="eastAsia"/>
              </w:rPr>
              <w:t xml:space="preserve">　　</w:t>
            </w:r>
            <w:r w:rsidRPr="00F157DE">
              <w:rPr>
                <w:rFonts w:hint="eastAsia"/>
              </w:rPr>
              <w:t>病人の観察</w:t>
            </w:r>
          </w:p>
          <w:p w14:paraId="4D560614" w14:textId="77777777" w:rsidR="00EE6E91" w:rsidRDefault="00EE6E91" w:rsidP="0043645E">
            <w:pPr>
              <w:snapToGrid w:val="0"/>
              <w:spacing w:line="180" w:lineRule="auto"/>
            </w:pPr>
            <w:r>
              <w:rPr>
                <w:rFonts w:hint="eastAsia"/>
              </w:rPr>
              <w:t xml:space="preserve">５　　おわりに　　</w:t>
            </w:r>
            <w:r w:rsidRPr="0034219A">
              <w:rPr>
                <w:rFonts w:hint="eastAsia"/>
              </w:rPr>
              <w:t>補章</w:t>
            </w:r>
            <w:r>
              <w:rPr>
                <w:rFonts w:hint="eastAsia"/>
              </w:rPr>
              <w:t xml:space="preserve">　まとめ</w:t>
            </w:r>
          </w:p>
          <w:p w14:paraId="78340108" w14:textId="77777777" w:rsidR="00EE6E91" w:rsidRDefault="00EE6E91" w:rsidP="0043645E">
            <w:pPr>
              <w:snapToGrid w:val="0"/>
              <w:spacing w:line="180" w:lineRule="auto"/>
            </w:pPr>
            <w:r>
              <w:rPr>
                <w:rFonts w:hint="eastAsia"/>
              </w:rPr>
              <w:t xml:space="preserve">６　　倫理を学ぶ意義　　看護実践と倫理　</w:t>
            </w:r>
          </w:p>
          <w:p w14:paraId="7E1892F4" w14:textId="77777777" w:rsidR="00EE6E91" w:rsidRDefault="00EE6E91" w:rsidP="0043645E">
            <w:pPr>
              <w:snapToGrid w:val="0"/>
              <w:spacing w:line="180" w:lineRule="auto"/>
            </w:pPr>
            <w:r>
              <w:rPr>
                <w:rFonts w:hint="eastAsia"/>
              </w:rPr>
              <w:t xml:space="preserve">７　　</w:t>
            </w:r>
            <w:r w:rsidRPr="00F157DE">
              <w:rPr>
                <w:rFonts w:hint="eastAsia"/>
              </w:rPr>
              <w:t xml:space="preserve">倫理綱領　</w:t>
            </w:r>
            <w:r>
              <w:rPr>
                <w:rFonts w:hint="eastAsia"/>
              </w:rPr>
              <w:t>条文</w:t>
            </w:r>
          </w:p>
          <w:p w14:paraId="0FCA8F02" w14:textId="77777777" w:rsidR="00EE6E91" w:rsidRDefault="00EE6E91" w:rsidP="0043645E">
            <w:pPr>
              <w:snapToGrid w:val="0"/>
              <w:spacing w:line="180" w:lineRule="auto"/>
            </w:pPr>
            <w:r>
              <w:rPr>
                <w:rFonts w:hint="eastAsia"/>
              </w:rPr>
              <w:t>８　　倫理に関する事例</w:t>
            </w:r>
          </w:p>
          <w:p w14:paraId="68DCF6A6" w14:textId="77777777" w:rsidR="00EE6E91" w:rsidRDefault="00EE6E91" w:rsidP="0043645E">
            <w:pPr>
              <w:snapToGrid w:val="0"/>
              <w:spacing w:line="180" w:lineRule="auto"/>
            </w:pPr>
            <w:r>
              <w:rPr>
                <w:rFonts w:hint="eastAsia"/>
              </w:rPr>
              <w:t>９　　倫理に関する事例</w:t>
            </w:r>
          </w:p>
          <w:p w14:paraId="7FEF1D9C" w14:textId="77777777" w:rsidR="00EE6E91" w:rsidRDefault="00EE6E91" w:rsidP="0043645E">
            <w:pPr>
              <w:snapToGrid w:val="0"/>
              <w:spacing w:line="180" w:lineRule="auto"/>
            </w:pPr>
            <w:r>
              <w:rPr>
                <w:rFonts w:hint="eastAsia"/>
              </w:rPr>
              <w:t>10　　終講試験</w:t>
            </w:r>
          </w:p>
        </w:tc>
      </w:tr>
      <w:tr w:rsidR="00EE6E91" w14:paraId="2681BBE2" w14:textId="77777777" w:rsidTr="0043645E">
        <w:tc>
          <w:tcPr>
            <w:tcW w:w="2376" w:type="dxa"/>
            <w:tcBorders>
              <w:top w:val="dotted" w:sz="4" w:space="0" w:color="auto"/>
              <w:bottom w:val="dotted" w:sz="4" w:space="0" w:color="auto"/>
            </w:tcBorders>
            <w:shd w:val="pct5" w:color="auto" w:fill="FFFFFF" w:themeFill="background1"/>
          </w:tcPr>
          <w:p w14:paraId="7C110504"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33FA5AFF" w14:textId="77777777" w:rsidR="00EE6E91" w:rsidRDefault="00EE6E91" w:rsidP="0043645E">
            <w:pPr>
              <w:snapToGrid w:val="0"/>
            </w:pPr>
            <w:r>
              <w:rPr>
                <w:rFonts w:hint="eastAsia"/>
              </w:rPr>
              <w:t>抄読会</w:t>
            </w:r>
          </w:p>
        </w:tc>
      </w:tr>
      <w:tr w:rsidR="00EE6E91" w14:paraId="56F7C623" w14:textId="77777777" w:rsidTr="0043645E">
        <w:tc>
          <w:tcPr>
            <w:tcW w:w="2376" w:type="dxa"/>
            <w:tcBorders>
              <w:top w:val="dotted" w:sz="4" w:space="0" w:color="auto"/>
              <w:bottom w:val="dotted" w:sz="4" w:space="0" w:color="auto"/>
            </w:tcBorders>
            <w:shd w:val="pct5" w:color="auto" w:fill="FFFFFF" w:themeFill="background1"/>
          </w:tcPr>
          <w:p w14:paraId="5A119F5F"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711BEA48" w14:textId="77777777" w:rsidR="00EE6E91" w:rsidRDefault="00EE6E91" w:rsidP="0043645E">
            <w:pPr>
              <w:snapToGrid w:val="0"/>
            </w:pPr>
          </w:p>
        </w:tc>
      </w:tr>
      <w:tr w:rsidR="00EE6E91" w14:paraId="4EC218B7" w14:textId="77777777" w:rsidTr="0043645E">
        <w:tc>
          <w:tcPr>
            <w:tcW w:w="2376" w:type="dxa"/>
            <w:tcBorders>
              <w:top w:val="dotted" w:sz="4" w:space="0" w:color="auto"/>
              <w:bottom w:val="dotted" w:sz="4" w:space="0" w:color="auto"/>
            </w:tcBorders>
            <w:shd w:val="pct5" w:color="auto" w:fill="FFFFFF" w:themeFill="background1"/>
          </w:tcPr>
          <w:p w14:paraId="7A7921D3"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14139830" w14:textId="77777777" w:rsidR="00EE6E91" w:rsidRDefault="00EE6E91" w:rsidP="0043645E">
            <w:r>
              <w:rPr>
                <w:rFonts w:hint="eastAsia"/>
              </w:rPr>
              <w:t>終講試験70％</w:t>
            </w:r>
          </w:p>
        </w:tc>
      </w:tr>
      <w:tr w:rsidR="00EE6E91" w14:paraId="1ABB10D1" w14:textId="77777777" w:rsidTr="0043645E">
        <w:tc>
          <w:tcPr>
            <w:tcW w:w="2376" w:type="dxa"/>
            <w:tcBorders>
              <w:top w:val="dotted" w:sz="4" w:space="0" w:color="auto"/>
              <w:bottom w:val="dotted" w:sz="4" w:space="0" w:color="auto"/>
            </w:tcBorders>
            <w:shd w:val="pct5" w:color="auto" w:fill="FFFFFF" w:themeFill="background1"/>
          </w:tcPr>
          <w:p w14:paraId="073B15ED"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00C4D8BA" w14:textId="77777777" w:rsidR="00EE6E91" w:rsidRPr="00F1307F" w:rsidRDefault="00EE6E91" w:rsidP="0043645E">
            <w:r>
              <w:rPr>
                <w:rFonts w:hint="eastAsia"/>
              </w:rPr>
              <w:t>看護概論（医学書院）/看護覚え書（現代社）・よくわかる看護者の倫理綱領（照林社）・看護倫理</w:t>
            </w:r>
            <w:r w:rsidRPr="007F03DF">
              <w:rPr>
                <w:rFonts w:hint="eastAsia"/>
              </w:rPr>
              <w:t>（医学書院）</w:t>
            </w:r>
          </w:p>
        </w:tc>
      </w:tr>
      <w:tr w:rsidR="00EE6E91" w14:paraId="59936D1F" w14:textId="77777777" w:rsidTr="0043645E">
        <w:tc>
          <w:tcPr>
            <w:tcW w:w="2376" w:type="dxa"/>
            <w:vMerge w:val="restart"/>
            <w:tcBorders>
              <w:top w:val="dotted" w:sz="4" w:space="0" w:color="auto"/>
            </w:tcBorders>
            <w:shd w:val="pct5" w:color="auto" w:fill="FFFFFF" w:themeFill="background1"/>
          </w:tcPr>
          <w:p w14:paraId="1580F314"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0EF9FA62"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689984" behindDoc="0" locked="0" layoutInCell="1" allowOverlap="1" wp14:anchorId="6904DC16" wp14:editId="7A7C398A">
                      <wp:simplePos x="0" y="0"/>
                      <wp:positionH relativeFrom="column">
                        <wp:posOffset>12065</wp:posOffset>
                      </wp:positionH>
                      <wp:positionV relativeFrom="paragraph">
                        <wp:posOffset>6985</wp:posOffset>
                      </wp:positionV>
                      <wp:extent cx="208280" cy="190500"/>
                      <wp:effectExtent l="0" t="0" r="20320" b="19050"/>
                      <wp:wrapNone/>
                      <wp:docPr id="33" name="楕円 33"/>
                      <wp:cNvGraphicFramePr/>
                      <a:graphic xmlns:a="http://schemas.openxmlformats.org/drawingml/2006/main">
                        <a:graphicData uri="http://schemas.microsoft.com/office/word/2010/wordprocessingShape">
                          <wps:wsp>
                            <wps:cNvSpPr/>
                            <wps:spPr>
                              <a:xfrm>
                                <a:off x="0" y="0"/>
                                <a:ext cx="20828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B85B08" id="楕円 33" o:spid="_x0000_s1026" style="position:absolute;left:0;text-align:left;margin-left:.95pt;margin-top:.55pt;width:16.4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27072E99" w14:textId="77777777" w:rsidR="00EE6E91" w:rsidRDefault="00EE6E91" w:rsidP="0043645E">
            <w:pPr>
              <w:snapToGrid w:val="0"/>
            </w:pPr>
          </w:p>
        </w:tc>
      </w:tr>
      <w:tr w:rsidR="00EE6E91" w14:paraId="3230620F" w14:textId="77777777" w:rsidTr="0043645E">
        <w:tc>
          <w:tcPr>
            <w:tcW w:w="2376" w:type="dxa"/>
            <w:vMerge/>
            <w:tcBorders>
              <w:bottom w:val="dotted" w:sz="4" w:space="0" w:color="auto"/>
            </w:tcBorders>
            <w:shd w:val="pct5" w:color="auto" w:fill="FFFFFF" w:themeFill="background1"/>
          </w:tcPr>
          <w:p w14:paraId="07CE360A"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0CFBCB7E"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32BA5A8B" w14:textId="77777777" w:rsidR="00EE6E91" w:rsidRDefault="00EE6E91" w:rsidP="0043645E">
            <w:pPr>
              <w:snapToGrid w:val="0"/>
            </w:pPr>
            <w:r>
              <w:rPr>
                <w:rFonts w:hint="eastAsia"/>
              </w:rPr>
              <w:t>看護師</w:t>
            </w:r>
          </w:p>
        </w:tc>
      </w:tr>
      <w:tr w:rsidR="00EE6E91" w14:paraId="6EC8E878" w14:textId="77777777" w:rsidTr="0043645E">
        <w:tc>
          <w:tcPr>
            <w:tcW w:w="2376" w:type="dxa"/>
            <w:tcBorders>
              <w:top w:val="dotted" w:sz="4" w:space="0" w:color="auto"/>
            </w:tcBorders>
            <w:shd w:val="pct5" w:color="auto" w:fill="FFFFFF" w:themeFill="background1"/>
          </w:tcPr>
          <w:p w14:paraId="052EB1F2" w14:textId="77777777" w:rsidR="00EE6E91" w:rsidRPr="00F1307F" w:rsidRDefault="00EE6E91" w:rsidP="0043645E">
            <w:pPr>
              <w:snapToGrid w:val="0"/>
            </w:pPr>
            <w:r w:rsidRPr="00F1307F">
              <w:rPr>
                <w:rFonts w:hint="eastAsia"/>
              </w:rPr>
              <w:t>実務経験をいかした</w:t>
            </w:r>
          </w:p>
          <w:p w14:paraId="6B6D31E1"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571F81F1" w14:textId="77777777" w:rsidR="00EE6E91" w:rsidRDefault="00EE6E91" w:rsidP="0043645E">
            <w:pPr>
              <w:snapToGrid w:val="0"/>
            </w:pPr>
            <w:r w:rsidRPr="00CB699C">
              <w:rPr>
                <w:rFonts w:ascii="ＭＳ 明朝" w:hAnsi="ＭＳ 明朝" w:hint="eastAsia"/>
              </w:rPr>
              <w:t>総合病院における様々な病棟勤務にて幅広い臨床経験を活かし、看護の倫理を踏まえた看護の理解を広げる授業を行う</w:t>
            </w:r>
          </w:p>
        </w:tc>
      </w:tr>
    </w:tbl>
    <w:p w14:paraId="2C8B2F58" w14:textId="77777777" w:rsidR="00EE6E91" w:rsidRDefault="00EE6E91" w:rsidP="00EE6E91">
      <w:pPr>
        <w:snapToGrid w:val="0"/>
      </w:pPr>
    </w:p>
    <w:p w14:paraId="72A3FE3C" w14:textId="77777777" w:rsidR="00EE6E91" w:rsidRDefault="00EE6E91" w:rsidP="00EE6E91">
      <w:pPr>
        <w:snapToGrid w:val="0"/>
      </w:pPr>
    </w:p>
    <w:p w14:paraId="185D37A4" w14:textId="77777777" w:rsidR="00EE6E91" w:rsidRDefault="00EE6E91" w:rsidP="00EE6E91">
      <w:pPr>
        <w:widowControl/>
        <w:jc w:val="left"/>
      </w:pPr>
      <w:r>
        <w:br w:type="page"/>
      </w:r>
    </w:p>
    <w:tbl>
      <w:tblPr>
        <w:tblStyle w:val="a3"/>
        <w:tblW w:w="0" w:type="auto"/>
        <w:tblLook w:val="04A0" w:firstRow="1" w:lastRow="0" w:firstColumn="1" w:lastColumn="0" w:noHBand="0" w:noVBand="1"/>
      </w:tblPr>
      <w:tblGrid>
        <w:gridCol w:w="2376"/>
        <w:gridCol w:w="993"/>
        <w:gridCol w:w="5899"/>
      </w:tblGrid>
      <w:tr w:rsidR="00EE6E91" w:rsidRPr="00051362" w14:paraId="757CB1EC" w14:textId="77777777" w:rsidTr="0043645E">
        <w:tc>
          <w:tcPr>
            <w:tcW w:w="2376" w:type="dxa"/>
            <w:tcBorders>
              <w:bottom w:val="dotted" w:sz="4" w:space="0" w:color="auto"/>
            </w:tcBorders>
            <w:shd w:val="pct5" w:color="auto" w:fill="FFFFFF" w:themeFill="background1"/>
          </w:tcPr>
          <w:p w14:paraId="4B2C3B29"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7AE670A7" w14:textId="77777777" w:rsidR="00EE6E91" w:rsidRPr="00535EBC" w:rsidRDefault="00EE6E91" w:rsidP="0043645E">
            <w:pPr>
              <w:snapToGrid w:val="0"/>
              <w:rPr>
                <w:b/>
                <w:sz w:val="22"/>
              </w:rPr>
            </w:pPr>
            <w:r w:rsidRPr="00535EBC">
              <w:rPr>
                <w:rFonts w:hint="eastAsia"/>
                <w:b/>
                <w:bCs/>
                <w:sz w:val="24"/>
              </w:rPr>
              <w:t>基礎看護技術Ⅰ　技術概論</w:t>
            </w:r>
          </w:p>
        </w:tc>
      </w:tr>
      <w:tr w:rsidR="00EE6E91" w:rsidRPr="000D332D" w14:paraId="52E4A255" w14:textId="77777777" w:rsidTr="0043645E">
        <w:tc>
          <w:tcPr>
            <w:tcW w:w="2376" w:type="dxa"/>
            <w:tcBorders>
              <w:top w:val="dotted" w:sz="4" w:space="0" w:color="auto"/>
              <w:bottom w:val="dotted" w:sz="4" w:space="0" w:color="auto"/>
            </w:tcBorders>
            <w:shd w:val="pct5" w:color="auto" w:fill="FFFFFF" w:themeFill="background1"/>
          </w:tcPr>
          <w:p w14:paraId="4BC2A34B"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04FF5821" w14:textId="77777777" w:rsidR="00EE6E91" w:rsidRPr="000D332D" w:rsidRDefault="00EE6E91" w:rsidP="0043645E">
            <w:pPr>
              <w:snapToGrid w:val="0"/>
              <w:rPr>
                <w:sz w:val="22"/>
              </w:rPr>
            </w:pPr>
            <w:r w:rsidRPr="000D332D">
              <w:rPr>
                <w:rFonts w:hint="eastAsia"/>
                <w:sz w:val="22"/>
              </w:rPr>
              <w:t>１年前期</w:t>
            </w:r>
          </w:p>
        </w:tc>
      </w:tr>
      <w:tr w:rsidR="00EE6E91" w14:paraId="431EA41B" w14:textId="77777777" w:rsidTr="0043645E">
        <w:tc>
          <w:tcPr>
            <w:tcW w:w="2376" w:type="dxa"/>
            <w:tcBorders>
              <w:top w:val="dotted" w:sz="4" w:space="0" w:color="auto"/>
              <w:bottom w:val="dotted" w:sz="4" w:space="0" w:color="auto"/>
            </w:tcBorders>
            <w:shd w:val="pct5" w:color="auto" w:fill="FFFFFF" w:themeFill="background1"/>
          </w:tcPr>
          <w:p w14:paraId="2834877F"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023EED34" w14:textId="77777777" w:rsidR="00EE6E91" w:rsidRDefault="00EE6E91" w:rsidP="0043645E">
            <w:pPr>
              <w:snapToGrid w:val="0"/>
            </w:pPr>
            <w:r>
              <w:rPr>
                <w:rFonts w:hint="eastAsia"/>
              </w:rPr>
              <w:t>10時間/5回</w:t>
            </w:r>
          </w:p>
        </w:tc>
      </w:tr>
      <w:tr w:rsidR="00EE6E91" w14:paraId="6AA15B33" w14:textId="77777777" w:rsidTr="0043645E">
        <w:tc>
          <w:tcPr>
            <w:tcW w:w="2376" w:type="dxa"/>
            <w:tcBorders>
              <w:top w:val="dotted" w:sz="4" w:space="0" w:color="auto"/>
              <w:bottom w:val="dotted" w:sz="4" w:space="0" w:color="auto"/>
            </w:tcBorders>
            <w:shd w:val="pct5" w:color="auto" w:fill="FFFFFF" w:themeFill="background1"/>
          </w:tcPr>
          <w:p w14:paraId="098A6CD7"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1E7E3419" w14:textId="77777777" w:rsidR="00EE6E91" w:rsidRDefault="00EE6E91" w:rsidP="0043645E">
            <w:pPr>
              <w:snapToGrid w:val="0"/>
            </w:pPr>
            <w:r>
              <w:rPr>
                <w:rFonts w:hint="eastAsia"/>
              </w:rPr>
              <w:t>丸島　美紗</w:t>
            </w:r>
          </w:p>
        </w:tc>
      </w:tr>
      <w:tr w:rsidR="00EE6E91" w14:paraId="4F4C10F7" w14:textId="77777777" w:rsidTr="0043645E">
        <w:tc>
          <w:tcPr>
            <w:tcW w:w="2376" w:type="dxa"/>
            <w:tcBorders>
              <w:top w:val="dotted" w:sz="4" w:space="0" w:color="auto"/>
              <w:bottom w:val="dotted" w:sz="4" w:space="0" w:color="auto"/>
            </w:tcBorders>
            <w:shd w:val="pct5" w:color="auto" w:fill="FFFFFF" w:themeFill="background1"/>
          </w:tcPr>
          <w:p w14:paraId="4B34B59A"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4027BB5F" w14:textId="77777777" w:rsidR="00EE6E91" w:rsidRDefault="00EE6E91" w:rsidP="0043645E">
            <w:pPr>
              <w:snapToGrid w:val="0"/>
            </w:pPr>
            <w:r>
              <w:rPr>
                <w:rFonts w:hint="eastAsia"/>
              </w:rPr>
              <w:t>講義</w:t>
            </w:r>
          </w:p>
        </w:tc>
      </w:tr>
      <w:tr w:rsidR="00EE6E91" w14:paraId="3F2E495E" w14:textId="77777777" w:rsidTr="0043645E">
        <w:tc>
          <w:tcPr>
            <w:tcW w:w="2376" w:type="dxa"/>
            <w:tcBorders>
              <w:top w:val="dotted" w:sz="4" w:space="0" w:color="auto"/>
              <w:bottom w:val="dotted" w:sz="4" w:space="0" w:color="auto"/>
            </w:tcBorders>
            <w:shd w:val="pct5" w:color="auto" w:fill="FFFFFF" w:themeFill="background1"/>
            <w:vAlign w:val="center"/>
          </w:tcPr>
          <w:p w14:paraId="3433AB53" w14:textId="77777777" w:rsidR="00EE6E91" w:rsidRPr="00F1307F" w:rsidRDefault="00EE6E91" w:rsidP="0043645E">
            <w:pPr>
              <w:pStyle w:val="a4"/>
              <w:rPr>
                <w:bCs/>
              </w:rPr>
            </w:pPr>
            <w:r w:rsidRPr="00F1307F">
              <w:rPr>
                <w:bCs/>
              </w:rPr>
              <w:t>科目のねらい</w:t>
            </w:r>
          </w:p>
          <w:p w14:paraId="3D404F97"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673A35C9" w14:textId="77777777" w:rsidR="00EE6E91" w:rsidRDefault="00EE6E91" w:rsidP="0043645E">
            <w:pPr>
              <w:snapToGrid w:val="0"/>
            </w:pPr>
            <w:r>
              <w:rPr>
                <w:rFonts w:hint="eastAsia"/>
              </w:rPr>
              <w:t>看護技術を看護実践の中で活用することの意味と看護実践の基盤となる考え方について学ぶ</w:t>
            </w:r>
          </w:p>
        </w:tc>
      </w:tr>
      <w:tr w:rsidR="00EE6E91" w14:paraId="28458368" w14:textId="77777777" w:rsidTr="0043645E">
        <w:tc>
          <w:tcPr>
            <w:tcW w:w="2376" w:type="dxa"/>
            <w:tcBorders>
              <w:top w:val="dotted" w:sz="4" w:space="0" w:color="auto"/>
              <w:bottom w:val="dotted" w:sz="4" w:space="0" w:color="auto"/>
            </w:tcBorders>
            <w:shd w:val="pct5" w:color="auto" w:fill="FFFFFF" w:themeFill="background1"/>
          </w:tcPr>
          <w:p w14:paraId="6DC183D2"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33EB05FA" w14:textId="77777777" w:rsidR="00EE6E91" w:rsidRDefault="00EE6E91" w:rsidP="0043645E">
            <w:pPr>
              <w:snapToGrid w:val="0"/>
            </w:pPr>
            <w:r>
              <w:rPr>
                <w:rFonts w:hint="eastAsia"/>
              </w:rPr>
              <w:t>１　　授業計画について、看護技術とは何か</w:t>
            </w:r>
          </w:p>
          <w:p w14:paraId="5A5116DE" w14:textId="77777777" w:rsidR="00EE6E91" w:rsidRDefault="00EE6E91" w:rsidP="0043645E">
            <w:pPr>
              <w:snapToGrid w:val="0"/>
            </w:pPr>
            <w:r>
              <w:rPr>
                <w:rFonts w:hint="eastAsia"/>
              </w:rPr>
              <w:t>２　　看護技術とは何か、看護技術の特徴</w:t>
            </w:r>
          </w:p>
          <w:p w14:paraId="73E734B0" w14:textId="77777777" w:rsidR="00EE6E91" w:rsidRDefault="00EE6E91" w:rsidP="0043645E">
            <w:pPr>
              <w:snapToGrid w:val="0"/>
            </w:pPr>
            <w:r>
              <w:rPr>
                <w:rFonts w:hint="eastAsia"/>
              </w:rPr>
              <w:t>３　　看護技術の特徴、基本動作</w:t>
            </w:r>
          </w:p>
          <w:p w14:paraId="07DD2F50" w14:textId="77777777" w:rsidR="00EE6E91" w:rsidRDefault="00EE6E91" w:rsidP="0043645E">
            <w:pPr>
              <w:snapToGrid w:val="0"/>
            </w:pPr>
            <w:r>
              <w:rPr>
                <w:rFonts w:hint="eastAsia"/>
              </w:rPr>
              <w:t>４　　看護技術の特徴、基本動作</w:t>
            </w:r>
          </w:p>
          <w:p w14:paraId="4B6CCEC7" w14:textId="77777777" w:rsidR="00EE6E91" w:rsidRDefault="00EE6E91" w:rsidP="0043645E">
            <w:pPr>
              <w:snapToGrid w:val="0"/>
            </w:pPr>
            <w:r>
              <w:rPr>
                <w:rFonts w:hint="eastAsia"/>
              </w:rPr>
              <w:t>５　　技術を発展させる要素、看護技術演習、本校の技術</w:t>
            </w:r>
          </w:p>
        </w:tc>
      </w:tr>
      <w:tr w:rsidR="00EE6E91" w14:paraId="7F4AA9B5" w14:textId="77777777" w:rsidTr="0043645E">
        <w:tc>
          <w:tcPr>
            <w:tcW w:w="2376" w:type="dxa"/>
            <w:tcBorders>
              <w:top w:val="dotted" w:sz="4" w:space="0" w:color="auto"/>
              <w:bottom w:val="dotted" w:sz="4" w:space="0" w:color="auto"/>
            </w:tcBorders>
            <w:shd w:val="pct5" w:color="auto" w:fill="FFFFFF" w:themeFill="background1"/>
          </w:tcPr>
          <w:p w14:paraId="0DCF01D4"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5985DBB6" w14:textId="77777777" w:rsidR="00EE6E91" w:rsidRDefault="00EE6E91" w:rsidP="0043645E">
            <w:pPr>
              <w:snapToGrid w:val="0"/>
            </w:pPr>
          </w:p>
        </w:tc>
      </w:tr>
      <w:tr w:rsidR="00EE6E91" w14:paraId="74632044" w14:textId="77777777" w:rsidTr="0043645E">
        <w:tc>
          <w:tcPr>
            <w:tcW w:w="2376" w:type="dxa"/>
            <w:tcBorders>
              <w:top w:val="dotted" w:sz="4" w:space="0" w:color="auto"/>
              <w:bottom w:val="dotted" w:sz="4" w:space="0" w:color="auto"/>
            </w:tcBorders>
            <w:shd w:val="pct5" w:color="auto" w:fill="FFFFFF" w:themeFill="background1"/>
          </w:tcPr>
          <w:p w14:paraId="6E5D87BA"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152CD7E5" w14:textId="77777777" w:rsidR="00EE6E91" w:rsidRDefault="00EE6E91" w:rsidP="0043645E">
            <w:pPr>
              <w:snapToGrid w:val="0"/>
            </w:pPr>
          </w:p>
        </w:tc>
      </w:tr>
      <w:tr w:rsidR="00EE6E91" w14:paraId="4533B34E" w14:textId="77777777" w:rsidTr="0043645E">
        <w:tc>
          <w:tcPr>
            <w:tcW w:w="2376" w:type="dxa"/>
            <w:tcBorders>
              <w:top w:val="dotted" w:sz="4" w:space="0" w:color="auto"/>
              <w:bottom w:val="dotted" w:sz="4" w:space="0" w:color="auto"/>
            </w:tcBorders>
            <w:shd w:val="pct5" w:color="auto" w:fill="FFFFFF" w:themeFill="background1"/>
          </w:tcPr>
          <w:p w14:paraId="19D9B3C3"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4FD1F869" w14:textId="77777777" w:rsidR="00EE6E91" w:rsidRDefault="00EE6E91" w:rsidP="0043645E">
            <w:r>
              <w:rPr>
                <w:rFonts w:hint="eastAsia"/>
              </w:rPr>
              <w:t>課題レポート</w:t>
            </w:r>
          </w:p>
        </w:tc>
      </w:tr>
      <w:tr w:rsidR="00EE6E91" w:rsidRPr="00F1307F" w14:paraId="1EA178A2" w14:textId="77777777" w:rsidTr="0043645E">
        <w:tc>
          <w:tcPr>
            <w:tcW w:w="2376" w:type="dxa"/>
            <w:tcBorders>
              <w:top w:val="dotted" w:sz="4" w:space="0" w:color="auto"/>
              <w:bottom w:val="dotted" w:sz="4" w:space="0" w:color="auto"/>
            </w:tcBorders>
            <w:shd w:val="pct5" w:color="auto" w:fill="FFFFFF" w:themeFill="background1"/>
          </w:tcPr>
          <w:p w14:paraId="6B728509"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236691F9" w14:textId="77777777" w:rsidR="00EE6E91" w:rsidRDefault="00EE6E91" w:rsidP="0043645E">
            <w:r>
              <w:rPr>
                <w:rFonts w:hint="eastAsia"/>
              </w:rPr>
              <w:t>基礎看護技術Ⅰ（医学書院）・基礎看護技術Ⅱ（医学書院）/</w:t>
            </w:r>
          </w:p>
          <w:p w14:paraId="30FABFEB" w14:textId="77777777" w:rsidR="00EE6E91" w:rsidRPr="00F1307F" w:rsidRDefault="00EE6E91" w:rsidP="0043645E">
            <w:r>
              <w:rPr>
                <w:rFonts w:hint="eastAsia"/>
              </w:rPr>
              <w:t>キラリ看護（医学書院）・看護の基本となるもの（日本看護協会出版会）</w:t>
            </w:r>
          </w:p>
        </w:tc>
      </w:tr>
      <w:tr w:rsidR="00EE6E91" w14:paraId="50B78B8E" w14:textId="77777777" w:rsidTr="0043645E">
        <w:tc>
          <w:tcPr>
            <w:tcW w:w="2376" w:type="dxa"/>
            <w:vMerge w:val="restart"/>
            <w:tcBorders>
              <w:top w:val="dotted" w:sz="4" w:space="0" w:color="auto"/>
            </w:tcBorders>
            <w:shd w:val="pct5" w:color="auto" w:fill="FFFFFF" w:themeFill="background1"/>
          </w:tcPr>
          <w:p w14:paraId="339DA5A9"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41E910D2"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691008" behindDoc="0" locked="0" layoutInCell="1" allowOverlap="1" wp14:anchorId="0AB86583" wp14:editId="5F1B0829">
                      <wp:simplePos x="0" y="0"/>
                      <wp:positionH relativeFrom="column">
                        <wp:posOffset>-3175</wp:posOffset>
                      </wp:positionH>
                      <wp:positionV relativeFrom="paragraph">
                        <wp:posOffset>9525</wp:posOffset>
                      </wp:positionV>
                      <wp:extent cx="208280" cy="190500"/>
                      <wp:effectExtent l="0" t="0" r="20320" b="19050"/>
                      <wp:wrapNone/>
                      <wp:docPr id="34" name="楕円 34"/>
                      <wp:cNvGraphicFramePr/>
                      <a:graphic xmlns:a="http://schemas.openxmlformats.org/drawingml/2006/main">
                        <a:graphicData uri="http://schemas.microsoft.com/office/word/2010/wordprocessingShape">
                          <wps:wsp>
                            <wps:cNvSpPr/>
                            <wps:spPr>
                              <a:xfrm>
                                <a:off x="0" y="0"/>
                                <a:ext cx="20828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0B6354" id="楕円 34" o:spid="_x0000_s1026" style="position:absolute;left:0;text-align:left;margin-left:-.25pt;margin-top:.75pt;width:16.4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25372C9F" w14:textId="77777777" w:rsidR="00EE6E91" w:rsidRDefault="00EE6E91" w:rsidP="0043645E">
            <w:pPr>
              <w:snapToGrid w:val="0"/>
            </w:pPr>
          </w:p>
        </w:tc>
      </w:tr>
      <w:tr w:rsidR="00EE6E91" w14:paraId="79D16074" w14:textId="77777777" w:rsidTr="0043645E">
        <w:tc>
          <w:tcPr>
            <w:tcW w:w="2376" w:type="dxa"/>
            <w:vMerge/>
            <w:tcBorders>
              <w:bottom w:val="dotted" w:sz="4" w:space="0" w:color="auto"/>
            </w:tcBorders>
            <w:shd w:val="pct5" w:color="auto" w:fill="FFFFFF" w:themeFill="background1"/>
          </w:tcPr>
          <w:p w14:paraId="2C719E7A"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1DD98AA2"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3DA83A4D" w14:textId="77777777" w:rsidR="00EE6E91" w:rsidRDefault="00EE6E91" w:rsidP="0043645E">
            <w:pPr>
              <w:snapToGrid w:val="0"/>
            </w:pPr>
            <w:r>
              <w:rPr>
                <w:rFonts w:hint="eastAsia"/>
              </w:rPr>
              <w:t>助産師</w:t>
            </w:r>
          </w:p>
        </w:tc>
      </w:tr>
      <w:tr w:rsidR="00EE6E91" w14:paraId="09F5B31D" w14:textId="77777777" w:rsidTr="0043645E">
        <w:tc>
          <w:tcPr>
            <w:tcW w:w="2376" w:type="dxa"/>
            <w:tcBorders>
              <w:top w:val="dotted" w:sz="4" w:space="0" w:color="auto"/>
            </w:tcBorders>
            <w:shd w:val="pct5" w:color="auto" w:fill="FFFFFF" w:themeFill="background1"/>
          </w:tcPr>
          <w:p w14:paraId="706E4317" w14:textId="77777777" w:rsidR="00EE6E91" w:rsidRPr="00F1307F" w:rsidRDefault="00EE6E91" w:rsidP="0043645E">
            <w:pPr>
              <w:snapToGrid w:val="0"/>
            </w:pPr>
            <w:r w:rsidRPr="00F1307F">
              <w:rPr>
                <w:rFonts w:hint="eastAsia"/>
              </w:rPr>
              <w:t>実務経験をいかした</w:t>
            </w:r>
          </w:p>
          <w:p w14:paraId="5110BA6C"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09CC9ED3" w14:textId="77777777" w:rsidR="00EE6E91" w:rsidRDefault="00EE6E91" w:rsidP="0043645E">
            <w:pPr>
              <w:snapToGrid w:val="0"/>
            </w:pPr>
            <w:r>
              <w:rPr>
                <w:rFonts w:ascii="ＭＳ 明朝" w:hAnsi="ＭＳ 明朝" w:hint="eastAsia"/>
              </w:rPr>
              <w:t>母性看護学領域における</w:t>
            </w:r>
            <w:r w:rsidRPr="00CB699C">
              <w:rPr>
                <w:rFonts w:ascii="ＭＳ 明朝" w:hAnsi="ＭＳ 明朝" w:hint="eastAsia"/>
              </w:rPr>
              <w:t>幅広い臨床経験を活かし、看護実践の基盤となる看護技術の特徴について授業を行う</w:t>
            </w:r>
          </w:p>
        </w:tc>
      </w:tr>
    </w:tbl>
    <w:p w14:paraId="31E50453" w14:textId="77777777" w:rsidR="00EE6E91" w:rsidRDefault="00EE6E91" w:rsidP="00EE6E91">
      <w:pPr>
        <w:snapToGrid w:val="0"/>
      </w:pPr>
    </w:p>
    <w:p w14:paraId="39E3C51C" w14:textId="77777777" w:rsidR="00EE6E91" w:rsidRDefault="00EE6E91" w:rsidP="00EE6E91">
      <w:pPr>
        <w:snapToGrid w:val="0"/>
      </w:pPr>
    </w:p>
    <w:p w14:paraId="720D9EA8" w14:textId="77777777" w:rsidR="00EE6E91" w:rsidRPr="00552E5F" w:rsidRDefault="00EE6E91" w:rsidP="00EE6E91">
      <w:pPr>
        <w:snapToGrid w:val="0"/>
      </w:pPr>
    </w:p>
    <w:p w14:paraId="0F8C8AEB" w14:textId="77777777" w:rsidR="00EE6E91" w:rsidRDefault="00EE6E91" w:rsidP="00EE6E91">
      <w:pPr>
        <w:snapToGrid w:val="0"/>
      </w:pPr>
    </w:p>
    <w:p w14:paraId="1DBA24D4" w14:textId="77777777" w:rsidR="00EE6E91" w:rsidRDefault="00EE6E91" w:rsidP="00EE6E91">
      <w:pPr>
        <w:snapToGrid w:val="0"/>
      </w:pPr>
    </w:p>
    <w:p w14:paraId="09238920" w14:textId="77777777" w:rsidR="00EE6E91" w:rsidRDefault="00EE6E91" w:rsidP="00EE6E91">
      <w:pPr>
        <w:snapToGrid w:val="0"/>
      </w:pPr>
    </w:p>
    <w:p w14:paraId="33503544" w14:textId="41AE175E" w:rsidR="00EE6E91" w:rsidRDefault="00EE6E91" w:rsidP="00EE6E91">
      <w:pPr>
        <w:snapToGrid w:val="0"/>
      </w:pPr>
    </w:p>
    <w:p w14:paraId="4EC34764" w14:textId="3496A3CA" w:rsidR="00EE6E91" w:rsidRDefault="00EE6E91" w:rsidP="00EE6E91">
      <w:pPr>
        <w:snapToGrid w:val="0"/>
      </w:pPr>
    </w:p>
    <w:p w14:paraId="12165BC5" w14:textId="77777777" w:rsidR="00EE6E91" w:rsidRDefault="00EE6E91" w:rsidP="00EE6E91">
      <w:pPr>
        <w:snapToGrid w:val="0"/>
      </w:pPr>
    </w:p>
    <w:p w14:paraId="271844BA" w14:textId="77777777" w:rsidR="00EE6E91" w:rsidRDefault="00EE6E91" w:rsidP="00EE6E91">
      <w:pPr>
        <w:snapToGrid w:val="0"/>
      </w:pPr>
    </w:p>
    <w:p w14:paraId="691150EF" w14:textId="77777777" w:rsidR="00EE6E91" w:rsidRDefault="00EE6E91" w:rsidP="00EE6E91">
      <w:pPr>
        <w:snapToGrid w:val="0"/>
      </w:pPr>
    </w:p>
    <w:p w14:paraId="585AD7F6" w14:textId="77777777" w:rsidR="00EE6E91" w:rsidRDefault="00EE6E91" w:rsidP="00EE6E91">
      <w:pPr>
        <w:snapToGrid w:val="0"/>
      </w:pPr>
    </w:p>
    <w:p w14:paraId="301BCADD" w14:textId="77777777" w:rsidR="00EE6E91" w:rsidRDefault="00EE6E91" w:rsidP="00EE6E91">
      <w:pPr>
        <w:snapToGrid w:val="0"/>
      </w:pPr>
    </w:p>
    <w:p w14:paraId="3542599A" w14:textId="77777777" w:rsidR="00EE6E91" w:rsidRDefault="00EE6E91" w:rsidP="00EE6E91">
      <w:pPr>
        <w:snapToGrid w:val="0"/>
      </w:pPr>
    </w:p>
    <w:p w14:paraId="4D743034" w14:textId="77777777" w:rsidR="00EE6E91" w:rsidRDefault="00EE6E91" w:rsidP="00EE6E91">
      <w:pPr>
        <w:snapToGrid w:val="0"/>
      </w:pPr>
    </w:p>
    <w:p w14:paraId="7D6A0AC3" w14:textId="77777777" w:rsidR="00EE6E91" w:rsidRDefault="00EE6E91" w:rsidP="00EE6E91">
      <w:pPr>
        <w:snapToGrid w:val="0"/>
      </w:pPr>
    </w:p>
    <w:p w14:paraId="682BCCCE" w14:textId="77777777" w:rsidR="00EE6E91" w:rsidRDefault="00EE6E91" w:rsidP="00EE6E91">
      <w:pPr>
        <w:snapToGrid w:val="0"/>
      </w:pPr>
    </w:p>
    <w:tbl>
      <w:tblPr>
        <w:tblStyle w:val="a3"/>
        <w:tblW w:w="0" w:type="auto"/>
        <w:tblLook w:val="04A0" w:firstRow="1" w:lastRow="0" w:firstColumn="1" w:lastColumn="0" w:noHBand="0" w:noVBand="1"/>
      </w:tblPr>
      <w:tblGrid>
        <w:gridCol w:w="2376"/>
        <w:gridCol w:w="993"/>
        <w:gridCol w:w="5899"/>
      </w:tblGrid>
      <w:tr w:rsidR="00EE6E91" w:rsidRPr="00051362" w14:paraId="2BDCFE2E" w14:textId="77777777" w:rsidTr="0043645E">
        <w:tc>
          <w:tcPr>
            <w:tcW w:w="2376" w:type="dxa"/>
            <w:tcBorders>
              <w:bottom w:val="dotted" w:sz="4" w:space="0" w:color="auto"/>
            </w:tcBorders>
            <w:shd w:val="pct5" w:color="auto" w:fill="FFFFFF" w:themeFill="background1"/>
          </w:tcPr>
          <w:p w14:paraId="735CDF50"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4CEFF028" w14:textId="77777777" w:rsidR="00EE6E91" w:rsidRPr="00535EBC" w:rsidRDefault="00EE6E91" w:rsidP="0043645E">
            <w:pPr>
              <w:snapToGrid w:val="0"/>
              <w:rPr>
                <w:b/>
                <w:sz w:val="22"/>
              </w:rPr>
            </w:pPr>
            <w:r w:rsidRPr="00535EBC">
              <w:rPr>
                <w:rFonts w:hint="eastAsia"/>
                <w:b/>
                <w:bCs/>
                <w:sz w:val="24"/>
              </w:rPr>
              <w:t>基礎看護技術１　コミュニケーション</w:t>
            </w:r>
          </w:p>
        </w:tc>
      </w:tr>
      <w:tr w:rsidR="00EE6E91" w:rsidRPr="000D332D" w14:paraId="79CB01E0" w14:textId="77777777" w:rsidTr="0043645E">
        <w:tc>
          <w:tcPr>
            <w:tcW w:w="2376" w:type="dxa"/>
            <w:tcBorders>
              <w:top w:val="dotted" w:sz="4" w:space="0" w:color="auto"/>
              <w:bottom w:val="dotted" w:sz="4" w:space="0" w:color="auto"/>
            </w:tcBorders>
            <w:shd w:val="pct5" w:color="auto" w:fill="FFFFFF" w:themeFill="background1"/>
          </w:tcPr>
          <w:p w14:paraId="581007C5"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7A070155" w14:textId="77777777" w:rsidR="00EE6E91" w:rsidRPr="000D332D" w:rsidRDefault="00EE6E91" w:rsidP="0043645E">
            <w:pPr>
              <w:snapToGrid w:val="0"/>
              <w:rPr>
                <w:sz w:val="22"/>
              </w:rPr>
            </w:pPr>
            <w:r>
              <w:rPr>
                <w:rFonts w:hint="eastAsia"/>
                <w:sz w:val="22"/>
              </w:rPr>
              <w:t>１年前期</w:t>
            </w:r>
          </w:p>
        </w:tc>
      </w:tr>
      <w:tr w:rsidR="00EE6E91" w14:paraId="358DD477" w14:textId="77777777" w:rsidTr="0043645E">
        <w:tc>
          <w:tcPr>
            <w:tcW w:w="2376" w:type="dxa"/>
            <w:tcBorders>
              <w:top w:val="dotted" w:sz="4" w:space="0" w:color="auto"/>
              <w:bottom w:val="dotted" w:sz="4" w:space="0" w:color="auto"/>
            </w:tcBorders>
            <w:shd w:val="pct5" w:color="auto" w:fill="FFFFFF" w:themeFill="background1"/>
          </w:tcPr>
          <w:p w14:paraId="7C13F312"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2460EDC1" w14:textId="77777777" w:rsidR="00EE6E91" w:rsidRDefault="00EE6E91" w:rsidP="0043645E">
            <w:pPr>
              <w:snapToGrid w:val="0"/>
            </w:pPr>
            <w:r>
              <w:rPr>
                <w:rFonts w:hint="eastAsia"/>
              </w:rPr>
              <w:t>20時間/10回</w:t>
            </w:r>
          </w:p>
        </w:tc>
      </w:tr>
      <w:tr w:rsidR="00EE6E91" w14:paraId="1D8159FB" w14:textId="77777777" w:rsidTr="0043645E">
        <w:tc>
          <w:tcPr>
            <w:tcW w:w="2376" w:type="dxa"/>
            <w:tcBorders>
              <w:top w:val="dotted" w:sz="4" w:space="0" w:color="auto"/>
              <w:bottom w:val="dotted" w:sz="4" w:space="0" w:color="auto"/>
            </w:tcBorders>
            <w:shd w:val="pct5" w:color="auto" w:fill="FFFFFF" w:themeFill="background1"/>
          </w:tcPr>
          <w:p w14:paraId="1D1C9A6C"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6D5CD5C2" w14:textId="77777777" w:rsidR="00EE6E91" w:rsidRDefault="00EE6E91" w:rsidP="0043645E">
            <w:pPr>
              <w:snapToGrid w:val="0"/>
            </w:pPr>
            <w:r>
              <w:rPr>
                <w:rFonts w:hint="eastAsia"/>
              </w:rPr>
              <w:t>安部　由美子</w:t>
            </w:r>
          </w:p>
        </w:tc>
      </w:tr>
      <w:tr w:rsidR="00EE6E91" w14:paraId="213EF874" w14:textId="77777777" w:rsidTr="0043645E">
        <w:tc>
          <w:tcPr>
            <w:tcW w:w="2376" w:type="dxa"/>
            <w:tcBorders>
              <w:top w:val="dotted" w:sz="4" w:space="0" w:color="auto"/>
              <w:bottom w:val="dotted" w:sz="4" w:space="0" w:color="auto"/>
            </w:tcBorders>
            <w:shd w:val="pct5" w:color="auto" w:fill="FFFFFF" w:themeFill="background1"/>
          </w:tcPr>
          <w:p w14:paraId="0665B83F"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0759F5FF" w14:textId="77777777" w:rsidR="00EE6E91" w:rsidRDefault="00EE6E91" w:rsidP="0043645E">
            <w:pPr>
              <w:snapToGrid w:val="0"/>
            </w:pPr>
            <w:r>
              <w:rPr>
                <w:rFonts w:hint="eastAsia"/>
              </w:rPr>
              <w:t>講義・演習</w:t>
            </w:r>
          </w:p>
        </w:tc>
      </w:tr>
      <w:tr w:rsidR="00EE6E91" w14:paraId="607E2992" w14:textId="77777777" w:rsidTr="0043645E">
        <w:tc>
          <w:tcPr>
            <w:tcW w:w="2376" w:type="dxa"/>
            <w:tcBorders>
              <w:top w:val="dotted" w:sz="4" w:space="0" w:color="auto"/>
              <w:bottom w:val="dotted" w:sz="4" w:space="0" w:color="auto"/>
            </w:tcBorders>
            <w:shd w:val="pct5" w:color="auto" w:fill="FFFFFF" w:themeFill="background1"/>
            <w:vAlign w:val="center"/>
          </w:tcPr>
          <w:p w14:paraId="07CE3231" w14:textId="77777777" w:rsidR="00EE6E91" w:rsidRPr="00F1307F" w:rsidRDefault="00EE6E91" w:rsidP="0043645E">
            <w:pPr>
              <w:pStyle w:val="a4"/>
              <w:rPr>
                <w:bCs/>
              </w:rPr>
            </w:pPr>
            <w:r w:rsidRPr="00F1307F">
              <w:rPr>
                <w:bCs/>
              </w:rPr>
              <w:t>科目のねらい</w:t>
            </w:r>
          </w:p>
          <w:p w14:paraId="0C68302F"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140D3F43" w14:textId="77777777" w:rsidR="00EE6E91" w:rsidRDefault="00EE6E91" w:rsidP="0043645E">
            <w:pPr>
              <w:snapToGrid w:val="0"/>
            </w:pPr>
            <w:r>
              <w:rPr>
                <w:rFonts w:hint="eastAsia"/>
              </w:rPr>
              <w:t>１．看護におけるコミュニケーションの意義と方法を説明できる</w:t>
            </w:r>
          </w:p>
          <w:p w14:paraId="5B40AC0E" w14:textId="77777777" w:rsidR="00EE6E91" w:rsidRDefault="00EE6E91" w:rsidP="0043645E">
            <w:pPr>
              <w:snapToGrid w:val="0"/>
            </w:pPr>
            <w:r>
              <w:rPr>
                <w:rFonts w:hint="eastAsia"/>
              </w:rPr>
              <w:t>２．看護における人間関係成立のためのコミュニケーション技術を実践</w:t>
            </w:r>
          </w:p>
          <w:p w14:paraId="5B157033" w14:textId="77777777" w:rsidR="00EE6E91" w:rsidRDefault="00EE6E91" w:rsidP="0043645E">
            <w:pPr>
              <w:snapToGrid w:val="0"/>
              <w:ind w:firstLineChars="200" w:firstLine="420"/>
            </w:pPr>
            <w:r>
              <w:rPr>
                <w:rFonts w:hint="eastAsia"/>
              </w:rPr>
              <w:t>できる</w:t>
            </w:r>
          </w:p>
        </w:tc>
      </w:tr>
      <w:tr w:rsidR="00EE6E91" w14:paraId="71ABE6FF" w14:textId="77777777" w:rsidTr="0043645E">
        <w:tc>
          <w:tcPr>
            <w:tcW w:w="2376" w:type="dxa"/>
            <w:tcBorders>
              <w:top w:val="dotted" w:sz="4" w:space="0" w:color="auto"/>
              <w:bottom w:val="dotted" w:sz="4" w:space="0" w:color="auto"/>
            </w:tcBorders>
            <w:shd w:val="pct5" w:color="auto" w:fill="FFFFFF" w:themeFill="background1"/>
          </w:tcPr>
          <w:p w14:paraId="630DA618"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1DA9E1AE" w14:textId="77777777" w:rsidR="00EE6E91" w:rsidRDefault="00EE6E91" w:rsidP="0043645E">
            <w:pPr>
              <w:snapToGrid w:val="0"/>
            </w:pPr>
            <w:r>
              <w:rPr>
                <w:rFonts w:hint="eastAsia"/>
              </w:rPr>
              <w:t>１　　コミュニケーションの意義と目的</w:t>
            </w:r>
          </w:p>
          <w:p w14:paraId="19438676" w14:textId="77777777" w:rsidR="00EE6E91" w:rsidRDefault="00EE6E91" w:rsidP="0043645E">
            <w:pPr>
              <w:snapToGrid w:val="0"/>
            </w:pPr>
            <w:r>
              <w:rPr>
                <w:rFonts w:hint="eastAsia"/>
              </w:rPr>
              <w:t xml:space="preserve">　　　看護におけるコミュニケーション</w:t>
            </w:r>
          </w:p>
          <w:p w14:paraId="4E8A23D3" w14:textId="77777777" w:rsidR="00EE6E91" w:rsidRDefault="00EE6E91" w:rsidP="0043645E">
            <w:pPr>
              <w:snapToGrid w:val="0"/>
            </w:pPr>
            <w:r>
              <w:rPr>
                <w:rFonts w:hint="eastAsia"/>
              </w:rPr>
              <w:t>２　　コミュニケーションの構成要素、ミスコミュニケーション</w:t>
            </w:r>
          </w:p>
          <w:p w14:paraId="248D3005" w14:textId="77777777" w:rsidR="00EE6E91" w:rsidRDefault="00EE6E91" w:rsidP="0043645E">
            <w:pPr>
              <w:snapToGrid w:val="0"/>
            </w:pPr>
            <w:r>
              <w:rPr>
                <w:rFonts w:hint="eastAsia"/>
              </w:rPr>
              <w:t xml:space="preserve">　　　コミュニケーションの種類</w:t>
            </w:r>
          </w:p>
          <w:p w14:paraId="5777E58A" w14:textId="77777777" w:rsidR="00EE6E91" w:rsidRDefault="00EE6E91" w:rsidP="0043645E">
            <w:pPr>
              <w:snapToGrid w:val="0"/>
            </w:pPr>
            <w:r>
              <w:rPr>
                <w:rFonts w:hint="eastAsia"/>
              </w:rPr>
              <w:t>３　　関係構築のためのコミュニケーションの基本</w:t>
            </w:r>
          </w:p>
          <w:p w14:paraId="2DADC20A" w14:textId="77777777" w:rsidR="00EE6E91" w:rsidRDefault="00EE6E91" w:rsidP="0043645E">
            <w:pPr>
              <w:snapToGrid w:val="0"/>
            </w:pPr>
            <w:r>
              <w:rPr>
                <w:rFonts w:hint="eastAsia"/>
              </w:rPr>
              <w:t xml:space="preserve">　　　ディスカッション</w:t>
            </w:r>
          </w:p>
          <w:p w14:paraId="7DF9CA7A" w14:textId="77777777" w:rsidR="00EE6E91" w:rsidRDefault="00EE6E91" w:rsidP="0043645E">
            <w:pPr>
              <w:snapToGrid w:val="0"/>
            </w:pPr>
            <w:r>
              <w:rPr>
                <w:rFonts w:hint="eastAsia"/>
              </w:rPr>
              <w:t>４　　ディスカッション、クラス目標</w:t>
            </w:r>
          </w:p>
          <w:p w14:paraId="72D9AA25" w14:textId="77777777" w:rsidR="00EE6E91" w:rsidRDefault="00EE6E91" w:rsidP="0043645E">
            <w:pPr>
              <w:snapToGrid w:val="0"/>
            </w:pPr>
            <w:r>
              <w:rPr>
                <w:rFonts w:hint="eastAsia"/>
              </w:rPr>
              <w:t>５　　効果的なコミュニケーション技術</w:t>
            </w:r>
          </w:p>
          <w:p w14:paraId="23614926" w14:textId="77777777" w:rsidR="00EE6E91" w:rsidRDefault="00EE6E91" w:rsidP="0043645E">
            <w:pPr>
              <w:snapToGrid w:val="0"/>
            </w:pPr>
            <w:r>
              <w:rPr>
                <w:rFonts w:hint="eastAsia"/>
              </w:rPr>
              <w:t>６　　効果的なコミュニケーション</w:t>
            </w:r>
          </w:p>
          <w:p w14:paraId="66400C72" w14:textId="77777777" w:rsidR="00EE6E91" w:rsidRDefault="00EE6E91" w:rsidP="0043645E">
            <w:pPr>
              <w:snapToGrid w:val="0"/>
            </w:pPr>
            <w:r>
              <w:rPr>
                <w:rFonts w:hint="eastAsia"/>
              </w:rPr>
              <w:t>７　　看護理論家のコミュニケーションの考え方、プロセスレコード</w:t>
            </w:r>
          </w:p>
          <w:p w14:paraId="422A62DB" w14:textId="77777777" w:rsidR="00EE6E91" w:rsidRDefault="00EE6E91" w:rsidP="0043645E">
            <w:pPr>
              <w:snapToGrid w:val="0"/>
            </w:pPr>
            <w:r>
              <w:rPr>
                <w:rFonts w:hint="eastAsia"/>
              </w:rPr>
              <w:t xml:space="preserve">　　　演習の説明</w:t>
            </w:r>
          </w:p>
          <w:p w14:paraId="6F1F458C" w14:textId="77777777" w:rsidR="00EE6E91" w:rsidRDefault="00EE6E91" w:rsidP="0043645E">
            <w:pPr>
              <w:snapToGrid w:val="0"/>
            </w:pPr>
            <w:r>
              <w:rPr>
                <w:rFonts w:hint="eastAsia"/>
              </w:rPr>
              <w:t>８　　コミュニケーション演習</w:t>
            </w:r>
          </w:p>
          <w:p w14:paraId="1DBBEB78" w14:textId="77777777" w:rsidR="00EE6E91" w:rsidRDefault="00EE6E91" w:rsidP="0043645E">
            <w:pPr>
              <w:snapToGrid w:val="0"/>
            </w:pPr>
            <w:r>
              <w:rPr>
                <w:rFonts w:hint="eastAsia"/>
              </w:rPr>
              <w:t>９　　コミュニケーション演習</w:t>
            </w:r>
          </w:p>
          <w:p w14:paraId="4D452BBE" w14:textId="77777777" w:rsidR="00EE6E91" w:rsidRDefault="00EE6E91" w:rsidP="0043645E">
            <w:pPr>
              <w:snapToGrid w:val="0"/>
            </w:pPr>
            <w:r>
              <w:rPr>
                <w:rFonts w:hint="eastAsia"/>
              </w:rPr>
              <w:t>10　　コミュニケーション演習の振り返り、接遇、ホスピタリティ</w:t>
            </w:r>
          </w:p>
        </w:tc>
      </w:tr>
      <w:tr w:rsidR="00EE6E91" w14:paraId="3A6E0F76" w14:textId="77777777" w:rsidTr="0043645E">
        <w:tc>
          <w:tcPr>
            <w:tcW w:w="2376" w:type="dxa"/>
            <w:tcBorders>
              <w:top w:val="dotted" w:sz="4" w:space="0" w:color="auto"/>
              <w:bottom w:val="dotted" w:sz="4" w:space="0" w:color="auto"/>
            </w:tcBorders>
            <w:shd w:val="pct5" w:color="auto" w:fill="FFFFFF" w:themeFill="background1"/>
          </w:tcPr>
          <w:p w14:paraId="6AC9AFB5"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5666A252" w14:textId="77777777" w:rsidR="00EE6E91" w:rsidRDefault="00EE6E91" w:rsidP="0043645E">
            <w:pPr>
              <w:snapToGrid w:val="0"/>
            </w:pPr>
          </w:p>
        </w:tc>
      </w:tr>
      <w:tr w:rsidR="00EE6E91" w14:paraId="111E8802" w14:textId="77777777" w:rsidTr="0043645E">
        <w:tc>
          <w:tcPr>
            <w:tcW w:w="2376" w:type="dxa"/>
            <w:tcBorders>
              <w:top w:val="dotted" w:sz="4" w:space="0" w:color="auto"/>
              <w:bottom w:val="dotted" w:sz="4" w:space="0" w:color="auto"/>
            </w:tcBorders>
            <w:shd w:val="pct5" w:color="auto" w:fill="FFFFFF" w:themeFill="background1"/>
          </w:tcPr>
          <w:p w14:paraId="2B53FC62"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5005FF43" w14:textId="77777777" w:rsidR="00EE6E91" w:rsidRDefault="00EE6E91" w:rsidP="0043645E">
            <w:pPr>
              <w:snapToGrid w:val="0"/>
            </w:pPr>
          </w:p>
        </w:tc>
      </w:tr>
      <w:tr w:rsidR="00EE6E91" w14:paraId="3C9341BB" w14:textId="77777777" w:rsidTr="0043645E">
        <w:tc>
          <w:tcPr>
            <w:tcW w:w="2376" w:type="dxa"/>
            <w:tcBorders>
              <w:top w:val="dotted" w:sz="4" w:space="0" w:color="auto"/>
              <w:bottom w:val="dotted" w:sz="4" w:space="0" w:color="auto"/>
            </w:tcBorders>
            <w:shd w:val="pct5" w:color="auto" w:fill="FFFFFF" w:themeFill="background1"/>
          </w:tcPr>
          <w:p w14:paraId="5B545FF5"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4EF232CA" w14:textId="77777777" w:rsidR="00EE6E91" w:rsidRDefault="00EE6E91" w:rsidP="0043645E">
            <w:r>
              <w:rPr>
                <w:rFonts w:hint="eastAsia"/>
              </w:rPr>
              <w:t>課題レポート</w:t>
            </w:r>
          </w:p>
        </w:tc>
      </w:tr>
      <w:tr w:rsidR="00EE6E91" w:rsidRPr="00F1307F" w14:paraId="526DDD83" w14:textId="77777777" w:rsidTr="0043645E">
        <w:tc>
          <w:tcPr>
            <w:tcW w:w="2376" w:type="dxa"/>
            <w:tcBorders>
              <w:top w:val="dotted" w:sz="4" w:space="0" w:color="auto"/>
              <w:bottom w:val="dotted" w:sz="4" w:space="0" w:color="auto"/>
            </w:tcBorders>
            <w:shd w:val="pct5" w:color="auto" w:fill="FFFFFF" w:themeFill="background1"/>
          </w:tcPr>
          <w:p w14:paraId="784D6E4F"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4D8DC290" w14:textId="77777777" w:rsidR="00EE6E91" w:rsidRPr="00F1307F" w:rsidRDefault="00EE6E91" w:rsidP="0043645E">
            <w:r>
              <w:rPr>
                <w:rFonts w:hint="eastAsia"/>
              </w:rPr>
              <w:t>基礎看護技術Ⅰ（医学書院）</w:t>
            </w:r>
          </w:p>
        </w:tc>
      </w:tr>
      <w:tr w:rsidR="00EE6E91" w14:paraId="379F114A" w14:textId="77777777" w:rsidTr="0043645E">
        <w:tc>
          <w:tcPr>
            <w:tcW w:w="2376" w:type="dxa"/>
            <w:vMerge w:val="restart"/>
            <w:tcBorders>
              <w:top w:val="dotted" w:sz="4" w:space="0" w:color="auto"/>
            </w:tcBorders>
            <w:shd w:val="pct5" w:color="auto" w:fill="FFFFFF" w:themeFill="background1"/>
          </w:tcPr>
          <w:p w14:paraId="5BD7C434"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7F8EE204"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692032" behindDoc="0" locked="0" layoutInCell="1" allowOverlap="1" wp14:anchorId="2B15083A" wp14:editId="60E97229">
                      <wp:simplePos x="0" y="0"/>
                      <wp:positionH relativeFrom="column">
                        <wp:posOffset>4445</wp:posOffset>
                      </wp:positionH>
                      <wp:positionV relativeFrom="paragraph">
                        <wp:posOffset>8890</wp:posOffset>
                      </wp:positionV>
                      <wp:extent cx="208280" cy="190500"/>
                      <wp:effectExtent l="0" t="0" r="20320" b="19050"/>
                      <wp:wrapNone/>
                      <wp:docPr id="35" name="楕円 35"/>
                      <wp:cNvGraphicFramePr/>
                      <a:graphic xmlns:a="http://schemas.openxmlformats.org/drawingml/2006/main">
                        <a:graphicData uri="http://schemas.microsoft.com/office/word/2010/wordprocessingShape">
                          <wps:wsp>
                            <wps:cNvSpPr/>
                            <wps:spPr>
                              <a:xfrm>
                                <a:off x="0" y="0"/>
                                <a:ext cx="20828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A2DA05" id="楕円 35" o:spid="_x0000_s1026" style="position:absolute;left:0;text-align:left;margin-left:.35pt;margin-top:.7pt;width:16.4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2781BF92" w14:textId="77777777" w:rsidR="00EE6E91" w:rsidRDefault="00EE6E91" w:rsidP="0043645E">
            <w:pPr>
              <w:snapToGrid w:val="0"/>
            </w:pPr>
          </w:p>
        </w:tc>
      </w:tr>
      <w:tr w:rsidR="00EE6E91" w14:paraId="7956C444" w14:textId="77777777" w:rsidTr="0043645E">
        <w:tc>
          <w:tcPr>
            <w:tcW w:w="2376" w:type="dxa"/>
            <w:vMerge/>
            <w:tcBorders>
              <w:bottom w:val="dotted" w:sz="4" w:space="0" w:color="auto"/>
            </w:tcBorders>
            <w:shd w:val="pct5" w:color="auto" w:fill="FFFFFF" w:themeFill="background1"/>
          </w:tcPr>
          <w:p w14:paraId="6C672822"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4C7BA1E7"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3DFEF701" w14:textId="77777777" w:rsidR="00EE6E91" w:rsidRDefault="00EE6E91" w:rsidP="0043645E">
            <w:pPr>
              <w:snapToGrid w:val="0"/>
            </w:pPr>
            <w:r>
              <w:rPr>
                <w:rFonts w:hint="eastAsia"/>
              </w:rPr>
              <w:t>看護師</w:t>
            </w:r>
          </w:p>
        </w:tc>
      </w:tr>
      <w:tr w:rsidR="00EE6E91" w14:paraId="064145D8" w14:textId="77777777" w:rsidTr="0043645E">
        <w:tc>
          <w:tcPr>
            <w:tcW w:w="2376" w:type="dxa"/>
            <w:tcBorders>
              <w:top w:val="dotted" w:sz="4" w:space="0" w:color="auto"/>
            </w:tcBorders>
            <w:shd w:val="pct5" w:color="auto" w:fill="FFFFFF" w:themeFill="background1"/>
          </w:tcPr>
          <w:p w14:paraId="10B45BEB" w14:textId="77777777" w:rsidR="00EE6E91" w:rsidRPr="00F1307F" w:rsidRDefault="00EE6E91" w:rsidP="0043645E">
            <w:pPr>
              <w:snapToGrid w:val="0"/>
            </w:pPr>
            <w:r w:rsidRPr="00F1307F">
              <w:rPr>
                <w:rFonts w:hint="eastAsia"/>
              </w:rPr>
              <w:t>実務経験をいかした</w:t>
            </w:r>
          </w:p>
          <w:p w14:paraId="7236F98B"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42104C05" w14:textId="77777777" w:rsidR="00EE6E91" w:rsidRDefault="00EE6E91" w:rsidP="0043645E">
            <w:pPr>
              <w:snapToGrid w:val="0"/>
            </w:pPr>
            <w:r w:rsidRPr="00CB699C">
              <w:rPr>
                <w:rFonts w:ascii="ＭＳ 明朝" w:hAnsi="ＭＳ 明朝" w:hint="eastAsia"/>
              </w:rPr>
              <w:t>精神科を中心とした病院に勤務し、臨床経験を活かした精神看護学を担当するとともに、看護の基本となる人間関係を幅広く理解し、対象理解を深める授業を行う</w:t>
            </w:r>
          </w:p>
        </w:tc>
      </w:tr>
    </w:tbl>
    <w:p w14:paraId="112123C6" w14:textId="7ECB50CE" w:rsidR="00EE6E91" w:rsidRDefault="00EE6E91" w:rsidP="00EE6E91">
      <w:pPr>
        <w:snapToGrid w:val="0"/>
      </w:pPr>
    </w:p>
    <w:p w14:paraId="58E7F089" w14:textId="5503A1CB" w:rsidR="00EE6E91" w:rsidRDefault="00EE6E91" w:rsidP="00EE6E91">
      <w:pPr>
        <w:snapToGrid w:val="0"/>
      </w:pPr>
    </w:p>
    <w:p w14:paraId="0762C36A" w14:textId="77777777" w:rsidR="00EE6E91" w:rsidRDefault="00EE6E91" w:rsidP="00EE6E91">
      <w:pPr>
        <w:snapToGrid w:val="0"/>
      </w:pPr>
    </w:p>
    <w:p w14:paraId="3F660E2A" w14:textId="77777777" w:rsidR="00EE6E91" w:rsidRDefault="00EE6E91" w:rsidP="00EE6E91">
      <w:pPr>
        <w:snapToGrid w:val="0"/>
      </w:pPr>
    </w:p>
    <w:p w14:paraId="493A33AE" w14:textId="77777777" w:rsidR="00EE6E91" w:rsidRDefault="00EE6E91" w:rsidP="00EE6E91">
      <w:pPr>
        <w:snapToGrid w:val="0"/>
      </w:pPr>
    </w:p>
    <w:p w14:paraId="58DD6C8E" w14:textId="77777777" w:rsidR="00EE6E91" w:rsidRDefault="00EE6E91" w:rsidP="00EE6E91">
      <w:pPr>
        <w:snapToGrid w:val="0"/>
      </w:pPr>
    </w:p>
    <w:p w14:paraId="419A7554" w14:textId="77777777" w:rsidR="00EE6E91" w:rsidRDefault="00EE6E91" w:rsidP="00EE6E91">
      <w:pPr>
        <w:snapToGrid w:val="0"/>
      </w:pPr>
    </w:p>
    <w:tbl>
      <w:tblPr>
        <w:tblStyle w:val="a3"/>
        <w:tblpPr w:leftFromText="142" w:rightFromText="142" w:vertAnchor="text" w:tblpY="44"/>
        <w:tblW w:w="0" w:type="auto"/>
        <w:tblLook w:val="04A0" w:firstRow="1" w:lastRow="0" w:firstColumn="1" w:lastColumn="0" w:noHBand="0" w:noVBand="1"/>
      </w:tblPr>
      <w:tblGrid>
        <w:gridCol w:w="2376"/>
        <w:gridCol w:w="931"/>
        <w:gridCol w:w="5961"/>
      </w:tblGrid>
      <w:tr w:rsidR="00EE6E91" w:rsidRPr="00347CA7" w14:paraId="701D2769" w14:textId="77777777" w:rsidTr="0043645E">
        <w:tc>
          <w:tcPr>
            <w:tcW w:w="2376" w:type="dxa"/>
            <w:tcBorders>
              <w:bottom w:val="dotted" w:sz="4" w:space="0" w:color="auto"/>
            </w:tcBorders>
            <w:shd w:val="pct5" w:color="auto" w:fill="FFFFFF" w:themeFill="background1"/>
          </w:tcPr>
          <w:p w14:paraId="5D93E703" w14:textId="77777777" w:rsidR="00EE6E91" w:rsidRPr="00347CA7" w:rsidRDefault="00EE6E91" w:rsidP="0043645E">
            <w:pPr>
              <w:snapToGrid w:val="0"/>
              <w:rPr>
                <w:sz w:val="22"/>
              </w:rPr>
            </w:pPr>
            <w:r w:rsidRPr="00347CA7">
              <w:rPr>
                <w:rFonts w:hint="eastAsia"/>
                <w:sz w:val="22"/>
              </w:rPr>
              <w:lastRenderedPageBreak/>
              <w:t>科目名</w:t>
            </w:r>
          </w:p>
        </w:tc>
        <w:tc>
          <w:tcPr>
            <w:tcW w:w="6892" w:type="dxa"/>
            <w:gridSpan w:val="2"/>
            <w:tcBorders>
              <w:bottom w:val="dotted" w:sz="4" w:space="0" w:color="auto"/>
            </w:tcBorders>
          </w:tcPr>
          <w:p w14:paraId="0E125395" w14:textId="77777777" w:rsidR="00EE6E91" w:rsidRPr="00535EBC" w:rsidRDefault="00EE6E91" w:rsidP="0043645E">
            <w:pPr>
              <w:snapToGrid w:val="0"/>
              <w:rPr>
                <w:b/>
                <w:sz w:val="22"/>
              </w:rPr>
            </w:pPr>
            <w:r w:rsidRPr="00535EBC">
              <w:rPr>
                <w:rFonts w:hint="eastAsia"/>
                <w:b/>
                <w:bCs/>
                <w:sz w:val="24"/>
              </w:rPr>
              <w:t>基礎看護技術２　ヘルスアセスメント</w:t>
            </w:r>
          </w:p>
        </w:tc>
      </w:tr>
      <w:tr w:rsidR="00EE6E91" w:rsidRPr="00347CA7" w14:paraId="4450E8E7" w14:textId="77777777" w:rsidTr="0043645E">
        <w:tc>
          <w:tcPr>
            <w:tcW w:w="2376" w:type="dxa"/>
            <w:tcBorders>
              <w:top w:val="dotted" w:sz="4" w:space="0" w:color="auto"/>
              <w:bottom w:val="dotted" w:sz="4" w:space="0" w:color="auto"/>
            </w:tcBorders>
            <w:shd w:val="pct5" w:color="auto" w:fill="FFFFFF" w:themeFill="background1"/>
          </w:tcPr>
          <w:p w14:paraId="297DCE66" w14:textId="77777777" w:rsidR="00EE6E91" w:rsidRPr="00347CA7" w:rsidRDefault="00EE6E91" w:rsidP="0043645E">
            <w:pPr>
              <w:snapToGrid w:val="0"/>
              <w:rPr>
                <w:sz w:val="22"/>
              </w:rPr>
            </w:pPr>
            <w:r w:rsidRPr="00347CA7">
              <w:rPr>
                <w:rFonts w:hint="eastAsia"/>
                <w:sz w:val="22"/>
              </w:rPr>
              <w:t>開講時期</w:t>
            </w:r>
          </w:p>
        </w:tc>
        <w:tc>
          <w:tcPr>
            <w:tcW w:w="6892" w:type="dxa"/>
            <w:gridSpan w:val="2"/>
            <w:tcBorders>
              <w:top w:val="dotted" w:sz="4" w:space="0" w:color="auto"/>
              <w:bottom w:val="dotted" w:sz="4" w:space="0" w:color="auto"/>
            </w:tcBorders>
          </w:tcPr>
          <w:p w14:paraId="5A63DE38" w14:textId="77777777" w:rsidR="00EE6E91" w:rsidRPr="00347CA7" w:rsidRDefault="00EE6E91" w:rsidP="0043645E">
            <w:pPr>
              <w:snapToGrid w:val="0"/>
              <w:rPr>
                <w:sz w:val="22"/>
              </w:rPr>
            </w:pPr>
            <w:r w:rsidRPr="00347CA7">
              <w:rPr>
                <w:rFonts w:hint="eastAsia"/>
                <w:sz w:val="22"/>
              </w:rPr>
              <w:t>１年</w:t>
            </w:r>
            <w:r>
              <w:rPr>
                <w:rFonts w:hint="eastAsia"/>
                <w:sz w:val="22"/>
              </w:rPr>
              <w:t>後</w:t>
            </w:r>
            <w:r w:rsidRPr="00347CA7">
              <w:rPr>
                <w:rFonts w:hint="eastAsia"/>
                <w:sz w:val="22"/>
              </w:rPr>
              <w:t>期</w:t>
            </w:r>
          </w:p>
        </w:tc>
      </w:tr>
      <w:tr w:rsidR="00EE6E91" w:rsidRPr="00347CA7" w14:paraId="748B254A" w14:textId="77777777" w:rsidTr="0043645E">
        <w:tc>
          <w:tcPr>
            <w:tcW w:w="2376" w:type="dxa"/>
            <w:tcBorders>
              <w:top w:val="dotted" w:sz="4" w:space="0" w:color="auto"/>
              <w:bottom w:val="dotted" w:sz="4" w:space="0" w:color="auto"/>
            </w:tcBorders>
            <w:shd w:val="pct5" w:color="auto" w:fill="FFFFFF" w:themeFill="background1"/>
          </w:tcPr>
          <w:p w14:paraId="6F03C899" w14:textId="77777777" w:rsidR="00EE6E91" w:rsidRPr="00347CA7" w:rsidRDefault="00EE6E91" w:rsidP="0043645E">
            <w:pPr>
              <w:snapToGrid w:val="0"/>
              <w:rPr>
                <w:sz w:val="22"/>
              </w:rPr>
            </w:pPr>
            <w:r w:rsidRPr="00347CA7">
              <w:rPr>
                <w:rFonts w:hint="eastAsia"/>
                <w:sz w:val="22"/>
              </w:rPr>
              <w:t>授業時間/授業回数</w:t>
            </w:r>
          </w:p>
        </w:tc>
        <w:tc>
          <w:tcPr>
            <w:tcW w:w="6892" w:type="dxa"/>
            <w:gridSpan w:val="2"/>
            <w:tcBorders>
              <w:top w:val="dotted" w:sz="4" w:space="0" w:color="auto"/>
              <w:bottom w:val="dotted" w:sz="4" w:space="0" w:color="auto"/>
            </w:tcBorders>
          </w:tcPr>
          <w:p w14:paraId="7F3377E2" w14:textId="77777777" w:rsidR="00EE6E91" w:rsidRPr="00347CA7" w:rsidRDefault="00EE6E91" w:rsidP="0043645E">
            <w:pPr>
              <w:snapToGrid w:val="0"/>
              <w:rPr>
                <w:sz w:val="22"/>
              </w:rPr>
            </w:pPr>
            <w:r>
              <w:rPr>
                <w:rFonts w:hint="eastAsia"/>
                <w:sz w:val="22"/>
              </w:rPr>
              <w:t>10</w:t>
            </w:r>
            <w:r w:rsidRPr="00347CA7">
              <w:rPr>
                <w:rFonts w:hint="eastAsia"/>
                <w:sz w:val="22"/>
              </w:rPr>
              <w:t>時間</w:t>
            </w:r>
            <w:r>
              <w:rPr>
                <w:rFonts w:hint="eastAsia"/>
                <w:sz w:val="22"/>
              </w:rPr>
              <w:t>/5</w:t>
            </w:r>
            <w:r w:rsidRPr="00347CA7">
              <w:rPr>
                <w:rFonts w:hint="eastAsia"/>
                <w:sz w:val="22"/>
              </w:rPr>
              <w:t>回</w:t>
            </w:r>
          </w:p>
        </w:tc>
      </w:tr>
      <w:tr w:rsidR="00EE6E91" w:rsidRPr="00347CA7" w14:paraId="49EF1454" w14:textId="77777777" w:rsidTr="0043645E">
        <w:tc>
          <w:tcPr>
            <w:tcW w:w="2376" w:type="dxa"/>
            <w:tcBorders>
              <w:top w:val="dotted" w:sz="4" w:space="0" w:color="auto"/>
              <w:bottom w:val="dotted" w:sz="4" w:space="0" w:color="auto"/>
            </w:tcBorders>
            <w:shd w:val="pct5" w:color="auto" w:fill="FFFFFF" w:themeFill="background1"/>
          </w:tcPr>
          <w:p w14:paraId="19228265" w14:textId="77777777" w:rsidR="00EE6E91" w:rsidRPr="00347CA7" w:rsidRDefault="00EE6E91" w:rsidP="0043645E">
            <w:pPr>
              <w:snapToGrid w:val="0"/>
              <w:rPr>
                <w:sz w:val="22"/>
              </w:rPr>
            </w:pPr>
            <w:r w:rsidRPr="00347CA7">
              <w:rPr>
                <w:rFonts w:hint="eastAsia"/>
                <w:sz w:val="22"/>
              </w:rPr>
              <w:t>担当者</w:t>
            </w:r>
          </w:p>
        </w:tc>
        <w:tc>
          <w:tcPr>
            <w:tcW w:w="6892" w:type="dxa"/>
            <w:gridSpan w:val="2"/>
            <w:tcBorders>
              <w:top w:val="dotted" w:sz="4" w:space="0" w:color="auto"/>
              <w:bottom w:val="dotted" w:sz="4" w:space="0" w:color="auto"/>
            </w:tcBorders>
          </w:tcPr>
          <w:p w14:paraId="5BF10F91" w14:textId="77777777" w:rsidR="00EE6E91" w:rsidRPr="00347CA7" w:rsidRDefault="00EE6E91" w:rsidP="0043645E">
            <w:pPr>
              <w:snapToGrid w:val="0"/>
              <w:rPr>
                <w:sz w:val="22"/>
              </w:rPr>
            </w:pPr>
            <w:r>
              <w:rPr>
                <w:rFonts w:hint="eastAsia"/>
                <w:sz w:val="22"/>
              </w:rPr>
              <w:t>佐藤　芳恵</w:t>
            </w:r>
          </w:p>
        </w:tc>
      </w:tr>
      <w:tr w:rsidR="00EE6E91" w:rsidRPr="00347CA7" w14:paraId="1B7D13DB" w14:textId="77777777" w:rsidTr="0043645E">
        <w:tc>
          <w:tcPr>
            <w:tcW w:w="2376" w:type="dxa"/>
            <w:tcBorders>
              <w:top w:val="dotted" w:sz="4" w:space="0" w:color="auto"/>
              <w:bottom w:val="dotted" w:sz="4" w:space="0" w:color="auto"/>
            </w:tcBorders>
            <w:shd w:val="pct5" w:color="auto" w:fill="FFFFFF" w:themeFill="background1"/>
          </w:tcPr>
          <w:p w14:paraId="73EBAE82" w14:textId="77777777" w:rsidR="00EE6E91" w:rsidRPr="00347CA7" w:rsidRDefault="00EE6E91" w:rsidP="0043645E">
            <w:pPr>
              <w:pStyle w:val="a4"/>
              <w:snapToGrid w:val="0"/>
              <w:rPr>
                <w:sz w:val="22"/>
              </w:rPr>
            </w:pPr>
            <w:r w:rsidRPr="00347CA7">
              <w:rPr>
                <w:rFonts w:hint="eastAsia"/>
                <w:sz w:val="22"/>
              </w:rPr>
              <w:t>授業形態</w:t>
            </w:r>
          </w:p>
        </w:tc>
        <w:tc>
          <w:tcPr>
            <w:tcW w:w="6892" w:type="dxa"/>
            <w:gridSpan w:val="2"/>
            <w:tcBorders>
              <w:top w:val="dotted" w:sz="4" w:space="0" w:color="auto"/>
              <w:bottom w:val="dotted" w:sz="4" w:space="0" w:color="auto"/>
            </w:tcBorders>
          </w:tcPr>
          <w:p w14:paraId="3392A2D2" w14:textId="77777777" w:rsidR="00EE6E91" w:rsidRPr="00347CA7" w:rsidRDefault="00EE6E91" w:rsidP="0043645E">
            <w:pPr>
              <w:snapToGrid w:val="0"/>
              <w:rPr>
                <w:sz w:val="22"/>
              </w:rPr>
            </w:pPr>
            <w:r w:rsidRPr="00347CA7">
              <w:rPr>
                <w:rFonts w:hint="eastAsia"/>
                <w:sz w:val="22"/>
              </w:rPr>
              <w:t>講義</w:t>
            </w:r>
            <w:r>
              <w:rPr>
                <w:rFonts w:hint="eastAsia"/>
                <w:sz w:val="22"/>
              </w:rPr>
              <w:t>・演習</w:t>
            </w:r>
          </w:p>
        </w:tc>
      </w:tr>
      <w:tr w:rsidR="00EE6E91" w:rsidRPr="00347CA7" w14:paraId="37560916" w14:textId="77777777" w:rsidTr="0043645E">
        <w:tc>
          <w:tcPr>
            <w:tcW w:w="2376" w:type="dxa"/>
            <w:tcBorders>
              <w:top w:val="dotted" w:sz="4" w:space="0" w:color="auto"/>
              <w:bottom w:val="dotted" w:sz="4" w:space="0" w:color="auto"/>
            </w:tcBorders>
            <w:shd w:val="pct5" w:color="auto" w:fill="FFFFFF" w:themeFill="background1"/>
            <w:vAlign w:val="center"/>
          </w:tcPr>
          <w:p w14:paraId="286F6990" w14:textId="77777777" w:rsidR="00EE6E91" w:rsidRPr="00347CA7" w:rsidRDefault="00EE6E91" w:rsidP="0043645E">
            <w:pPr>
              <w:pStyle w:val="a4"/>
              <w:snapToGrid w:val="0"/>
              <w:rPr>
                <w:bCs/>
                <w:sz w:val="22"/>
              </w:rPr>
            </w:pPr>
            <w:r w:rsidRPr="00347CA7">
              <w:rPr>
                <w:bCs/>
                <w:sz w:val="22"/>
              </w:rPr>
              <w:t>科目のねらい</w:t>
            </w:r>
          </w:p>
          <w:p w14:paraId="55318B35" w14:textId="77777777" w:rsidR="00EE6E91" w:rsidRPr="00347CA7" w:rsidRDefault="00EE6E91" w:rsidP="0043645E">
            <w:pPr>
              <w:snapToGrid w:val="0"/>
              <w:rPr>
                <w:sz w:val="22"/>
              </w:rPr>
            </w:pPr>
            <w:r w:rsidRPr="00347CA7">
              <w:rPr>
                <w:bCs/>
                <w:sz w:val="22"/>
              </w:rPr>
              <w:t>到達目標</w:t>
            </w:r>
          </w:p>
        </w:tc>
        <w:tc>
          <w:tcPr>
            <w:tcW w:w="6892" w:type="dxa"/>
            <w:gridSpan w:val="2"/>
            <w:tcBorders>
              <w:top w:val="dotted" w:sz="4" w:space="0" w:color="auto"/>
              <w:bottom w:val="dotted" w:sz="4" w:space="0" w:color="auto"/>
            </w:tcBorders>
          </w:tcPr>
          <w:p w14:paraId="68B65E8C" w14:textId="77777777" w:rsidR="00EE6E91" w:rsidRPr="00347CA7" w:rsidRDefault="00EE6E91" w:rsidP="0043645E">
            <w:pPr>
              <w:pStyle w:val="a4"/>
              <w:snapToGrid w:val="0"/>
              <w:rPr>
                <w:sz w:val="22"/>
              </w:rPr>
            </w:pPr>
            <w:r>
              <w:rPr>
                <w:rFonts w:hint="eastAsia"/>
                <w:sz w:val="22"/>
              </w:rPr>
              <w:t>系統的な観察、問診、視診、聴診、打診により、対象の健康状態を身体的・精神的・社会的側面から把握し、評価する技術を習得する</w:t>
            </w:r>
          </w:p>
        </w:tc>
      </w:tr>
      <w:tr w:rsidR="00EE6E91" w:rsidRPr="00347CA7" w14:paraId="01AE8022" w14:textId="77777777" w:rsidTr="0043645E">
        <w:tc>
          <w:tcPr>
            <w:tcW w:w="2376" w:type="dxa"/>
            <w:tcBorders>
              <w:top w:val="dotted" w:sz="4" w:space="0" w:color="auto"/>
              <w:bottom w:val="dotted" w:sz="4" w:space="0" w:color="auto"/>
            </w:tcBorders>
            <w:shd w:val="pct5" w:color="auto" w:fill="FFFFFF" w:themeFill="background1"/>
          </w:tcPr>
          <w:p w14:paraId="7AA75DDE" w14:textId="77777777" w:rsidR="00EE6E91" w:rsidRPr="00347CA7" w:rsidRDefault="00EE6E91" w:rsidP="0043645E">
            <w:pPr>
              <w:pStyle w:val="a4"/>
              <w:snapToGrid w:val="0"/>
              <w:rPr>
                <w:bCs/>
                <w:sz w:val="22"/>
              </w:rPr>
            </w:pPr>
            <w:r w:rsidRPr="00347CA7">
              <w:rPr>
                <w:rFonts w:hint="eastAsia"/>
                <w:sz w:val="22"/>
              </w:rPr>
              <w:t>授業計画</w:t>
            </w:r>
          </w:p>
        </w:tc>
        <w:tc>
          <w:tcPr>
            <w:tcW w:w="6892" w:type="dxa"/>
            <w:gridSpan w:val="2"/>
            <w:tcBorders>
              <w:top w:val="dotted" w:sz="4" w:space="0" w:color="auto"/>
              <w:bottom w:val="dotted" w:sz="4" w:space="0" w:color="auto"/>
            </w:tcBorders>
          </w:tcPr>
          <w:p w14:paraId="01C8F56E" w14:textId="77777777" w:rsidR="00EE6E91" w:rsidRDefault="00EE6E91" w:rsidP="0043645E">
            <w:pPr>
              <w:snapToGrid w:val="0"/>
              <w:rPr>
                <w:sz w:val="22"/>
              </w:rPr>
            </w:pPr>
            <w:r w:rsidRPr="00347CA7">
              <w:rPr>
                <w:rFonts w:hint="eastAsia"/>
                <w:sz w:val="22"/>
              </w:rPr>
              <w:t xml:space="preserve">１　</w:t>
            </w:r>
            <w:r>
              <w:rPr>
                <w:rFonts w:hint="eastAsia"/>
                <w:sz w:val="22"/>
              </w:rPr>
              <w:t>看護におけるヘルスアセスメント</w:t>
            </w:r>
            <w:r w:rsidRPr="00347CA7">
              <w:rPr>
                <w:rFonts w:hint="eastAsia"/>
                <w:sz w:val="22"/>
              </w:rPr>
              <w:t xml:space="preserve">　</w:t>
            </w:r>
          </w:p>
          <w:p w14:paraId="157C201B" w14:textId="77777777" w:rsidR="00EE6E91" w:rsidRDefault="00EE6E91" w:rsidP="0043645E">
            <w:pPr>
              <w:snapToGrid w:val="0"/>
              <w:rPr>
                <w:sz w:val="22"/>
              </w:rPr>
            </w:pPr>
            <w:r>
              <w:rPr>
                <w:rFonts w:hint="eastAsia"/>
                <w:sz w:val="22"/>
              </w:rPr>
              <w:t>２　フィジカルアセスメントに必要な技術</w:t>
            </w:r>
          </w:p>
          <w:p w14:paraId="55E8668E" w14:textId="77777777" w:rsidR="00EE6E91" w:rsidRDefault="00EE6E91" w:rsidP="0043645E">
            <w:pPr>
              <w:snapToGrid w:val="0"/>
              <w:rPr>
                <w:sz w:val="22"/>
              </w:rPr>
            </w:pPr>
            <w:r>
              <w:rPr>
                <w:rFonts w:hint="eastAsia"/>
                <w:sz w:val="22"/>
              </w:rPr>
              <w:t>３　系統別フィジカルアセスメント</w:t>
            </w:r>
          </w:p>
          <w:p w14:paraId="4FB32FA6" w14:textId="77777777" w:rsidR="00EE6E91" w:rsidRDefault="00EE6E91" w:rsidP="0043645E">
            <w:pPr>
              <w:snapToGrid w:val="0"/>
              <w:rPr>
                <w:sz w:val="22"/>
              </w:rPr>
            </w:pPr>
            <w:r>
              <w:rPr>
                <w:rFonts w:hint="eastAsia"/>
                <w:sz w:val="22"/>
              </w:rPr>
              <w:t xml:space="preserve">４　</w:t>
            </w:r>
            <w:r w:rsidRPr="000A07B3">
              <w:rPr>
                <w:rFonts w:hint="eastAsia"/>
                <w:sz w:val="22"/>
              </w:rPr>
              <w:t>系統別フィジカルアセスメント</w:t>
            </w:r>
          </w:p>
          <w:p w14:paraId="2837D9E2" w14:textId="77777777" w:rsidR="00EE6E91" w:rsidRDefault="00EE6E91" w:rsidP="0043645E">
            <w:pPr>
              <w:pStyle w:val="a4"/>
              <w:snapToGrid w:val="0"/>
              <w:rPr>
                <w:sz w:val="22"/>
              </w:rPr>
            </w:pPr>
            <w:r>
              <w:rPr>
                <w:rFonts w:hint="eastAsia"/>
                <w:sz w:val="22"/>
              </w:rPr>
              <w:t>５　終講試験</w:t>
            </w:r>
          </w:p>
        </w:tc>
      </w:tr>
      <w:tr w:rsidR="00EE6E91" w:rsidRPr="00347CA7" w14:paraId="7F5BC8A2" w14:textId="77777777" w:rsidTr="0043645E">
        <w:tc>
          <w:tcPr>
            <w:tcW w:w="2376" w:type="dxa"/>
            <w:tcBorders>
              <w:top w:val="dotted" w:sz="4" w:space="0" w:color="auto"/>
              <w:bottom w:val="dotted" w:sz="4" w:space="0" w:color="auto"/>
            </w:tcBorders>
            <w:shd w:val="pct5" w:color="auto" w:fill="FFFFFF" w:themeFill="background1"/>
          </w:tcPr>
          <w:p w14:paraId="1E764157" w14:textId="77777777" w:rsidR="00EE6E91" w:rsidRPr="00347CA7" w:rsidRDefault="00EE6E91" w:rsidP="0043645E">
            <w:pPr>
              <w:snapToGrid w:val="0"/>
              <w:rPr>
                <w:sz w:val="22"/>
              </w:rPr>
            </w:pPr>
            <w:r w:rsidRPr="00347CA7">
              <w:rPr>
                <w:rFonts w:hint="eastAsia"/>
                <w:sz w:val="22"/>
              </w:rPr>
              <w:t>その他の授業の工夫</w:t>
            </w:r>
          </w:p>
        </w:tc>
        <w:tc>
          <w:tcPr>
            <w:tcW w:w="6892" w:type="dxa"/>
            <w:gridSpan w:val="2"/>
            <w:tcBorders>
              <w:top w:val="dotted" w:sz="4" w:space="0" w:color="auto"/>
              <w:bottom w:val="dotted" w:sz="4" w:space="0" w:color="auto"/>
            </w:tcBorders>
          </w:tcPr>
          <w:p w14:paraId="39B567CC" w14:textId="77777777" w:rsidR="00EE6E91" w:rsidRPr="00347CA7" w:rsidRDefault="00EE6E91" w:rsidP="0043645E">
            <w:pPr>
              <w:snapToGrid w:val="0"/>
              <w:rPr>
                <w:sz w:val="22"/>
              </w:rPr>
            </w:pPr>
            <w:r>
              <w:rPr>
                <w:rFonts w:hint="eastAsia"/>
                <w:sz w:val="22"/>
              </w:rPr>
              <w:t>DVD視聴、演習</w:t>
            </w:r>
          </w:p>
        </w:tc>
      </w:tr>
      <w:tr w:rsidR="00EE6E91" w:rsidRPr="00347CA7" w14:paraId="2B424F91" w14:textId="77777777" w:rsidTr="0043645E">
        <w:tc>
          <w:tcPr>
            <w:tcW w:w="2376" w:type="dxa"/>
            <w:tcBorders>
              <w:top w:val="dotted" w:sz="4" w:space="0" w:color="auto"/>
              <w:bottom w:val="dotted" w:sz="4" w:space="0" w:color="auto"/>
            </w:tcBorders>
            <w:shd w:val="pct5" w:color="auto" w:fill="FFFFFF" w:themeFill="background1"/>
          </w:tcPr>
          <w:p w14:paraId="7F2CF2A6" w14:textId="77777777" w:rsidR="00EE6E91" w:rsidRPr="00347CA7" w:rsidRDefault="00EE6E91" w:rsidP="0043645E">
            <w:pPr>
              <w:snapToGrid w:val="0"/>
              <w:rPr>
                <w:sz w:val="22"/>
              </w:rPr>
            </w:pPr>
            <w:r w:rsidRPr="00347CA7">
              <w:rPr>
                <w:rFonts w:hint="eastAsia"/>
                <w:sz w:val="22"/>
              </w:rPr>
              <w:t>時間外学修</w:t>
            </w:r>
          </w:p>
        </w:tc>
        <w:tc>
          <w:tcPr>
            <w:tcW w:w="6892" w:type="dxa"/>
            <w:gridSpan w:val="2"/>
            <w:tcBorders>
              <w:top w:val="dotted" w:sz="4" w:space="0" w:color="auto"/>
              <w:bottom w:val="dotted" w:sz="4" w:space="0" w:color="auto"/>
            </w:tcBorders>
          </w:tcPr>
          <w:p w14:paraId="7A65B79F" w14:textId="77777777" w:rsidR="00EE6E91" w:rsidRPr="00347CA7" w:rsidRDefault="00EE6E91" w:rsidP="0043645E">
            <w:pPr>
              <w:snapToGrid w:val="0"/>
              <w:rPr>
                <w:sz w:val="22"/>
              </w:rPr>
            </w:pPr>
          </w:p>
        </w:tc>
      </w:tr>
      <w:tr w:rsidR="00EE6E91" w:rsidRPr="00347CA7" w14:paraId="2E67A9F0" w14:textId="77777777" w:rsidTr="0043645E">
        <w:tc>
          <w:tcPr>
            <w:tcW w:w="2376" w:type="dxa"/>
            <w:tcBorders>
              <w:top w:val="dotted" w:sz="4" w:space="0" w:color="auto"/>
              <w:bottom w:val="dotted" w:sz="4" w:space="0" w:color="auto"/>
            </w:tcBorders>
            <w:shd w:val="pct5" w:color="auto" w:fill="FFFFFF" w:themeFill="background1"/>
          </w:tcPr>
          <w:p w14:paraId="29F32A72" w14:textId="77777777" w:rsidR="00EE6E91" w:rsidRPr="00347CA7" w:rsidRDefault="00EE6E91" w:rsidP="0043645E">
            <w:pPr>
              <w:snapToGrid w:val="0"/>
              <w:rPr>
                <w:sz w:val="22"/>
              </w:rPr>
            </w:pPr>
            <w:r>
              <w:rPr>
                <w:rFonts w:hint="eastAsia"/>
                <w:sz w:val="22"/>
              </w:rPr>
              <w:t>評価方法と評価割合</w:t>
            </w:r>
          </w:p>
        </w:tc>
        <w:tc>
          <w:tcPr>
            <w:tcW w:w="6892" w:type="dxa"/>
            <w:gridSpan w:val="2"/>
            <w:tcBorders>
              <w:top w:val="dotted" w:sz="4" w:space="0" w:color="auto"/>
              <w:bottom w:val="dotted" w:sz="4" w:space="0" w:color="auto"/>
            </w:tcBorders>
          </w:tcPr>
          <w:p w14:paraId="70B016CD" w14:textId="77777777" w:rsidR="00EE6E91" w:rsidRPr="00347CA7" w:rsidRDefault="00EE6E91" w:rsidP="0043645E">
            <w:pPr>
              <w:snapToGrid w:val="0"/>
              <w:rPr>
                <w:sz w:val="22"/>
              </w:rPr>
            </w:pPr>
            <w:r>
              <w:rPr>
                <w:rFonts w:hint="eastAsia"/>
                <w:sz w:val="22"/>
              </w:rPr>
              <w:t>終講試験（記述式・技術評価）</w:t>
            </w:r>
          </w:p>
        </w:tc>
      </w:tr>
      <w:tr w:rsidR="00EE6E91" w:rsidRPr="00347CA7" w14:paraId="2F1B1C67" w14:textId="77777777" w:rsidTr="0043645E">
        <w:tc>
          <w:tcPr>
            <w:tcW w:w="2376" w:type="dxa"/>
            <w:tcBorders>
              <w:top w:val="dotted" w:sz="4" w:space="0" w:color="auto"/>
              <w:bottom w:val="dotted" w:sz="4" w:space="0" w:color="auto"/>
            </w:tcBorders>
            <w:shd w:val="pct5" w:color="auto" w:fill="FFFFFF" w:themeFill="background1"/>
          </w:tcPr>
          <w:p w14:paraId="59EF3294" w14:textId="77777777" w:rsidR="00EE6E91" w:rsidRPr="00347CA7" w:rsidRDefault="00EE6E91" w:rsidP="0043645E">
            <w:pPr>
              <w:snapToGrid w:val="0"/>
              <w:rPr>
                <w:sz w:val="22"/>
              </w:rPr>
            </w:pPr>
            <w:r>
              <w:rPr>
                <w:rFonts w:hint="eastAsia"/>
                <w:sz w:val="22"/>
              </w:rPr>
              <w:t>テキスト/参考書</w:t>
            </w:r>
          </w:p>
        </w:tc>
        <w:tc>
          <w:tcPr>
            <w:tcW w:w="6892" w:type="dxa"/>
            <w:gridSpan w:val="2"/>
            <w:tcBorders>
              <w:top w:val="dotted" w:sz="4" w:space="0" w:color="auto"/>
              <w:bottom w:val="dotted" w:sz="4" w:space="0" w:color="auto"/>
            </w:tcBorders>
          </w:tcPr>
          <w:p w14:paraId="4874422A" w14:textId="77777777" w:rsidR="00EE6E91" w:rsidRPr="00347CA7" w:rsidRDefault="00EE6E91" w:rsidP="0043645E">
            <w:pPr>
              <w:snapToGrid w:val="0"/>
              <w:rPr>
                <w:sz w:val="22"/>
              </w:rPr>
            </w:pPr>
            <w:r>
              <w:rPr>
                <w:rFonts w:hint="eastAsia"/>
                <w:sz w:val="22"/>
              </w:rPr>
              <w:t>基礎看護技術Ⅰ（医学書院）</w:t>
            </w:r>
          </w:p>
        </w:tc>
      </w:tr>
      <w:tr w:rsidR="00EE6E91" w:rsidRPr="00347CA7" w14:paraId="57FD77D3" w14:textId="77777777" w:rsidTr="0043645E">
        <w:tc>
          <w:tcPr>
            <w:tcW w:w="2376" w:type="dxa"/>
            <w:vMerge w:val="restart"/>
            <w:tcBorders>
              <w:top w:val="dotted" w:sz="4" w:space="0" w:color="auto"/>
            </w:tcBorders>
            <w:shd w:val="pct5" w:color="auto" w:fill="FFFFFF" w:themeFill="background1"/>
          </w:tcPr>
          <w:p w14:paraId="3E1D5869" w14:textId="77777777" w:rsidR="00EE6E91" w:rsidRDefault="00EE6E91" w:rsidP="0043645E">
            <w:pPr>
              <w:snapToGrid w:val="0"/>
              <w:rPr>
                <w:sz w:val="22"/>
              </w:rPr>
            </w:pPr>
            <w:r w:rsidRPr="00F1307F">
              <w:rPr>
                <w:rFonts w:hint="eastAsia"/>
              </w:rPr>
              <w:t>教員の実務経験</w:t>
            </w:r>
          </w:p>
        </w:tc>
        <w:tc>
          <w:tcPr>
            <w:tcW w:w="931" w:type="dxa"/>
            <w:tcBorders>
              <w:top w:val="dotted" w:sz="4" w:space="0" w:color="auto"/>
              <w:bottom w:val="dotted" w:sz="4" w:space="0" w:color="auto"/>
              <w:right w:val="dotted" w:sz="4" w:space="0" w:color="auto"/>
            </w:tcBorders>
          </w:tcPr>
          <w:p w14:paraId="06D58871" w14:textId="77777777" w:rsidR="00EE6E91" w:rsidRDefault="00EE6E91" w:rsidP="0043645E">
            <w:pPr>
              <w:snapToGrid w:val="0"/>
              <w:rPr>
                <w:sz w:val="22"/>
              </w:rPr>
            </w:pPr>
            <w:r>
              <w:rPr>
                <w:rFonts w:hint="eastAsia"/>
                <w:noProof/>
              </w:rPr>
              <mc:AlternateContent>
                <mc:Choice Requires="wps">
                  <w:drawing>
                    <wp:anchor distT="0" distB="0" distL="114300" distR="114300" simplePos="0" relativeHeight="251702272" behindDoc="0" locked="0" layoutInCell="1" allowOverlap="1" wp14:anchorId="76CD679B" wp14:editId="410CA7E9">
                      <wp:simplePos x="0" y="0"/>
                      <wp:positionH relativeFrom="column">
                        <wp:posOffset>-26657</wp:posOffset>
                      </wp:positionH>
                      <wp:positionV relativeFrom="paragraph">
                        <wp:posOffset>15110</wp:posOffset>
                      </wp:positionV>
                      <wp:extent cx="208280" cy="190500"/>
                      <wp:effectExtent l="0" t="0" r="20320" b="19050"/>
                      <wp:wrapNone/>
                      <wp:docPr id="36" name="楕円 36"/>
                      <wp:cNvGraphicFramePr/>
                      <a:graphic xmlns:a="http://schemas.openxmlformats.org/drawingml/2006/main">
                        <a:graphicData uri="http://schemas.microsoft.com/office/word/2010/wordprocessingShape">
                          <wps:wsp>
                            <wps:cNvSpPr/>
                            <wps:spPr>
                              <a:xfrm>
                                <a:off x="0" y="0"/>
                                <a:ext cx="20828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4071D9" id="楕円 36" o:spid="_x0000_s1026" style="position:absolute;left:0;text-align:left;margin-left:-2.1pt;margin-top:1.2pt;width:16.4pt;height: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" filled="f" strokecolor="black [3213]" strokeweight="1pt">
                      <v:stroke joinstyle="miter"/>
                    </v:oval>
                  </w:pict>
                </mc:Fallback>
              </mc:AlternateContent>
            </w:r>
            <w:r>
              <w:rPr>
                <w:rFonts w:hint="eastAsia"/>
              </w:rPr>
              <w:t>有・無</w:t>
            </w:r>
          </w:p>
        </w:tc>
        <w:tc>
          <w:tcPr>
            <w:tcW w:w="5961" w:type="dxa"/>
            <w:tcBorders>
              <w:top w:val="dotted" w:sz="4" w:space="0" w:color="auto"/>
              <w:left w:val="dotted" w:sz="4" w:space="0" w:color="auto"/>
              <w:bottom w:val="dotted" w:sz="4" w:space="0" w:color="auto"/>
              <w:right w:val="single" w:sz="4" w:space="0" w:color="auto"/>
            </w:tcBorders>
          </w:tcPr>
          <w:p w14:paraId="48E017CA" w14:textId="77777777" w:rsidR="00EE6E91" w:rsidRDefault="00EE6E91" w:rsidP="0043645E">
            <w:pPr>
              <w:snapToGrid w:val="0"/>
              <w:rPr>
                <w:sz w:val="22"/>
              </w:rPr>
            </w:pPr>
          </w:p>
        </w:tc>
      </w:tr>
      <w:tr w:rsidR="00EE6E91" w:rsidRPr="00347CA7" w14:paraId="59F71A6D" w14:textId="77777777" w:rsidTr="0043645E">
        <w:tc>
          <w:tcPr>
            <w:tcW w:w="2376" w:type="dxa"/>
            <w:vMerge/>
            <w:tcBorders>
              <w:bottom w:val="dotted" w:sz="4" w:space="0" w:color="auto"/>
            </w:tcBorders>
            <w:shd w:val="pct5" w:color="auto" w:fill="FFFFFF" w:themeFill="background1"/>
          </w:tcPr>
          <w:p w14:paraId="31EAB285" w14:textId="77777777" w:rsidR="00EE6E91" w:rsidRDefault="00EE6E91" w:rsidP="0043645E">
            <w:pPr>
              <w:snapToGrid w:val="0"/>
              <w:rPr>
                <w:sz w:val="22"/>
              </w:rPr>
            </w:pPr>
          </w:p>
        </w:tc>
        <w:tc>
          <w:tcPr>
            <w:tcW w:w="931" w:type="dxa"/>
            <w:tcBorders>
              <w:top w:val="dotted" w:sz="4" w:space="0" w:color="auto"/>
              <w:bottom w:val="dotted" w:sz="4" w:space="0" w:color="auto"/>
              <w:right w:val="dotted" w:sz="4" w:space="0" w:color="auto"/>
            </w:tcBorders>
          </w:tcPr>
          <w:p w14:paraId="13CF5C21" w14:textId="77777777" w:rsidR="00EE6E91" w:rsidRDefault="00EE6E91" w:rsidP="0043645E">
            <w:pPr>
              <w:snapToGrid w:val="0"/>
              <w:rPr>
                <w:sz w:val="22"/>
              </w:rPr>
            </w:pPr>
            <w:r>
              <w:rPr>
                <w:rFonts w:hint="eastAsia"/>
              </w:rPr>
              <w:t xml:space="preserve">内　容　</w:t>
            </w:r>
          </w:p>
        </w:tc>
        <w:tc>
          <w:tcPr>
            <w:tcW w:w="5961" w:type="dxa"/>
            <w:tcBorders>
              <w:top w:val="dotted" w:sz="4" w:space="0" w:color="auto"/>
              <w:left w:val="dotted" w:sz="4" w:space="0" w:color="auto"/>
              <w:bottom w:val="dotted" w:sz="4" w:space="0" w:color="auto"/>
              <w:right w:val="single" w:sz="4" w:space="0" w:color="auto"/>
            </w:tcBorders>
          </w:tcPr>
          <w:p w14:paraId="150E203A" w14:textId="77777777" w:rsidR="00EE6E91" w:rsidRDefault="00EE6E91" w:rsidP="0043645E">
            <w:pPr>
              <w:snapToGrid w:val="0"/>
              <w:rPr>
                <w:sz w:val="22"/>
              </w:rPr>
            </w:pPr>
            <w:r>
              <w:rPr>
                <w:rFonts w:hint="eastAsia"/>
              </w:rPr>
              <w:t>看護師</w:t>
            </w:r>
          </w:p>
        </w:tc>
      </w:tr>
      <w:tr w:rsidR="00EE6E91" w:rsidRPr="00347CA7" w14:paraId="3474B530" w14:textId="77777777" w:rsidTr="0043645E">
        <w:tc>
          <w:tcPr>
            <w:tcW w:w="2376" w:type="dxa"/>
            <w:tcBorders>
              <w:top w:val="dotted" w:sz="4" w:space="0" w:color="auto"/>
            </w:tcBorders>
            <w:shd w:val="pct5" w:color="auto" w:fill="FFFFFF" w:themeFill="background1"/>
          </w:tcPr>
          <w:p w14:paraId="77BD9AC4" w14:textId="77777777" w:rsidR="00EE6E91" w:rsidRPr="00347CA7" w:rsidRDefault="00EE6E91" w:rsidP="0043645E">
            <w:pPr>
              <w:snapToGrid w:val="0"/>
              <w:rPr>
                <w:sz w:val="22"/>
              </w:rPr>
            </w:pPr>
            <w:r w:rsidRPr="00347CA7">
              <w:rPr>
                <w:rFonts w:hint="eastAsia"/>
                <w:sz w:val="22"/>
              </w:rPr>
              <w:t>教員以外で指導に関わる者の実務経験</w:t>
            </w:r>
          </w:p>
          <w:p w14:paraId="3FE742DF" w14:textId="77777777" w:rsidR="00EE6E91" w:rsidRPr="00347CA7" w:rsidRDefault="00EE6E91" w:rsidP="0043645E">
            <w:pPr>
              <w:snapToGrid w:val="0"/>
              <w:rPr>
                <w:sz w:val="22"/>
              </w:rPr>
            </w:pPr>
            <w:r w:rsidRPr="00347CA7">
              <w:rPr>
                <w:rFonts w:hint="eastAsia"/>
                <w:sz w:val="22"/>
              </w:rPr>
              <w:t>実務経験をいかした</w:t>
            </w:r>
          </w:p>
          <w:p w14:paraId="25FD2D9F" w14:textId="77777777" w:rsidR="00EE6E91" w:rsidRPr="00347CA7" w:rsidRDefault="00EE6E91" w:rsidP="0043645E">
            <w:pPr>
              <w:snapToGrid w:val="0"/>
              <w:rPr>
                <w:sz w:val="22"/>
              </w:rPr>
            </w:pPr>
            <w:r w:rsidRPr="00347CA7">
              <w:rPr>
                <w:rFonts w:hint="eastAsia"/>
                <w:sz w:val="22"/>
              </w:rPr>
              <w:t>教育内容</w:t>
            </w:r>
          </w:p>
        </w:tc>
        <w:tc>
          <w:tcPr>
            <w:tcW w:w="6892" w:type="dxa"/>
            <w:gridSpan w:val="2"/>
            <w:tcBorders>
              <w:top w:val="dotted" w:sz="4" w:space="0" w:color="auto"/>
            </w:tcBorders>
          </w:tcPr>
          <w:p w14:paraId="7CCBE09C" w14:textId="77777777" w:rsidR="00EE6E91" w:rsidRPr="00347CA7" w:rsidRDefault="00EE6E91" w:rsidP="0043645E">
            <w:pPr>
              <w:snapToGrid w:val="0"/>
              <w:rPr>
                <w:sz w:val="22"/>
              </w:rPr>
            </w:pPr>
            <w:r>
              <w:rPr>
                <w:rFonts w:ascii="ＭＳ 明朝" w:hAnsi="ＭＳ 明朝" w:hint="eastAsia"/>
              </w:rPr>
              <w:t>総合</w:t>
            </w:r>
            <w:r w:rsidRPr="00CB699C">
              <w:rPr>
                <w:rFonts w:ascii="ＭＳ 明朝" w:hAnsi="ＭＳ 明朝" w:hint="eastAsia"/>
              </w:rPr>
              <w:t>病院での臨床経験を活かし、ヘルスアセスメント、フィジカルアセスメントの技術を活用した対象理解を深める授業を行う</w:t>
            </w:r>
          </w:p>
        </w:tc>
      </w:tr>
    </w:tbl>
    <w:p w14:paraId="7C57B74B" w14:textId="77777777" w:rsidR="00EE6E91" w:rsidRDefault="00EE6E91" w:rsidP="00EE6E91">
      <w:pPr>
        <w:snapToGrid w:val="0"/>
      </w:pPr>
    </w:p>
    <w:p w14:paraId="4C1FB5AD" w14:textId="77777777" w:rsidR="00EE6E91" w:rsidRDefault="00EE6E91" w:rsidP="00EE6E91">
      <w:pPr>
        <w:snapToGrid w:val="0"/>
      </w:pPr>
    </w:p>
    <w:p w14:paraId="77898A62" w14:textId="77777777" w:rsidR="00EE6E91" w:rsidRDefault="00EE6E91" w:rsidP="00EE6E91">
      <w:pPr>
        <w:snapToGrid w:val="0"/>
      </w:pPr>
    </w:p>
    <w:p w14:paraId="728EB7F3" w14:textId="77777777" w:rsidR="00EE6E91" w:rsidRDefault="00EE6E91" w:rsidP="00EE6E91">
      <w:pPr>
        <w:snapToGrid w:val="0"/>
      </w:pPr>
    </w:p>
    <w:p w14:paraId="6833EA46" w14:textId="77777777" w:rsidR="00EE6E91" w:rsidRDefault="00EE6E91" w:rsidP="00EE6E91">
      <w:pPr>
        <w:snapToGrid w:val="0"/>
      </w:pPr>
    </w:p>
    <w:p w14:paraId="2AAF6928" w14:textId="77777777" w:rsidR="00EE6E91" w:rsidRDefault="00EE6E91" w:rsidP="00EE6E91">
      <w:pPr>
        <w:snapToGrid w:val="0"/>
      </w:pPr>
    </w:p>
    <w:p w14:paraId="2661E253" w14:textId="77777777" w:rsidR="00EE6E91" w:rsidRDefault="00EE6E91" w:rsidP="00EE6E91">
      <w:pPr>
        <w:snapToGrid w:val="0"/>
      </w:pPr>
    </w:p>
    <w:p w14:paraId="143445E0" w14:textId="72EF64BD" w:rsidR="00EE6E91" w:rsidRDefault="00EE6E91" w:rsidP="00EE6E91">
      <w:pPr>
        <w:snapToGrid w:val="0"/>
      </w:pPr>
    </w:p>
    <w:p w14:paraId="64F89F71" w14:textId="3109AAC3" w:rsidR="00EE6E91" w:rsidRDefault="00EE6E91" w:rsidP="00EE6E91">
      <w:pPr>
        <w:snapToGrid w:val="0"/>
      </w:pPr>
    </w:p>
    <w:p w14:paraId="5AE8C637" w14:textId="2F0921D8" w:rsidR="00EE6E91" w:rsidRDefault="00EE6E91" w:rsidP="00EE6E91">
      <w:pPr>
        <w:snapToGrid w:val="0"/>
      </w:pPr>
    </w:p>
    <w:p w14:paraId="0C642A99" w14:textId="77777777" w:rsidR="00EE6E91" w:rsidRDefault="00EE6E91" w:rsidP="00EE6E91">
      <w:pPr>
        <w:snapToGrid w:val="0"/>
      </w:pPr>
    </w:p>
    <w:p w14:paraId="34694CEF" w14:textId="77777777" w:rsidR="00EE6E91" w:rsidRDefault="00EE6E91" w:rsidP="00EE6E91">
      <w:pPr>
        <w:snapToGrid w:val="0"/>
      </w:pPr>
    </w:p>
    <w:p w14:paraId="46B94D42" w14:textId="77777777" w:rsidR="00EE6E91" w:rsidRDefault="00EE6E91" w:rsidP="00EE6E91">
      <w:pPr>
        <w:snapToGrid w:val="0"/>
      </w:pPr>
    </w:p>
    <w:p w14:paraId="4DD5AE0C" w14:textId="77777777" w:rsidR="00EE6E91" w:rsidRDefault="00EE6E91" w:rsidP="00EE6E91">
      <w:pPr>
        <w:snapToGrid w:val="0"/>
      </w:pPr>
    </w:p>
    <w:p w14:paraId="1982F0BB" w14:textId="77777777" w:rsidR="00EE6E91" w:rsidRDefault="00EE6E91" w:rsidP="00EE6E91">
      <w:pPr>
        <w:snapToGrid w:val="0"/>
      </w:pPr>
    </w:p>
    <w:p w14:paraId="4F59FEC3" w14:textId="77777777" w:rsidR="00EE6E91" w:rsidRDefault="00EE6E91" w:rsidP="00EE6E91">
      <w:pPr>
        <w:snapToGrid w:val="0"/>
      </w:pPr>
    </w:p>
    <w:tbl>
      <w:tblPr>
        <w:tblStyle w:val="a3"/>
        <w:tblW w:w="0" w:type="auto"/>
        <w:tblLook w:val="04A0" w:firstRow="1" w:lastRow="0" w:firstColumn="1" w:lastColumn="0" w:noHBand="0" w:noVBand="1"/>
      </w:tblPr>
      <w:tblGrid>
        <w:gridCol w:w="2376"/>
        <w:gridCol w:w="993"/>
        <w:gridCol w:w="5899"/>
      </w:tblGrid>
      <w:tr w:rsidR="00EE6E91" w:rsidRPr="00051362" w14:paraId="1AC91C71" w14:textId="77777777" w:rsidTr="0043645E">
        <w:tc>
          <w:tcPr>
            <w:tcW w:w="2376" w:type="dxa"/>
            <w:tcBorders>
              <w:bottom w:val="dotted" w:sz="4" w:space="0" w:color="auto"/>
            </w:tcBorders>
            <w:shd w:val="pct5" w:color="auto" w:fill="FFFFFF" w:themeFill="background1"/>
          </w:tcPr>
          <w:p w14:paraId="4A8F6DF5"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7B7A3827" w14:textId="77777777" w:rsidR="00EE6E91" w:rsidRPr="00535EBC" w:rsidRDefault="00EE6E91" w:rsidP="0043645E">
            <w:pPr>
              <w:snapToGrid w:val="0"/>
              <w:rPr>
                <w:b/>
                <w:sz w:val="22"/>
              </w:rPr>
            </w:pPr>
            <w:r w:rsidRPr="00535EBC">
              <w:rPr>
                <w:rFonts w:hint="eastAsia"/>
                <w:b/>
                <w:bCs/>
                <w:sz w:val="24"/>
              </w:rPr>
              <w:t>基礎看護技術２　看護過程</w:t>
            </w:r>
          </w:p>
        </w:tc>
      </w:tr>
      <w:tr w:rsidR="00EE6E91" w:rsidRPr="000D332D" w14:paraId="5D2D7969" w14:textId="77777777" w:rsidTr="0043645E">
        <w:tc>
          <w:tcPr>
            <w:tcW w:w="2376" w:type="dxa"/>
            <w:tcBorders>
              <w:top w:val="dotted" w:sz="4" w:space="0" w:color="auto"/>
              <w:bottom w:val="dotted" w:sz="4" w:space="0" w:color="auto"/>
            </w:tcBorders>
            <w:shd w:val="pct5" w:color="auto" w:fill="FFFFFF" w:themeFill="background1"/>
          </w:tcPr>
          <w:p w14:paraId="3054E0A9"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433B836B" w14:textId="77777777" w:rsidR="00EE6E91" w:rsidRPr="000D332D" w:rsidRDefault="00EE6E91" w:rsidP="0043645E">
            <w:pPr>
              <w:snapToGrid w:val="0"/>
              <w:rPr>
                <w:sz w:val="22"/>
              </w:rPr>
            </w:pPr>
            <w:r>
              <w:rPr>
                <w:rFonts w:hint="eastAsia"/>
                <w:sz w:val="22"/>
              </w:rPr>
              <w:t>１年</w:t>
            </w:r>
          </w:p>
        </w:tc>
      </w:tr>
      <w:tr w:rsidR="00EE6E91" w14:paraId="7AF78B57" w14:textId="77777777" w:rsidTr="0043645E">
        <w:tc>
          <w:tcPr>
            <w:tcW w:w="2376" w:type="dxa"/>
            <w:tcBorders>
              <w:top w:val="dotted" w:sz="4" w:space="0" w:color="auto"/>
              <w:bottom w:val="dotted" w:sz="4" w:space="0" w:color="auto"/>
            </w:tcBorders>
            <w:shd w:val="pct5" w:color="auto" w:fill="FFFFFF" w:themeFill="background1"/>
          </w:tcPr>
          <w:p w14:paraId="34978D4F"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3514D336" w14:textId="77777777" w:rsidR="00EE6E91" w:rsidRDefault="00EE6E91" w:rsidP="0043645E">
            <w:pPr>
              <w:snapToGrid w:val="0"/>
            </w:pPr>
            <w:r>
              <w:rPr>
                <w:rFonts w:hint="eastAsia"/>
              </w:rPr>
              <w:t>20時間/10回</w:t>
            </w:r>
          </w:p>
        </w:tc>
      </w:tr>
      <w:tr w:rsidR="00EE6E91" w14:paraId="0F65AA46" w14:textId="77777777" w:rsidTr="0043645E">
        <w:tc>
          <w:tcPr>
            <w:tcW w:w="2376" w:type="dxa"/>
            <w:tcBorders>
              <w:top w:val="dotted" w:sz="4" w:space="0" w:color="auto"/>
              <w:bottom w:val="dotted" w:sz="4" w:space="0" w:color="auto"/>
            </w:tcBorders>
            <w:shd w:val="pct5" w:color="auto" w:fill="FFFFFF" w:themeFill="background1"/>
          </w:tcPr>
          <w:p w14:paraId="05A988D0"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53F23EF2" w14:textId="77777777" w:rsidR="00EE6E91" w:rsidRDefault="00EE6E91" w:rsidP="0043645E">
            <w:pPr>
              <w:snapToGrid w:val="0"/>
            </w:pPr>
            <w:r>
              <w:rPr>
                <w:rFonts w:hint="eastAsia"/>
              </w:rPr>
              <w:t>安部　由美子</w:t>
            </w:r>
          </w:p>
        </w:tc>
      </w:tr>
      <w:tr w:rsidR="00EE6E91" w14:paraId="2E1A7803" w14:textId="77777777" w:rsidTr="0043645E">
        <w:tc>
          <w:tcPr>
            <w:tcW w:w="2376" w:type="dxa"/>
            <w:tcBorders>
              <w:top w:val="dotted" w:sz="4" w:space="0" w:color="auto"/>
              <w:bottom w:val="dotted" w:sz="4" w:space="0" w:color="auto"/>
            </w:tcBorders>
            <w:shd w:val="pct5" w:color="auto" w:fill="FFFFFF" w:themeFill="background1"/>
          </w:tcPr>
          <w:p w14:paraId="4A420989"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627498E5" w14:textId="77777777" w:rsidR="00EE6E91" w:rsidRDefault="00EE6E91" w:rsidP="0043645E">
            <w:pPr>
              <w:snapToGrid w:val="0"/>
            </w:pPr>
            <w:r>
              <w:rPr>
                <w:rFonts w:hint="eastAsia"/>
              </w:rPr>
              <w:t>講義・演習</w:t>
            </w:r>
          </w:p>
        </w:tc>
      </w:tr>
      <w:tr w:rsidR="00EE6E91" w:rsidRPr="00906051" w14:paraId="73CCB149" w14:textId="77777777" w:rsidTr="0043645E">
        <w:tc>
          <w:tcPr>
            <w:tcW w:w="2376" w:type="dxa"/>
            <w:tcBorders>
              <w:top w:val="dotted" w:sz="4" w:space="0" w:color="auto"/>
              <w:bottom w:val="dotted" w:sz="4" w:space="0" w:color="auto"/>
            </w:tcBorders>
            <w:shd w:val="pct5" w:color="auto" w:fill="FFFFFF" w:themeFill="background1"/>
            <w:vAlign w:val="center"/>
          </w:tcPr>
          <w:p w14:paraId="487AD75E" w14:textId="77777777" w:rsidR="00EE6E91" w:rsidRPr="00F1307F" w:rsidRDefault="00EE6E91" w:rsidP="0043645E">
            <w:pPr>
              <w:pStyle w:val="a4"/>
              <w:rPr>
                <w:bCs/>
              </w:rPr>
            </w:pPr>
            <w:r w:rsidRPr="00F1307F">
              <w:rPr>
                <w:bCs/>
              </w:rPr>
              <w:t>科目のねらい</w:t>
            </w:r>
          </w:p>
          <w:p w14:paraId="2BA5078B"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751F2387" w14:textId="77777777" w:rsidR="00EE6E91" w:rsidRDefault="00EE6E91" w:rsidP="0043645E">
            <w:pPr>
              <w:pStyle w:val="a4"/>
            </w:pPr>
            <w:r>
              <w:rPr>
                <w:rFonts w:hint="eastAsia"/>
              </w:rPr>
              <w:t>１．看護過程の概念と構成要素を述べることができる</w:t>
            </w:r>
          </w:p>
          <w:p w14:paraId="46A2EF8C" w14:textId="77777777" w:rsidR="00EE6E91" w:rsidRPr="00906051" w:rsidRDefault="00EE6E91" w:rsidP="0043645E">
            <w:pPr>
              <w:pStyle w:val="a4"/>
              <w:ind w:left="420" w:hangingChars="200" w:hanging="420"/>
            </w:pPr>
            <w:r>
              <w:rPr>
                <w:rFonts w:hint="eastAsia"/>
              </w:rPr>
              <w:t>２．事例を用いて、看護上の問題を明確にし、問題を解決するための看護過程を展開する具体的な方法を実施することができる</w:t>
            </w:r>
          </w:p>
        </w:tc>
      </w:tr>
      <w:tr w:rsidR="00EE6E91" w14:paraId="22996548" w14:textId="77777777" w:rsidTr="0043645E">
        <w:tc>
          <w:tcPr>
            <w:tcW w:w="2376" w:type="dxa"/>
            <w:tcBorders>
              <w:top w:val="dotted" w:sz="4" w:space="0" w:color="auto"/>
              <w:bottom w:val="dotted" w:sz="4" w:space="0" w:color="auto"/>
            </w:tcBorders>
            <w:shd w:val="pct5" w:color="auto" w:fill="FFFFFF" w:themeFill="background1"/>
          </w:tcPr>
          <w:p w14:paraId="0EBA3F26"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1A155193" w14:textId="77777777" w:rsidR="00EE6E91" w:rsidRDefault="00EE6E91" w:rsidP="0043645E">
            <w:pPr>
              <w:snapToGrid w:val="0"/>
            </w:pPr>
            <w:r>
              <w:rPr>
                <w:rFonts w:hint="eastAsia"/>
              </w:rPr>
              <w:t>１　　看護過程の概念、看護過程の構成要素</w:t>
            </w:r>
          </w:p>
          <w:p w14:paraId="3EE733CB" w14:textId="77777777" w:rsidR="00EE6E91" w:rsidRDefault="00EE6E91" w:rsidP="0043645E">
            <w:pPr>
              <w:snapToGrid w:val="0"/>
            </w:pPr>
            <w:r>
              <w:rPr>
                <w:rFonts w:hint="eastAsia"/>
              </w:rPr>
              <w:t>２　　アセスメント</w:t>
            </w:r>
          </w:p>
          <w:p w14:paraId="46BABFD9" w14:textId="77777777" w:rsidR="00EE6E91" w:rsidRDefault="00EE6E91" w:rsidP="0043645E">
            <w:pPr>
              <w:snapToGrid w:val="0"/>
            </w:pPr>
            <w:r>
              <w:rPr>
                <w:rFonts w:hint="eastAsia"/>
              </w:rPr>
              <w:t>３　　ヘンダーソンの看護論　情報収集の方法</w:t>
            </w:r>
          </w:p>
          <w:p w14:paraId="055EBE27" w14:textId="77777777" w:rsidR="00EE6E91" w:rsidRDefault="00EE6E91" w:rsidP="0043645E">
            <w:pPr>
              <w:snapToGrid w:val="0"/>
            </w:pPr>
            <w:r>
              <w:rPr>
                <w:rFonts w:hint="eastAsia"/>
              </w:rPr>
              <w:t>４　　基本的欲求に影響を与える常在条件と病理的状態</w:t>
            </w:r>
          </w:p>
          <w:p w14:paraId="1EB19B3D" w14:textId="77777777" w:rsidR="00EE6E91" w:rsidRDefault="00EE6E91" w:rsidP="0043645E">
            <w:pPr>
              <w:snapToGrid w:val="0"/>
            </w:pPr>
            <w:r>
              <w:rPr>
                <w:rFonts w:hint="eastAsia"/>
              </w:rPr>
              <w:t>５　　事例患者の情報収集の実際</w:t>
            </w:r>
          </w:p>
          <w:p w14:paraId="1E9D2810" w14:textId="77777777" w:rsidR="00EE6E91" w:rsidRDefault="00EE6E91" w:rsidP="0043645E">
            <w:pPr>
              <w:snapToGrid w:val="0"/>
            </w:pPr>
            <w:r>
              <w:rPr>
                <w:rFonts w:hint="eastAsia"/>
              </w:rPr>
              <w:t>６　　常在条件の情報整理、分析・解釈</w:t>
            </w:r>
          </w:p>
          <w:p w14:paraId="0E16AA6F" w14:textId="77777777" w:rsidR="00EE6E91" w:rsidRDefault="00EE6E91" w:rsidP="0043645E">
            <w:pPr>
              <w:snapToGrid w:val="0"/>
            </w:pPr>
            <w:r>
              <w:rPr>
                <w:rFonts w:hint="eastAsia"/>
              </w:rPr>
              <w:t>７　　関連図　看護上の問題</w:t>
            </w:r>
          </w:p>
          <w:p w14:paraId="169515C8" w14:textId="77777777" w:rsidR="00EE6E91" w:rsidRDefault="00EE6E91" w:rsidP="0043645E">
            <w:pPr>
              <w:snapToGrid w:val="0"/>
            </w:pPr>
            <w:r>
              <w:rPr>
                <w:rFonts w:hint="eastAsia"/>
              </w:rPr>
              <w:t>８　　看護計画立案</w:t>
            </w:r>
          </w:p>
          <w:p w14:paraId="707148A2" w14:textId="77777777" w:rsidR="00EE6E91" w:rsidRDefault="00EE6E91" w:rsidP="0043645E">
            <w:pPr>
              <w:snapToGrid w:val="0"/>
            </w:pPr>
            <w:r>
              <w:rPr>
                <w:rFonts w:hint="eastAsia"/>
              </w:rPr>
              <w:t>９　　事例患者さんの事例展開の復習　実施と評価</w:t>
            </w:r>
          </w:p>
          <w:p w14:paraId="44FC6AC8" w14:textId="77777777" w:rsidR="00EE6E91" w:rsidRDefault="00EE6E91" w:rsidP="0043645E">
            <w:pPr>
              <w:snapToGrid w:val="0"/>
            </w:pPr>
            <w:r>
              <w:rPr>
                <w:rFonts w:hint="eastAsia"/>
              </w:rPr>
              <w:t>10　　終講試験</w:t>
            </w:r>
          </w:p>
        </w:tc>
      </w:tr>
      <w:tr w:rsidR="00EE6E91" w14:paraId="48A24793" w14:textId="77777777" w:rsidTr="0043645E">
        <w:tc>
          <w:tcPr>
            <w:tcW w:w="2376" w:type="dxa"/>
            <w:tcBorders>
              <w:top w:val="dotted" w:sz="4" w:space="0" w:color="auto"/>
              <w:bottom w:val="dotted" w:sz="4" w:space="0" w:color="auto"/>
            </w:tcBorders>
            <w:shd w:val="pct5" w:color="auto" w:fill="FFFFFF" w:themeFill="background1"/>
          </w:tcPr>
          <w:p w14:paraId="71CF40D6"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36F74F19" w14:textId="77777777" w:rsidR="00EE6E91" w:rsidRDefault="00EE6E91" w:rsidP="0043645E">
            <w:pPr>
              <w:snapToGrid w:val="0"/>
            </w:pPr>
          </w:p>
        </w:tc>
      </w:tr>
      <w:tr w:rsidR="00EE6E91" w14:paraId="70E2EB72" w14:textId="77777777" w:rsidTr="0043645E">
        <w:tc>
          <w:tcPr>
            <w:tcW w:w="2376" w:type="dxa"/>
            <w:tcBorders>
              <w:top w:val="dotted" w:sz="4" w:space="0" w:color="auto"/>
              <w:bottom w:val="dotted" w:sz="4" w:space="0" w:color="auto"/>
            </w:tcBorders>
            <w:shd w:val="pct5" w:color="auto" w:fill="FFFFFF" w:themeFill="background1"/>
          </w:tcPr>
          <w:p w14:paraId="14A0B5E9"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746F6782" w14:textId="77777777" w:rsidR="00EE6E91" w:rsidRDefault="00EE6E91" w:rsidP="0043645E">
            <w:pPr>
              <w:snapToGrid w:val="0"/>
            </w:pPr>
          </w:p>
        </w:tc>
      </w:tr>
      <w:tr w:rsidR="00EE6E91" w14:paraId="1CD45CFD" w14:textId="77777777" w:rsidTr="0043645E">
        <w:tc>
          <w:tcPr>
            <w:tcW w:w="2376" w:type="dxa"/>
            <w:tcBorders>
              <w:top w:val="dotted" w:sz="4" w:space="0" w:color="auto"/>
              <w:bottom w:val="dotted" w:sz="4" w:space="0" w:color="auto"/>
            </w:tcBorders>
            <w:shd w:val="pct5" w:color="auto" w:fill="FFFFFF" w:themeFill="background1"/>
          </w:tcPr>
          <w:p w14:paraId="4C6F731E"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6AA025BB" w14:textId="77777777" w:rsidR="00EE6E91" w:rsidRDefault="00EE6E91" w:rsidP="0043645E">
            <w:r>
              <w:rPr>
                <w:rFonts w:hint="eastAsia"/>
              </w:rPr>
              <w:t>終講試験・課題レポート</w:t>
            </w:r>
          </w:p>
        </w:tc>
      </w:tr>
      <w:tr w:rsidR="00EE6E91" w:rsidRPr="00F1307F" w14:paraId="3A369085" w14:textId="77777777" w:rsidTr="0043645E">
        <w:tc>
          <w:tcPr>
            <w:tcW w:w="2376" w:type="dxa"/>
            <w:tcBorders>
              <w:top w:val="dotted" w:sz="4" w:space="0" w:color="auto"/>
              <w:bottom w:val="dotted" w:sz="4" w:space="0" w:color="auto"/>
            </w:tcBorders>
            <w:shd w:val="pct5" w:color="auto" w:fill="FFFFFF" w:themeFill="background1"/>
          </w:tcPr>
          <w:p w14:paraId="1A001886"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10B99284" w14:textId="77777777" w:rsidR="00EE6E91" w:rsidRPr="00F1307F" w:rsidRDefault="00EE6E91" w:rsidP="0043645E">
            <w:r>
              <w:rPr>
                <w:rFonts w:hint="eastAsia"/>
              </w:rPr>
              <w:t>基礎看護技術Ⅰ（医学書院）</w:t>
            </w:r>
          </w:p>
        </w:tc>
      </w:tr>
      <w:tr w:rsidR="00EE6E91" w14:paraId="2043021E" w14:textId="77777777" w:rsidTr="0043645E">
        <w:tc>
          <w:tcPr>
            <w:tcW w:w="2376" w:type="dxa"/>
            <w:vMerge w:val="restart"/>
            <w:tcBorders>
              <w:top w:val="dotted" w:sz="4" w:space="0" w:color="auto"/>
            </w:tcBorders>
            <w:shd w:val="pct5" w:color="auto" w:fill="FFFFFF" w:themeFill="background1"/>
          </w:tcPr>
          <w:p w14:paraId="5A530B7E" w14:textId="77777777" w:rsidR="00EE6E91" w:rsidRPr="00F1307F" w:rsidRDefault="00EE6E91" w:rsidP="0043645E">
            <w:pPr>
              <w:snapToGrid w:val="0"/>
            </w:pPr>
            <w:bookmarkStart w:id="3" w:name="_Hlk98487891"/>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3EECBE0F"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693056" behindDoc="0" locked="0" layoutInCell="1" allowOverlap="1" wp14:anchorId="1D926033" wp14:editId="1381541B">
                      <wp:simplePos x="0" y="0"/>
                      <wp:positionH relativeFrom="column">
                        <wp:posOffset>4445</wp:posOffset>
                      </wp:positionH>
                      <wp:positionV relativeFrom="paragraph">
                        <wp:posOffset>6350</wp:posOffset>
                      </wp:positionV>
                      <wp:extent cx="208280" cy="190500"/>
                      <wp:effectExtent l="0" t="0" r="20320" b="19050"/>
                      <wp:wrapNone/>
                      <wp:docPr id="37" name="楕円 37"/>
                      <wp:cNvGraphicFramePr/>
                      <a:graphic xmlns:a="http://schemas.openxmlformats.org/drawingml/2006/main">
                        <a:graphicData uri="http://schemas.microsoft.com/office/word/2010/wordprocessingShape">
                          <wps:wsp>
                            <wps:cNvSpPr/>
                            <wps:spPr>
                              <a:xfrm>
                                <a:off x="0" y="0"/>
                                <a:ext cx="20828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CAD146" id="楕円 37" o:spid="_x0000_s1026" style="position:absolute;left:0;text-align:left;margin-left:.35pt;margin-top:.5pt;width:16.4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1B4424C3" w14:textId="77777777" w:rsidR="00EE6E91" w:rsidRDefault="00EE6E91" w:rsidP="0043645E">
            <w:pPr>
              <w:snapToGrid w:val="0"/>
            </w:pPr>
          </w:p>
        </w:tc>
      </w:tr>
      <w:tr w:rsidR="00EE6E91" w14:paraId="55DC58AE" w14:textId="77777777" w:rsidTr="0043645E">
        <w:tc>
          <w:tcPr>
            <w:tcW w:w="2376" w:type="dxa"/>
            <w:vMerge/>
            <w:tcBorders>
              <w:bottom w:val="dotted" w:sz="4" w:space="0" w:color="auto"/>
            </w:tcBorders>
            <w:shd w:val="pct5" w:color="auto" w:fill="FFFFFF" w:themeFill="background1"/>
          </w:tcPr>
          <w:p w14:paraId="45B4F1FE"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49B486D9"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2DA60A0D" w14:textId="77777777" w:rsidR="00EE6E91" w:rsidRDefault="00EE6E91" w:rsidP="0043645E">
            <w:pPr>
              <w:snapToGrid w:val="0"/>
            </w:pPr>
            <w:r>
              <w:rPr>
                <w:rFonts w:hint="eastAsia"/>
              </w:rPr>
              <w:t xml:space="preserve">　看護師</w:t>
            </w:r>
          </w:p>
        </w:tc>
      </w:tr>
      <w:bookmarkEnd w:id="3"/>
      <w:tr w:rsidR="00EE6E91" w14:paraId="7450E603" w14:textId="77777777" w:rsidTr="0043645E">
        <w:tc>
          <w:tcPr>
            <w:tcW w:w="2376" w:type="dxa"/>
            <w:tcBorders>
              <w:top w:val="dotted" w:sz="4" w:space="0" w:color="auto"/>
            </w:tcBorders>
            <w:shd w:val="pct5" w:color="auto" w:fill="FFFFFF" w:themeFill="background1"/>
          </w:tcPr>
          <w:p w14:paraId="014301C0" w14:textId="77777777" w:rsidR="00EE6E91" w:rsidRPr="00F1307F" w:rsidRDefault="00EE6E91" w:rsidP="0043645E">
            <w:pPr>
              <w:snapToGrid w:val="0"/>
            </w:pPr>
            <w:r w:rsidRPr="00F1307F">
              <w:rPr>
                <w:rFonts w:hint="eastAsia"/>
              </w:rPr>
              <w:t>実務経験をいかした</w:t>
            </w:r>
          </w:p>
          <w:p w14:paraId="02A6E3DE"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57806934" w14:textId="77777777" w:rsidR="00EE6E91" w:rsidRDefault="00EE6E91" w:rsidP="0043645E">
            <w:pPr>
              <w:snapToGrid w:val="0"/>
            </w:pPr>
            <w:r w:rsidRPr="00CB699C">
              <w:rPr>
                <w:rFonts w:ascii="ＭＳ 明朝" w:hAnsi="ＭＳ 明朝" w:hint="eastAsia"/>
              </w:rPr>
              <w:t>精神科を中心とした病院に勤務し、臨床経験を活かした看護過程の展開の概念と事例を用いた看護過程の展開方法について授業を行う</w:t>
            </w:r>
          </w:p>
        </w:tc>
      </w:tr>
    </w:tbl>
    <w:p w14:paraId="5E94E4D1" w14:textId="77777777" w:rsidR="00EE6E91" w:rsidRPr="003B7020" w:rsidRDefault="00EE6E91" w:rsidP="00EE6E91"/>
    <w:p w14:paraId="111B1D24" w14:textId="77777777" w:rsidR="00EE6E91" w:rsidRDefault="00EE6E91" w:rsidP="00EE6E91">
      <w:pPr>
        <w:snapToGrid w:val="0"/>
      </w:pPr>
    </w:p>
    <w:p w14:paraId="5839A12E" w14:textId="77777777" w:rsidR="00EE6E91" w:rsidRDefault="00EE6E91" w:rsidP="00EE6E91">
      <w:pPr>
        <w:snapToGrid w:val="0"/>
      </w:pPr>
    </w:p>
    <w:p w14:paraId="35E936E8" w14:textId="77777777" w:rsidR="00EE6E91" w:rsidRDefault="00EE6E91" w:rsidP="00EE6E91">
      <w:pPr>
        <w:snapToGrid w:val="0"/>
      </w:pPr>
    </w:p>
    <w:p w14:paraId="4EEC29EA" w14:textId="77777777" w:rsidR="00EE6E91" w:rsidRDefault="00EE6E91" w:rsidP="00EE6E91">
      <w:pPr>
        <w:snapToGrid w:val="0"/>
      </w:pPr>
    </w:p>
    <w:p w14:paraId="5510C25C" w14:textId="77777777" w:rsidR="00EE6E91" w:rsidRDefault="00EE6E91" w:rsidP="00EE6E91">
      <w:pPr>
        <w:snapToGrid w:val="0"/>
      </w:pPr>
    </w:p>
    <w:p w14:paraId="7EFD20C7" w14:textId="77777777" w:rsidR="00EE6E91" w:rsidRDefault="00EE6E91" w:rsidP="00EE6E91">
      <w:pPr>
        <w:snapToGrid w:val="0"/>
      </w:pPr>
    </w:p>
    <w:p w14:paraId="4FDF7EEF" w14:textId="77777777" w:rsidR="00EE6E91" w:rsidRDefault="00EE6E91" w:rsidP="00EE6E91">
      <w:pPr>
        <w:snapToGrid w:val="0"/>
      </w:pPr>
    </w:p>
    <w:p w14:paraId="4C156E6A" w14:textId="77777777" w:rsidR="00EE6E91" w:rsidRDefault="00EE6E91" w:rsidP="00EE6E91">
      <w:pPr>
        <w:snapToGrid w:val="0"/>
      </w:pPr>
    </w:p>
    <w:p w14:paraId="6D39BF4F" w14:textId="79C2DBDD" w:rsidR="00EE6E91" w:rsidRDefault="00EE6E91" w:rsidP="00EE6E91">
      <w:pPr>
        <w:snapToGrid w:val="0"/>
      </w:pPr>
    </w:p>
    <w:p w14:paraId="43799489" w14:textId="2A44314D" w:rsidR="00EE6E91" w:rsidRDefault="00EE6E91" w:rsidP="00EE6E91">
      <w:pPr>
        <w:snapToGrid w:val="0"/>
      </w:pPr>
    </w:p>
    <w:p w14:paraId="15240F2C" w14:textId="77777777" w:rsidR="00EE6E91" w:rsidRDefault="00EE6E91" w:rsidP="00EE6E91">
      <w:pPr>
        <w:snapToGrid w:val="0"/>
      </w:pPr>
    </w:p>
    <w:tbl>
      <w:tblPr>
        <w:tblStyle w:val="a3"/>
        <w:tblW w:w="0" w:type="auto"/>
        <w:tblLook w:val="04A0" w:firstRow="1" w:lastRow="0" w:firstColumn="1" w:lastColumn="0" w:noHBand="0" w:noVBand="1"/>
      </w:tblPr>
      <w:tblGrid>
        <w:gridCol w:w="2376"/>
        <w:gridCol w:w="993"/>
        <w:gridCol w:w="5899"/>
      </w:tblGrid>
      <w:tr w:rsidR="00EE6E91" w:rsidRPr="00051362" w14:paraId="71935249" w14:textId="77777777" w:rsidTr="0043645E">
        <w:tc>
          <w:tcPr>
            <w:tcW w:w="2376" w:type="dxa"/>
            <w:tcBorders>
              <w:bottom w:val="dotted" w:sz="4" w:space="0" w:color="auto"/>
            </w:tcBorders>
            <w:shd w:val="pct5" w:color="auto" w:fill="FFFFFF" w:themeFill="background1"/>
          </w:tcPr>
          <w:p w14:paraId="5B6D1BA1"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03C9D8EB" w14:textId="77777777" w:rsidR="00EE6E91" w:rsidRPr="00535EBC" w:rsidRDefault="00EE6E91" w:rsidP="0043645E">
            <w:pPr>
              <w:snapToGrid w:val="0"/>
              <w:rPr>
                <w:b/>
                <w:sz w:val="22"/>
              </w:rPr>
            </w:pPr>
            <w:r w:rsidRPr="00535EBC">
              <w:rPr>
                <w:rFonts w:hint="eastAsia"/>
                <w:b/>
                <w:bCs/>
                <w:sz w:val="24"/>
              </w:rPr>
              <w:t>基礎看護技術３</w:t>
            </w:r>
          </w:p>
        </w:tc>
      </w:tr>
      <w:tr w:rsidR="00EE6E91" w:rsidRPr="000D332D" w14:paraId="7F4454E5" w14:textId="77777777" w:rsidTr="0043645E">
        <w:tc>
          <w:tcPr>
            <w:tcW w:w="2376" w:type="dxa"/>
            <w:tcBorders>
              <w:top w:val="dotted" w:sz="4" w:space="0" w:color="auto"/>
              <w:bottom w:val="dotted" w:sz="4" w:space="0" w:color="auto"/>
            </w:tcBorders>
            <w:shd w:val="pct5" w:color="auto" w:fill="FFFFFF" w:themeFill="background1"/>
          </w:tcPr>
          <w:p w14:paraId="3BC8AD16"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1CA4F47E" w14:textId="77777777" w:rsidR="00EE6E91" w:rsidRPr="000D332D" w:rsidRDefault="00EE6E91" w:rsidP="0043645E">
            <w:pPr>
              <w:snapToGrid w:val="0"/>
              <w:rPr>
                <w:sz w:val="22"/>
              </w:rPr>
            </w:pPr>
            <w:r>
              <w:rPr>
                <w:rFonts w:hint="eastAsia"/>
                <w:sz w:val="22"/>
              </w:rPr>
              <w:t>１年</w:t>
            </w:r>
          </w:p>
        </w:tc>
      </w:tr>
      <w:tr w:rsidR="00EE6E91" w14:paraId="0FFED49F" w14:textId="77777777" w:rsidTr="0043645E">
        <w:tc>
          <w:tcPr>
            <w:tcW w:w="2376" w:type="dxa"/>
            <w:tcBorders>
              <w:top w:val="dotted" w:sz="4" w:space="0" w:color="auto"/>
              <w:bottom w:val="dotted" w:sz="4" w:space="0" w:color="auto"/>
            </w:tcBorders>
            <w:shd w:val="pct5" w:color="auto" w:fill="FFFFFF" w:themeFill="background1"/>
          </w:tcPr>
          <w:p w14:paraId="7B79CE33"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0AE861DB" w14:textId="77777777" w:rsidR="00EE6E91" w:rsidRDefault="00EE6E91" w:rsidP="0043645E">
            <w:pPr>
              <w:snapToGrid w:val="0"/>
            </w:pPr>
            <w:r>
              <w:rPr>
                <w:rFonts w:hint="eastAsia"/>
              </w:rPr>
              <w:t>15時間/8回</w:t>
            </w:r>
          </w:p>
        </w:tc>
      </w:tr>
      <w:tr w:rsidR="00EE6E91" w14:paraId="3916C010" w14:textId="77777777" w:rsidTr="0043645E">
        <w:tc>
          <w:tcPr>
            <w:tcW w:w="2376" w:type="dxa"/>
            <w:tcBorders>
              <w:top w:val="dotted" w:sz="4" w:space="0" w:color="auto"/>
              <w:bottom w:val="dotted" w:sz="4" w:space="0" w:color="auto"/>
            </w:tcBorders>
            <w:shd w:val="pct5" w:color="auto" w:fill="FFFFFF" w:themeFill="background1"/>
          </w:tcPr>
          <w:p w14:paraId="3E2F84DE"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40091FD3" w14:textId="77777777" w:rsidR="00EE6E91" w:rsidRDefault="00EE6E91" w:rsidP="0043645E">
            <w:pPr>
              <w:snapToGrid w:val="0"/>
            </w:pPr>
            <w:r>
              <w:rPr>
                <w:rFonts w:hint="eastAsia"/>
              </w:rPr>
              <w:t>藤田　美穂</w:t>
            </w:r>
          </w:p>
        </w:tc>
      </w:tr>
      <w:tr w:rsidR="00EE6E91" w14:paraId="7022716D" w14:textId="77777777" w:rsidTr="0043645E">
        <w:tc>
          <w:tcPr>
            <w:tcW w:w="2376" w:type="dxa"/>
            <w:tcBorders>
              <w:top w:val="dotted" w:sz="4" w:space="0" w:color="auto"/>
              <w:bottom w:val="dotted" w:sz="4" w:space="0" w:color="auto"/>
            </w:tcBorders>
            <w:shd w:val="pct5" w:color="auto" w:fill="FFFFFF" w:themeFill="background1"/>
          </w:tcPr>
          <w:p w14:paraId="38D2FA8F"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10E30423" w14:textId="77777777" w:rsidR="00EE6E91" w:rsidRDefault="00EE6E91" w:rsidP="0043645E">
            <w:pPr>
              <w:snapToGrid w:val="0"/>
            </w:pPr>
            <w:r>
              <w:rPr>
                <w:rFonts w:hint="eastAsia"/>
              </w:rPr>
              <w:t>講義</w:t>
            </w:r>
          </w:p>
        </w:tc>
      </w:tr>
      <w:tr w:rsidR="00EE6E91" w:rsidRPr="00906051" w14:paraId="5C6884EC" w14:textId="77777777" w:rsidTr="0043645E">
        <w:tc>
          <w:tcPr>
            <w:tcW w:w="2376" w:type="dxa"/>
            <w:tcBorders>
              <w:top w:val="dotted" w:sz="4" w:space="0" w:color="auto"/>
              <w:bottom w:val="dotted" w:sz="4" w:space="0" w:color="auto"/>
            </w:tcBorders>
            <w:shd w:val="pct5" w:color="auto" w:fill="FFFFFF" w:themeFill="background1"/>
            <w:vAlign w:val="center"/>
          </w:tcPr>
          <w:p w14:paraId="74666412" w14:textId="77777777" w:rsidR="00EE6E91" w:rsidRPr="00F1307F" w:rsidRDefault="00EE6E91" w:rsidP="0043645E">
            <w:pPr>
              <w:pStyle w:val="a4"/>
              <w:rPr>
                <w:bCs/>
              </w:rPr>
            </w:pPr>
            <w:r w:rsidRPr="00F1307F">
              <w:rPr>
                <w:bCs/>
              </w:rPr>
              <w:t>科目のねらい</w:t>
            </w:r>
          </w:p>
          <w:p w14:paraId="171A01F3"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5BC9810C" w14:textId="77777777" w:rsidR="00EE6E91" w:rsidRPr="00906051" w:rsidRDefault="00EE6E91" w:rsidP="0043645E">
            <w:pPr>
              <w:pStyle w:val="a4"/>
            </w:pPr>
            <w:r>
              <w:rPr>
                <w:rFonts w:hint="eastAsia"/>
              </w:rPr>
              <w:t>日常生活行動を理解し、生活を支える援助の必要性と方法を学ぶ</w:t>
            </w:r>
          </w:p>
        </w:tc>
      </w:tr>
      <w:tr w:rsidR="00EE6E91" w14:paraId="5F905A43" w14:textId="77777777" w:rsidTr="0043645E">
        <w:tc>
          <w:tcPr>
            <w:tcW w:w="2376" w:type="dxa"/>
            <w:tcBorders>
              <w:top w:val="dotted" w:sz="4" w:space="0" w:color="auto"/>
              <w:bottom w:val="dotted" w:sz="4" w:space="0" w:color="auto"/>
            </w:tcBorders>
            <w:shd w:val="pct5" w:color="auto" w:fill="FFFFFF" w:themeFill="background1"/>
          </w:tcPr>
          <w:p w14:paraId="30C02A3A"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5720BA67" w14:textId="77777777" w:rsidR="00EE6E91" w:rsidRDefault="00EE6E91" w:rsidP="0043645E">
            <w:pPr>
              <w:snapToGrid w:val="0"/>
            </w:pPr>
            <w:r>
              <w:rPr>
                <w:rFonts w:hint="eastAsia"/>
              </w:rPr>
              <w:t>１　　環境整備</w:t>
            </w:r>
          </w:p>
          <w:p w14:paraId="1D9BD843" w14:textId="77777777" w:rsidR="00EE6E91" w:rsidRDefault="00EE6E91" w:rsidP="0043645E">
            <w:pPr>
              <w:snapToGrid w:val="0"/>
            </w:pPr>
            <w:r>
              <w:rPr>
                <w:rFonts w:hint="eastAsia"/>
              </w:rPr>
              <w:t>２　　ボディメカニクス</w:t>
            </w:r>
          </w:p>
          <w:p w14:paraId="7EC449D1" w14:textId="77777777" w:rsidR="00EE6E91" w:rsidRDefault="00EE6E91" w:rsidP="0043645E">
            <w:pPr>
              <w:snapToGrid w:val="0"/>
            </w:pPr>
            <w:r>
              <w:rPr>
                <w:rFonts w:hint="eastAsia"/>
              </w:rPr>
              <w:t>３　　清潔</w:t>
            </w:r>
          </w:p>
          <w:p w14:paraId="4B50E211" w14:textId="77777777" w:rsidR="00EE6E91" w:rsidRDefault="00EE6E91" w:rsidP="0043645E">
            <w:pPr>
              <w:snapToGrid w:val="0"/>
            </w:pPr>
            <w:r>
              <w:rPr>
                <w:rFonts w:hint="eastAsia"/>
              </w:rPr>
              <w:t>４　　清潔、食事</w:t>
            </w:r>
          </w:p>
          <w:p w14:paraId="78FD8BDA" w14:textId="77777777" w:rsidR="00EE6E91" w:rsidRDefault="00EE6E91" w:rsidP="0043645E">
            <w:pPr>
              <w:snapToGrid w:val="0"/>
            </w:pPr>
            <w:r>
              <w:rPr>
                <w:rFonts w:hint="eastAsia"/>
              </w:rPr>
              <w:t>５　　食事</w:t>
            </w:r>
          </w:p>
          <w:p w14:paraId="31EB16B1" w14:textId="77777777" w:rsidR="00EE6E91" w:rsidRDefault="00EE6E91" w:rsidP="0043645E">
            <w:pPr>
              <w:snapToGrid w:val="0"/>
            </w:pPr>
            <w:r>
              <w:rPr>
                <w:rFonts w:hint="eastAsia"/>
              </w:rPr>
              <w:t>６　　排泄</w:t>
            </w:r>
          </w:p>
          <w:p w14:paraId="22D25EBE" w14:textId="77777777" w:rsidR="00EE6E91" w:rsidRDefault="00EE6E91" w:rsidP="0043645E">
            <w:pPr>
              <w:snapToGrid w:val="0"/>
            </w:pPr>
            <w:r>
              <w:rPr>
                <w:rFonts w:hint="eastAsia"/>
              </w:rPr>
              <w:t>７　　睡眠</w:t>
            </w:r>
          </w:p>
          <w:p w14:paraId="7B895BB6" w14:textId="77777777" w:rsidR="00EE6E91" w:rsidRDefault="00EE6E91" w:rsidP="0043645E">
            <w:pPr>
              <w:snapToGrid w:val="0"/>
            </w:pPr>
            <w:r>
              <w:rPr>
                <w:rFonts w:hint="eastAsia"/>
              </w:rPr>
              <w:t>８　　終講試験</w:t>
            </w:r>
          </w:p>
        </w:tc>
      </w:tr>
      <w:tr w:rsidR="00EE6E91" w14:paraId="69300D79" w14:textId="77777777" w:rsidTr="0043645E">
        <w:tc>
          <w:tcPr>
            <w:tcW w:w="2376" w:type="dxa"/>
            <w:tcBorders>
              <w:top w:val="dotted" w:sz="4" w:space="0" w:color="auto"/>
              <w:bottom w:val="dotted" w:sz="4" w:space="0" w:color="auto"/>
            </w:tcBorders>
            <w:shd w:val="pct5" w:color="auto" w:fill="FFFFFF" w:themeFill="background1"/>
          </w:tcPr>
          <w:p w14:paraId="3FE3B400"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1D7D40EA" w14:textId="77777777" w:rsidR="00EE6E91" w:rsidRDefault="00EE6E91" w:rsidP="0043645E">
            <w:pPr>
              <w:snapToGrid w:val="0"/>
            </w:pPr>
          </w:p>
        </w:tc>
      </w:tr>
      <w:tr w:rsidR="00EE6E91" w14:paraId="7597CA6D" w14:textId="77777777" w:rsidTr="0043645E">
        <w:tc>
          <w:tcPr>
            <w:tcW w:w="2376" w:type="dxa"/>
            <w:tcBorders>
              <w:top w:val="dotted" w:sz="4" w:space="0" w:color="auto"/>
              <w:bottom w:val="dotted" w:sz="4" w:space="0" w:color="auto"/>
            </w:tcBorders>
            <w:shd w:val="pct5" w:color="auto" w:fill="FFFFFF" w:themeFill="background1"/>
          </w:tcPr>
          <w:p w14:paraId="7381CB32"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555D411D" w14:textId="77777777" w:rsidR="00EE6E91" w:rsidRDefault="00EE6E91" w:rsidP="0043645E">
            <w:pPr>
              <w:snapToGrid w:val="0"/>
            </w:pPr>
          </w:p>
        </w:tc>
      </w:tr>
      <w:tr w:rsidR="00EE6E91" w14:paraId="4E9A9B18" w14:textId="77777777" w:rsidTr="0043645E">
        <w:tc>
          <w:tcPr>
            <w:tcW w:w="2376" w:type="dxa"/>
            <w:tcBorders>
              <w:top w:val="dotted" w:sz="4" w:space="0" w:color="auto"/>
              <w:bottom w:val="dotted" w:sz="4" w:space="0" w:color="auto"/>
            </w:tcBorders>
            <w:shd w:val="pct5" w:color="auto" w:fill="FFFFFF" w:themeFill="background1"/>
          </w:tcPr>
          <w:p w14:paraId="5B3DB015"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6898F277" w14:textId="77777777" w:rsidR="00EE6E91" w:rsidRDefault="00EE6E91" w:rsidP="0043645E">
            <w:r>
              <w:rPr>
                <w:rFonts w:hint="eastAsia"/>
              </w:rPr>
              <w:t>終講試験</w:t>
            </w:r>
          </w:p>
        </w:tc>
      </w:tr>
      <w:tr w:rsidR="00EE6E91" w:rsidRPr="00F1307F" w14:paraId="01AABE6E" w14:textId="77777777" w:rsidTr="0043645E">
        <w:tc>
          <w:tcPr>
            <w:tcW w:w="2376" w:type="dxa"/>
            <w:tcBorders>
              <w:top w:val="dotted" w:sz="4" w:space="0" w:color="auto"/>
              <w:bottom w:val="dotted" w:sz="4" w:space="0" w:color="auto"/>
            </w:tcBorders>
            <w:shd w:val="pct5" w:color="auto" w:fill="FFFFFF" w:themeFill="background1"/>
          </w:tcPr>
          <w:p w14:paraId="1C3CB5B9"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6014310E" w14:textId="77777777" w:rsidR="00EE6E91" w:rsidRPr="00F1307F" w:rsidRDefault="00EE6E91" w:rsidP="0043645E">
            <w:r>
              <w:rPr>
                <w:rFonts w:hint="eastAsia"/>
              </w:rPr>
              <w:t>基礎看護技術Ⅱ（医学書院）/看護の基本となるもの（日本看護協会出版会）</w:t>
            </w:r>
          </w:p>
        </w:tc>
      </w:tr>
      <w:tr w:rsidR="00EE6E91" w14:paraId="5AF4FF1A" w14:textId="77777777" w:rsidTr="0043645E">
        <w:tc>
          <w:tcPr>
            <w:tcW w:w="2376" w:type="dxa"/>
            <w:vMerge w:val="restart"/>
            <w:tcBorders>
              <w:top w:val="dotted" w:sz="4" w:space="0" w:color="auto"/>
            </w:tcBorders>
            <w:shd w:val="pct5" w:color="auto" w:fill="FFFFFF" w:themeFill="background1"/>
          </w:tcPr>
          <w:p w14:paraId="0E583B5C"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69E9F125"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695104" behindDoc="0" locked="0" layoutInCell="1" allowOverlap="1" wp14:anchorId="63843F89" wp14:editId="63865FA8">
                      <wp:simplePos x="0" y="0"/>
                      <wp:positionH relativeFrom="column">
                        <wp:posOffset>4445</wp:posOffset>
                      </wp:positionH>
                      <wp:positionV relativeFrom="paragraph">
                        <wp:posOffset>18415</wp:posOffset>
                      </wp:positionV>
                      <wp:extent cx="208280" cy="190500"/>
                      <wp:effectExtent l="0" t="0" r="20320" b="19050"/>
                      <wp:wrapNone/>
                      <wp:docPr id="38" name="楕円 38"/>
                      <wp:cNvGraphicFramePr/>
                      <a:graphic xmlns:a="http://schemas.openxmlformats.org/drawingml/2006/main">
                        <a:graphicData uri="http://schemas.microsoft.com/office/word/2010/wordprocessingShape">
                          <wps:wsp>
                            <wps:cNvSpPr/>
                            <wps:spPr>
                              <a:xfrm>
                                <a:off x="0" y="0"/>
                                <a:ext cx="20828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1AAA25" id="楕円 38" o:spid="_x0000_s1026" style="position:absolute;left:0;text-align:left;margin-left:.35pt;margin-top:1.45pt;width:16.4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4ED4F62D" w14:textId="77777777" w:rsidR="00EE6E91" w:rsidRDefault="00EE6E91" w:rsidP="0043645E">
            <w:pPr>
              <w:snapToGrid w:val="0"/>
            </w:pPr>
          </w:p>
        </w:tc>
      </w:tr>
      <w:tr w:rsidR="00EE6E91" w14:paraId="6422B8DE" w14:textId="77777777" w:rsidTr="0043645E">
        <w:tc>
          <w:tcPr>
            <w:tcW w:w="2376" w:type="dxa"/>
            <w:vMerge/>
            <w:tcBorders>
              <w:bottom w:val="dotted" w:sz="4" w:space="0" w:color="auto"/>
            </w:tcBorders>
            <w:shd w:val="pct5" w:color="auto" w:fill="FFFFFF" w:themeFill="background1"/>
          </w:tcPr>
          <w:p w14:paraId="03EB71B9"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7A76818C"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2F54D2AB" w14:textId="77777777" w:rsidR="00EE6E91" w:rsidRDefault="00EE6E91" w:rsidP="0043645E">
            <w:pPr>
              <w:snapToGrid w:val="0"/>
            </w:pPr>
            <w:r>
              <w:rPr>
                <w:rFonts w:hint="eastAsia"/>
              </w:rPr>
              <w:t>看護師</w:t>
            </w:r>
          </w:p>
        </w:tc>
      </w:tr>
      <w:tr w:rsidR="00EE6E91" w14:paraId="1251C1ED" w14:textId="77777777" w:rsidTr="0043645E">
        <w:tc>
          <w:tcPr>
            <w:tcW w:w="2376" w:type="dxa"/>
            <w:tcBorders>
              <w:top w:val="dotted" w:sz="4" w:space="0" w:color="auto"/>
            </w:tcBorders>
            <w:shd w:val="pct5" w:color="auto" w:fill="FFFFFF" w:themeFill="background1"/>
          </w:tcPr>
          <w:p w14:paraId="231B192E" w14:textId="77777777" w:rsidR="00EE6E91" w:rsidRPr="00F1307F" w:rsidRDefault="00EE6E91" w:rsidP="0043645E">
            <w:pPr>
              <w:snapToGrid w:val="0"/>
            </w:pPr>
            <w:r w:rsidRPr="00F1307F">
              <w:rPr>
                <w:rFonts w:hint="eastAsia"/>
              </w:rPr>
              <w:t>実務経験をいかした</w:t>
            </w:r>
          </w:p>
          <w:p w14:paraId="61A1CF34"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1796E166" w14:textId="77777777" w:rsidR="00EE6E91" w:rsidRDefault="00EE6E91" w:rsidP="0043645E">
            <w:pPr>
              <w:snapToGrid w:val="0"/>
            </w:pPr>
            <w:r>
              <w:rPr>
                <w:rFonts w:ascii="ＭＳ 明朝" w:hAnsi="ＭＳ 明朝" w:hint="eastAsia"/>
              </w:rPr>
              <w:t>臨床経験を活かし、生活を支えるために必要となる対象の理解とアセスメントの視点を深める授業を行う</w:t>
            </w:r>
          </w:p>
        </w:tc>
      </w:tr>
    </w:tbl>
    <w:p w14:paraId="65895997" w14:textId="77777777" w:rsidR="00EE6E91" w:rsidRDefault="00EE6E91" w:rsidP="00EE6E91">
      <w:pPr>
        <w:snapToGrid w:val="0"/>
      </w:pPr>
    </w:p>
    <w:p w14:paraId="613EF468" w14:textId="77777777" w:rsidR="00EE6E91" w:rsidRDefault="00EE6E91" w:rsidP="00EE6E91">
      <w:pPr>
        <w:snapToGrid w:val="0"/>
      </w:pPr>
    </w:p>
    <w:p w14:paraId="473331F7" w14:textId="77777777" w:rsidR="00EE6E91" w:rsidRDefault="00EE6E91" w:rsidP="00EE6E91">
      <w:pPr>
        <w:snapToGrid w:val="0"/>
      </w:pPr>
    </w:p>
    <w:p w14:paraId="1210B80F" w14:textId="77777777" w:rsidR="00EE6E91" w:rsidRDefault="00EE6E91" w:rsidP="00EE6E91">
      <w:pPr>
        <w:snapToGrid w:val="0"/>
      </w:pPr>
    </w:p>
    <w:p w14:paraId="2671DD6F" w14:textId="77777777" w:rsidR="00EE6E91" w:rsidRDefault="00EE6E91" w:rsidP="00EE6E91">
      <w:pPr>
        <w:snapToGrid w:val="0"/>
      </w:pPr>
    </w:p>
    <w:p w14:paraId="7948B7D3" w14:textId="77777777" w:rsidR="00EE6E91" w:rsidRDefault="00EE6E91" w:rsidP="00EE6E91">
      <w:pPr>
        <w:snapToGrid w:val="0"/>
      </w:pPr>
    </w:p>
    <w:p w14:paraId="75C104F2" w14:textId="77777777" w:rsidR="00EE6E91" w:rsidRDefault="00EE6E91" w:rsidP="00EE6E91">
      <w:pPr>
        <w:snapToGrid w:val="0"/>
      </w:pPr>
    </w:p>
    <w:p w14:paraId="08E7BC51" w14:textId="77777777" w:rsidR="00EE6E91" w:rsidRDefault="00EE6E91" w:rsidP="00EE6E91">
      <w:pPr>
        <w:widowControl/>
        <w:jc w:val="left"/>
      </w:pPr>
      <w:r>
        <w:br w:type="page"/>
      </w:r>
    </w:p>
    <w:tbl>
      <w:tblPr>
        <w:tblStyle w:val="a3"/>
        <w:tblW w:w="0" w:type="auto"/>
        <w:tblLook w:val="04A0" w:firstRow="1" w:lastRow="0" w:firstColumn="1" w:lastColumn="0" w:noHBand="0" w:noVBand="1"/>
      </w:tblPr>
      <w:tblGrid>
        <w:gridCol w:w="2376"/>
        <w:gridCol w:w="993"/>
        <w:gridCol w:w="5899"/>
      </w:tblGrid>
      <w:tr w:rsidR="00EE6E91" w:rsidRPr="00051362" w14:paraId="5A3D396E" w14:textId="77777777" w:rsidTr="0043645E">
        <w:tc>
          <w:tcPr>
            <w:tcW w:w="2376" w:type="dxa"/>
            <w:tcBorders>
              <w:bottom w:val="dotted" w:sz="4" w:space="0" w:color="auto"/>
            </w:tcBorders>
            <w:shd w:val="pct5" w:color="auto" w:fill="FFFFFF" w:themeFill="background1"/>
          </w:tcPr>
          <w:p w14:paraId="3D302167"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7A7E4C2C" w14:textId="77777777" w:rsidR="00EE6E91" w:rsidRPr="00535EBC" w:rsidRDefault="00EE6E91" w:rsidP="0043645E">
            <w:pPr>
              <w:snapToGrid w:val="0"/>
              <w:rPr>
                <w:b/>
                <w:bCs/>
                <w:sz w:val="22"/>
              </w:rPr>
            </w:pPr>
            <w:r w:rsidRPr="00535EBC">
              <w:rPr>
                <w:rFonts w:hint="eastAsia"/>
                <w:b/>
                <w:bCs/>
                <w:sz w:val="24"/>
              </w:rPr>
              <w:t>基礎看護技術４</w:t>
            </w:r>
          </w:p>
        </w:tc>
      </w:tr>
      <w:tr w:rsidR="00EE6E91" w:rsidRPr="000D332D" w14:paraId="02D918A0" w14:textId="77777777" w:rsidTr="0043645E">
        <w:tc>
          <w:tcPr>
            <w:tcW w:w="2376" w:type="dxa"/>
            <w:tcBorders>
              <w:top w:val="dotted" w:sz="4" w:space="0" w:color="auto"/>
              <w:bottom w:val="dotted" w:sz="4" w:space="0" w:color="auto"/>
            </w:tcBorders>
            <w:shd w:val="pct5" w:color="auto" w:fill="FFFFFF" w:themeFill="background1"/>
          </w:tcPr>
          <w:p w14:paraId="79D11E21"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667DCAC7" w14:textId="77777777" w:rsidR="00EE6E91" w:rsidRPr="000D332D" w:rsidRDefault="00EE6E91" w:rsidP="0043645E">
            <w:pPr>
              <w:snapToGrid w:val="0"/>
              <w:rPr>
                <w:sz w:val="22"/>
              </w:rPr>
            </w:pPr>
            <w:r>
              <w:rPr>
                <w:rFonts w:hint="eastAsia"/>
                <w:sz w:val="22"/>
              </w:rPr>
              <w:t>１年</w:t>
            </w:r>
          </w:p>
        </w:tc>
      </w:tr>
      <w:tr w:rsidR="00EE6E91" w14:paraId="033705A9" w14:textId="77777777" w:rsidTr="0043645E">
        <w:tc>
          <w:tcPr>
            <w:tcW w:w="2376" w:type="dxa"/>
            <w:tcBorders>
              <w:top w:val="dotted" w:sz="4" w:space="0" w:color="auto"/>
              <w:bottom w:val="dotted" w:sz="4" w:space="0" w:color="auto"/>
            </w:tcBorders>
            <w:shd w:val="pct5" w:color="auto" w:fill="FFFFFF" w:themeFill="background1"/>
          </w:tcPr>
          <w:p w14:paraId="5D926DEB"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558FA843" w14:textId="77777777" w:rsidR="00EE6E91" w:rsidRDefault="00EE6E91" w:rsidP="0043645E">
            <w:pPr>
              <w:snapToGrid w:val="0"/>
            </w:pPr>
            <w:r>
              <w:rPr>
                <w:rFonts w:hint="eastAsia"/>
              </w:rPr>
              <w:t>30時間/15回</w:t>
            </w:r>
          </w:p>
        </w:tc>
      </w:tr>
      <w:tr w:rsidR="00EE6E91" w14:paraId="02086472" w14:textId="77777777" w:rsidTr="0043645E">
        <w:tc>
          <w:tcPr>
            <w:tcW w:w="2376" w:type="dxa"/>
            <w:tcBorders>
              <w:top w:val="dotted" w:sz="4" w:space="0" w:color="auto"/>
              <w:bottom w:val="dotted" w:sz="4" w:space="0" w:color="auto"/>
            </w:tcBorders>
            <w:shd w:val="pct5" w:color="auto" w:fill="FFFFFF" w:themeFill="background1"/>
          </w:tcPr>
          <w:p w14:paraId="70E0C669"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7A2895D1" w14:textId="77777777" w:rsidR="00EE6E91" w:rsidRDefault="00EE6E91" w:rsidP="0043645E">
            <w:pPr>
              <w:snapToGrid w:val="0"/>
            </w:pPr>
            <w:r>
              <w:rPr>
                <w:rFonts w:hint="eastAsia"/>
              </w:rPr>
              <w:t>高垣　寛子</w:t>
            </w:r>
          </w:p>
        </w:tc>
      </w:tr>
      <w:tr w:rsidR="00EE6E91" w14:paraId="52555C65" w14:textId="77777777" w:rsidTr="0043645E">
        <w:tc>
          <w:tcPr>
            <w:tcW w:w="2376" w:type="dxa"/>
            <w:tcBorders>
              <w:top w:val="dotted" w:sz="4" w:space="0" w:color="auto"/>
              <w:bottom w:val="dotted" w:sz="4" w:space="0" w:color="auto"/>
            </w:tcBorders>
            <w:shd w:val="pct5" w:color="auto" w:fill="FFFFFF" w:themeFill="background1"/>
          </w:tcPr>
          <w:p w14:paraId="17022416"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482F1C16" w14:textId="77777777" w:rsidR="00EE6E91" w:rsidRDefault="00EE6E91" w:rsidP="0043645E">
            <w:pPr>
              <w:snapToGrid w:val="0"/>
            </w:pPr>
            <w:r>
              <w:rPr>
                <w:rFonts w:hint="eastAsia"/>
              </w:rPr>
              <w:t>演習</w:t>
            </w:r>
          </w:p>
        </w:tc>
      </w:tr>
      <w:tr w:rsidR="00EE6E91" w:rsidRPr="00906051" w14:paraId="519F2D3D" w14:textId="77777777" w:rsidTr="0043645E">
        <w:tc>
          <w:tcPr>
            <w:tcW w:w="2376" w:type="dxa"/>
            <w:tcBorders>
              <w:top w:val="dotted" w:sz="4" w:space="0" w:color="auto"/>
              <w:bottom w:val="dotted" w:sz="4" w:space="0" w:color="auto"/>
            </w:tcBorders>
            <w:shd w:val="pct5" w:color="auto" w:fill="FFFFFF" w:themeFill="background1"/>
            <w:vAlign w:val="center"/>
          </w:tcPr>
          <w:p w14:paraId="2FC677D1" w14:textId="77777777" w:rsidR="00EE6E91" w:rsidRPr="00F1307F" w:rsidRDefault="00EE6E91" w:rsidP="0043645E">
            <w:pPr>
              <w:pStyle w:val="a4"/>
              <w:rPr>
                <w:bCs/>
              </w:rPr>
            </w:pPr>
            <w:r w:rsidRPr="00F1307F">
              <w:rPr>
                <w:bCs/>
              </w:rPr>
              <w:t>科目のねらい</w:t>
            </w:r>
          </w:p>
          <w:p w14:paraId="6BEF60B1"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595D6959" w14:textId="77777777" w:rsidR="00EE6E91" w:rsidRDefault="00EE6E91" w:rsidP="0043645E">
            <w:pPr>
              <w:pStyle w:val="a4"/>
            </w:pPr>
            <w:r>
              <w:rPr>
                <w:rFonts w:hint="eastAsia"/>
              </w:rPr>
              <w:t>１．</w:t>
            </w:r>
            <w:r w:rsidRPr="00E608B7">
              <w:rPr>
                <w:rFonts w:hint="eastAsia"/>
                <w:w w:val="90"/>
              </w:rPr>
              <w:t>既習の知識・技術を活用し、対象に必要な生活援助技術を計画できる</w:t>
            </w:r>
          </w:p>
          <w:p w14:paraId="6F9F6FB1" w14:textId="77777777" w:rsidR="00EE6E91" w:rsidRDefault="00EE6E91" w:rsidP="0043645E">
            <w:pPr>
              <w:pStyle w:val="a4"/>
            </w:pPr>
            <w:r>
              <w:rPr>
                <w:rFonts w:hint="eastAsia"/>
              </w:rPr>
              <w:t>２．対象の反応を見ながら安全に留意し、生活援助技術が実施できる</w:t>
            </w:r>
          </w:p>
          <w:p w14:paraId="528CDCE0" w14:textId="77777777" w:rsidR="00EE6E91" w:rsidRPr="00E608B7" w:rsidRDefault="00EE6E91" w:rsidP="0043645E">
            <w:pPr>
              <w:pStyle w:val="a4"/>
              <w:rPr>
                <w:w w:val="90"/>
              </w:rPr>
            </w:pPr>
            <w:r>
              <w:rPr>
                <w:rFonts w:hint="eastAsia"/>
              </w:rPr>
              <w:t>３．</w:t>
            </w:r>
            <w:r w:rsidRPr="00E608B7">
              <w:rPr>
                <w:rFonts w:hint="eastAsia"/>
                <w:w w:val="90"/>
              </w:rPr>
              <w:t>対象の状況をふまえ、安楽さを追求する姿勢で取り組むことができる</w:t>
            </w:r>
          </w:p>
          <w:p w14:paraId="010255B8" w14:textId="77777777" w:rsidR="00EE6E91" w:rsidRPr="00906051" w:rsidRDefault="00EE6E91" w:rsidP="0043645E">
            <w:pPr>
              <w:pStyle w:val="a4"/>
            </w:pPr>
            <w:r>
              <w:rPr>
                <w:rFonts w:hint="eastAsia"/>
              </w:rPr>
              <w:t>４．自分の看護実践を客観的に振り返り、課題を述べることができる</w:t>
            </w:r>
          </w:p>
        </w:tc>
      </w:tr>
      <w:tr w:rsidR="00EE6E91" w14:paraId="30EFD1D2" w14:textId="77777777" w:rsidTr="0043645E">
        <w:tc>
          <w:tcPr>
            <w:tcW w:w="2376" w:type="dxa"/>
            <w:tcBorders>
              <w:top w:val="dotted" w:sz="4" w:space="0" w:color="auto"/>
              <w:bottom w:val="dotted" w:sz="4" w:space="0" w:color="auto"/>
            </w:tcBorders>
            <w:shd w:val="pct5" w:color="auto" w:fill="FFFFFF" w:themeFill="background1"/>
          </w:tcPr>
          <w:p w14:paraId="62975C3E"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63BAAF15" w14:textId="77777777" w:rsidR="00EE6E91" w:rsidRDefault="00EE6E91" w:rsidP="0043645E">
            <w:pPr>
              <w:snapToGrid w:val="0"/>
            </w:pPr>
            <w:r>
              <w:rPr>
                <w:rFonts w:hint="eastAsia"/>
              </w:rPr>
              <w:t>１　　基礎看護技術４の位置づけ、清潔援助技術の科学的根拠</w:t>
            </w:r>
          </w:p>
          <w:p w14:paraId="0BDB9C70" w14:textId="77777777" w:rsidR="00EE6E91" w:rsidRDefault="00EE6E91" w:rsidP="0043645E">
            <w:pPr>
              <w:snapToGrid w:val="0"/>
            </w:pPr>
            <w:r>
              <w:rPr>
                <w:rFonts w:hint="eastAsia"/>
              </w:rPr>
              <w:t>２　　実習室・更衣室オリエンテーション、ピアチェック</w:t>
            </w:r>
          </w:p>
          <w:p w14:paraId="030D2612" w14:textId="77777777" w:rsidR="00EE6E91" w:rsidRDefault="00EE6E91" w:rsidP="0043645E">
            <w:pPr>
              <w:snapToGrid w:val="0"/>
            </w:pPr>
            <w:r>
              <w:rPr>
                <w:rFonts w:hint="eastAsia"/>
              </w:rPr>
              <w:t>３　　ベッドメイキング演習、実習準備室</w:t>
            </w:r>
          </w:p>
          <w:p w14:paraId="2A7A288D" w14:textId="77777777" w:rsidR="00EE6E91" w:rsidRDefault="00EE6E91" w:rsidP="0043645E">
            <w:pPr>
              <w:snapToGrid w:val="0"/>
            </w:pPr>
            <w:r>
              <w:rPr>
                <w:rFonts w:hint="eastAsia"/>
              </w:rPr>
              <w:t>４　　足浴の援助技術・グループワーク・患者体験・援助計画</w:t>
            </w:r>
          </w:p>
          <w:p w14:paraId="2B7282EA" w14:textId="77777777" w:rsidR="00EE6E91" w:rsidRDefault="00EE6E91" w:rsidP="0043645E">
            <w:pPr>
              <w:snapToGrid w:val="0"/>
            </w:pPr>
            <w:r>
              <w:rPr>
                <w:rFonts w:hint="eastAsia"/>
              </w:rPr>
              <w:t>５　　足浴の援助技術</w:t>
            </w:r>
          </w:p>
          <w:p w14:paraId="631525BF" w14:textId="77777777" w:rsidR="00EE6E91" w:rsidRDefault="00EE6E91" w:rsidP="0043645E">
            <w:pPr>
              <w:snapToGrid w:val="0"/>
            </w:pPr>
            <w:r>
              <w:rPr>
                <w:rFonts w:hint="eastAsia"/>
              </w:rPr>
              <w:t>６　　足浴の援助技術</w:t>
            </w:r>
          </w:p>
          <w:p w14:paraId="3D55E8F4" w14:textId="77777777" w:rsidR="00EE6E91" w:rsidRDefault="00EE6E91" w:rsidP="0043645E">
            <w:pPr>
              <w:snapToGrid w:val="0"/>
            </w:pPr>
            <w:r>
              <w:rPr>
                <w:rFonts w:hint="eastAsia"/>
              </w:rPr>
              <w:t>７　　足浴の援助技術</w:t>
            </w:r>
          </w:p>
          <w:p w14:paraId="23D6A6F1" w14:textId="77777777" w:rsidR="00EE6E91" w:rsidRDefault="00EE6E91" w:rsidP="0043645E">
            <w:pPr>
              <w:snapToGrid w:val="0"/>
            </w:pPr>
            <w:r>
              <w:rPr>
                <w:rFonts w:hint="eastAsia"/>
              </w:rPr>
              <w:t>８　　洗髪の援助技術・グループワーク・患者体験・援助計画</w:t>
            </w:r>
          </w:p>
          <w:p w14:paraId="7CCF3E45" w14:textId="77777777" w:rsidR="00EE6E91" w:rsidRDefault="00EE6E91" w:rsidP="0043645E">
            <w:pPr>
              <w:snapToGrid w:val="0"/>
            </w:pPr>
            <w:r>
              <w:rPr>
                <w:rFonts w:hint="eastAsia"/>
              </w:rPr>
              <w:t>９　　洗髪の援助技術</w:t>
            </w:r>
          </w:p>
          <w:p w14:paraId="3594CB49" w14:textId="77777777" w:rsidR="00EE6E91" w:rsidRDefault="00EE6E91" w:rsidP="0043645E">
            <w:pPr>
              <w:snapToGrid w:val="0"/>
            </w:pPr>
            <w:r>
              <w:rPr>
                <w:rFonts w:hint="eastAsia"/>
              </w:rPr>
              <w:t>10　　洗髪の援助技術</w:t>
            </w:r>
          </w:p>
          <w:p w14:paraId="284790DA" w14:textId="77777777" w:rsidR="00EE6E91" w:rsidRDefault="00EE6E91" w:rsidP="0043645E">
            <w:pPr>
              <w:snapToGrid w:val="0"/>
            </w:pPr>
            <w:r>
              <w:rPr>
                <w:rFonts w:hint="eastAsia"/>
              </w:rPr>
              <w:t>11　　全身清拭・寝衣交換の援助・グループワーク・援助計画</w:t>
            </w:r>
          </w:p>
          <w:p w14:paraId="5C8CD329" w14:textId="77777777" w:rsidR="00EE6E91" w:rsidRDefault="00EE6E91" w:rsidP="0043645E">
            <w:pPr>
              <w:snapToGrid w:val="0"/>
            </w:pPr>
            <w:r>
              <w:rPr>
                <w:rFonts w:hint="eastAsia"/>
              </w:rPr>
              <w:t>12　　全身清拭・寝衣交換の援助・グループワーク・患者体験</w:t>
            </w:r>
          </w:p>
          <w:p w14:paraId="218DAF2D" w14:textId="77777777" w:rsidR="00EE6E91" w:rsidRDefault="00EE6E91" w:rsidP="0043645E">
            <w:pPr>
              <w:snapToGrid w:val="0"/>
            </w:pPr>
            <w:r>
              <w:rPr>
                <w:rFonts w:hint="eastAsia"/>
              </w:rPr>
              <w:t>13　　全身清拭・寝衣交換の援助</w:t>
            </w:r>
          </w:p>
          <w:p w14:paraId="53861EAC" w14:textId="77777777" w:rsidR="00EE6E91" w:rsidRDefault="00EE6E91" w:rsidP="0043645E">
            <w:pPr>
              <w:snapToGrid w:val="0"/>
            </w:pPr>
            <w:r>
              <w:rPr>
                <w:rFonts w:hint="eastAsia"/>
              </w:rPr>
              <w:t xml:space="preserve">14　　</w:t>
            </w:r>
            <w:r w:rsidRPr="00E33510">
              <w:rPr>
                <w:rFonts w:hint="eastAsia"/>
              </w:rPr>
              <w:t>全身清拭・寝衣交換の援助</w:t>
            </w:r>
          </w:p>
          <w:p w14:paraId="5B5397B5" w14:textId="77777777" w:rsidR="00EE6E91" w:rsidRDefault="00EE6E91" w:rsidP="0043645E">
            <w:pPr>
              <w:snapToGrid w:val="0"/>
            </w:pPr>
            <w:r>
              <w:rPr>
                <w:rFonts w:hint="eastAsia"/>
              </w:rPr>
              <w:t xml:space="preserve">15　　全身清拭・寝衣交換・基礎技術４のリフレクション　</w:t>
            </w:r>
          </w:p>
        </w:tc>
      </w:tr>
      <w:tr w:rsidR="00EE6E91" w14:paraId="08338B12" w14:textId="77777777" w:rsidTr="0043645E">
        <w:tc>
          <w:tcPr>
            <w:tcW w:w="2376" w:type="dxa"/>
            <w:tcBorders>
              <w:top w:val="dotted" w:sz="4" w:space="0" w:color="auto"/>
              <w:bottom w:val="dotted" w:sz="4" w:space="0" w:color="auto"/>
            </w:tcBorders>
            <w:shd w:val="pct5" w:color="auto" w:fill="FFFFFF" w:themeFill="background1"/>
          </w:tcPr>
          <w:p w14:paraId="7B5141AC"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77516243" w14:textId="77777777" w:rsidR="00EE6E91" w:rsidRDefault="00EE6E91" w:rsidP="0043645E">
            <w:pPr>
              <w:snapToGrid w:val="0"/>
            </w:pPr>
            <w:r>
              <w:rPr>
                <w:rFonts w:hint="eastAsia"/>
              </w:rPr>
              <w:t>DVD視聴</w:t>
            </w:r>
          </w:p>
        </w:tc>
      </w:tr>
      <w:tr w:rsidR="00EE6E91" w14:paraId="0738EF45" w14:textId="77777777" w:rsidTr="0043645E">
        <w:tc>
          <w:tcPr>
            <w:tcW w:w="2376" w:type="dxa"/>
            <w:tcBorders>
              <w:top w:val="dotted" w:sz="4" w:space="0" w:color="auto"/>
              <w:bottom w:val="dotted" w:sz="4" w:space="0" w:color="auto"/>
            </w:tcBorders>
            <w:shd w:val="pct5" w:color="auto" w:fill="FFFFFF" w:themeFill="background1"/>
          </w:tcPr>
          <w:p w14:paraId="3C6AE637"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6C0E9A0E" w14:textId="77777777" w:rsidR="00EE6E91" w:rsidRDefault="00EE6E91" w:rsidP="0043645E">
            <w:pPr>
              <w:snapToGrid w:val="0"/>
            </w:pPr>
          </w:p>
        </w:tc>
      </w:tr>
      <w:tr w:rsidR="00EE6E91" w14:paraId="6DE38219" w14:textId="77777777" w:rsidTr="0043645E">
        <w:tc>
          <w:tcPr>
            <w:tcW w:w="2376" w:type="dxa"/>
            <w:tcBorders>
              <w:top w:val="dotted" w:sz="4" w:space="0" w:color="auto"/>
              <w:bottom w:val="dotted" w:sz="4" w:space="0" w:color="auto"/>
            </w:tcBorders>
            <w:shd w:val="pct5" w:color="auto" w:fill="FFFFFF" w:themeFill="background1"/>
          </w:tcPr>
          <w:p w14:paraId="2E3FD800"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624E38BC" w14:textId="77777777" w:rsidR="00EE6E91" w:rsidRDefault="00EE6E91" w:rsidP="0043645E">
            <w:r>
              <w:rPr>
                <w:rFonts w:hint="eastAsia"/>
              </w:rPr>
              <w:t>技術評価</w:t>
            </w:r>
          </w:p>
        </w:tc>
      </w:tr>
      <w:tr w:rsidR="00EE6E91" w:rsidRPr="00F1307F" w14:paraId="071E8B5B" w14:textId="77777777" w:rsidTr="0043645E">
        <w:tc>
          <w:tcPr>
            <w:tcW w:w="2376" w:type="dxa"/>
            <w:tcBorders>
              <w:top w:val="dotted" w:sz="4" w:space="0" w:color="auto"/>
              <w:bottom w:val="dotted" w:sz="4" w:space="0" w:color="auto"/>
            </w:tcBorders>
            <w:shd w:val="pct5" w:color="auto" w:fill="FFFFFF" w:themeFill="background1"/>
          </w:tcPr>
          <w:p w14:paraId="4C02F84F"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28FCD906" w14:textId="77777777" w:rsidR="00EE6E91" w:rsidRPr="005130C9" w:rsidRDefault="00EE6E91" w:rsidP="0043645E">
            <w:r>
              <w:rPr>
                <w:rFonts w:hint="eastAsia"/>
              </w:rPr>
              <w:t>基礎看護技術Ⅱ（医学書院）</w:t>
            </w:r>
          </w:p>
        </w:tc>
      </w:tr>
      <w:tr w:rsidR="00EE6E91" w14:paraId="0254742F" w14:textId="77777777" w:rsidTr="0043645E">
        <w:tc>
          <w:tcPr>
            <w:tcW w:w="2376" w:type="dxa"/>
            <w:vMerge w:val="restart"/>
            <w:tcBorders>
              <w:top w:val="dotted" w:sz="4" w:space="0" w:color="auto"/>
            </w:tcBorders>
            <w:shd w:val="pct5" w:color="auto" w:fill="FFFFFF" w:themeFill="background1"/>
          </w:tcPr>
          <w:p w14:paraId="39D4E32C"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371BE2E8"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697152" behindDoc="0" locked="0" layoutInCell="1" allowOverlap="1" wp14:anchorId="351097A8" wp14:editId="5896E9E3">
                      <wp:simplePos x="0" y="0"/>
                      <wp:positionH relativeFrom="column">
                        <wp:posOffset>4445</wp:posOffset>
                      </wp:positionH>
                      <wp:positionV relativeFrom="paragraph">
                        <wp:posOffset>-1905</wp:posOffset>
                      </wp:positionV>
                      <wp:extent cx="208280" cy="190500"/>
                      <wp:effectExtent l="0" t="0" r="20320" b="19050"/>
                      <wp:wrapNone/>
                      <wp:docPr id="39" name="楕円 39"/>
                      <wp:cNvGraphicFramePr/>
                      <a:graphic xmlns:a="http://schemas.openxmlformats.org/drawingml/2006/main">
                        <a:graphicData uri="http://schemas.microsoft.com/office/word/2010/wordprocessingShape">
                          <wps:wsp>
                            <wps:cNvSpPr/>
                            <wps:spPr>
                              <a:xfrm>
                                <a:off x="0" y="0"/>
                                <a:ext cx="20828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C158A2" id="楕円 39" o:spid="_x0000_s1026" style="position:absolute;left:0;text-align:left;margin-left:.35pt;margin-top:-.15pt;width:16.4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43DCA28B" w14:textId="77777777" w:rsidR="00EE6E91" w:rsidRDefault="00EE6E91" w:rsidP="0043645E">
            <w:pPr>
              <w:snapToGrid w:val="0"/>
            </w:pPr>
          </w:p>
        </w:tc>
      </w:tr>
      <w:tr w:rsidR="00EE6E91" w14:paraId="5C6540D1" w14:textId="77777777" w:rsidTr="0043645E">
        <w:tc>
          <w:tcPr>
            <w:tcW w:w="2376" w:type="dxa"/>
            <w:vMerge/>
            <w:tcBorders>
              <w:bottom w:val="dotted" w:sz="4" w:space="0" w:color="auto"/>
            </w:tcBorders>
            <w:shd w:val="pct5" w:color="auto" w:fill="FFFFFF" w:themeFill="background1"/>
          </w:tcPr>
          <w:p w14:paraId="7CF9DFB3"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1907D1D0"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5C08E5D0" w14:textId="77777777" w:rsidR="00EE6E91" w:rsidRDefault="00EE6E91" w:rsidP="0043645E">
            <w:pPr>
              <w:snapToGrid w:val="0"/>
            </w:pPr>
            <w:r>
              <w:rPr>
                <w:rFonts w:hint="eastAsia"/>
              </w:rPr>
              <w:t>看護師</w:t>
            </w:r>
          </w:p>
        </w:tc>
      </w:tr>
      <w:tr w:rsidR="00EE6E91" w14:paraId="098E1A15" w14:textId="77777777" w:rsidTr="0043645E">
        <w:tc>
          <w:tcPr>
            <w:tcW w:w="2376" w:type="dxa"/>
            <w:tcBorders>
              <w:top w:val="dotted" w:sz="4" w:space="0" w:color="auto"/>
            </w:tcBorders>
            <w:shd w:val="pct5" w:color="auto" w:fill="FFFFFF" w:themeFill="background1"/>
          </w:tcPr>
          <w:p w14:paraId="33746D1D" w14:textId="77777777" w:rsidR="00EE6E91" w:rsidRPr="00F1307F" w:rsidRDefault="00EE6E91" w:rsidP="0043645E">
            <w:pPr>
              <w:snapToGrid w:val="0"/>
            </w:pPr>
            <w:r w:rsidRPr="00F1307F">
              <w:rPr>
                <w:rFonts w:hint="eastAsia"/>
              </w:rPr>
              <w:t>実務経験をいかした</w:t>
            </w:r>
          </w:p>
          <w:p w14:paraId="148ACD8D"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2BFC4FCC" w14:textId="77777777" w:rsidR="00EE6E91" w:rsidRDefault="00EE6E91" w:rsidP="0043645E">
            <w:pPr>
              <w:snapToGrid w:val="0"/>
            </w:pPr>
            <w:r>
              <w:rPr>
                <w:rFonts w:ascii="ＭＳ 明朝" w:hAnsi="ＭＳ 明朝" w:hint="eastAsia"/>
              </w:rPr>
              <w:t>総合</w:t>
            </w:r>
            <w:r w:rsidRPr="00CB699C">
              <w:rPr>
                <w:rFonts w:ascii="ＭＳ 明朝" w:hAnsi="ＭＳ 明朝" w:hint="eastAsia"/>
              </w:rPr>
              <w:t>病院に勤務し、臨床経験を活かした対象の理解と共に基本的ニーズの充足に向けた生活援助技術の授業を行う</w:t>
            </w:r>
          </w:p>
        </w:tc>
      </w:tr>
    </w:tbl>
    <w:p w14:paraId="2B8B4A5B" w14:textId="77777777" w:rsidR="00EE6E91" w:rsidRDefault="00EE6E91" w:rsidP="00EE6E91">
      <w:pPr>
        <w:snapToGrid w:val="0"/>
      </w:pPr>
    </w:p>
    <w:p w14:paraId="19B05DC7" w14:textId="77777777" w:rsidR="00EE6E91" w:rsidRDefault="00EE6E91" w:rsidP="00EE6E91">
      <w:pPr>
        <w:snapToGrid w:val="0"/>
      </w:pPr>
    </w:p>
    <w:p w14:paraId="1E0A512B" w14:textId="2366C74E" w:rsidR="00EE6E91" w:rsidRDefault="00EE6E91" w:rsidP="00EE6E91">
      <w:pPr>
        <w:snapToGrid w:val="0"/>
      </w:pPr>
    </w:p>
    <w:p w14:paraId="38F8B748" w14:textId="389C049F" w:rsidR="00EE6E91" w:rsidRDefault="00EE6E91" w:rsidP="00EE6E91">
      <w:pPr>
        <w:snapToGrid w:val="0"/>
      </w:pPr>
    </w:p>
    <w:p w14:paraId="546A1BD5" w14:textId="77777777" w:rsidR="00EE6E91" w:rsidRDefault="00EE6E91" w:rsidP="00EE6E91">
      <w:pPr>
        <w:snapToGrid w:val="0"/>
      </w:pPr>
    </w:p>
    <w:p w14:paraId="0CD8A91A" w14:textId="77777777" w:rsidR="00EE6E91" w:rsidRPr="00F8627D" w:rsidRDefault="00EE6E91" w:rsidP="00EE6E91">
      <w:pPr>
        <w:snapToGrid w:val="0"/>
      </w:pPr>
    </w:p>
    <w:tbl>
      <w:tblPr>
        <w:tblStyle w:val="a3"/>
        <w:tblW w:w="0" w:type="auto"/>
        <w:tblLook w:val="04A0" w:firstRow="1" w:lastRow="0" w:firstColumn="1" w:lastColumn="0" w:noHBand="0" w:noVBand="1"/>
      </w:tblPr>
      <w:tblGrid>
        <w:gridCol w:w="2376"/>
        <w:gridCol w:w="993"/>
        <w:gridCol w:w="5899"/>
      </w:tblGrid>
      <w:tr w:rsidR="00EE6E91" w:rsidRPr="00051362" w14:paraId="53AACC56" w14:textId="77777777" w:rsidTr="0043645E">
        <w:tc>
          <w:tcPr>
            <w:tcW w:w="2376" w:type="dxa"/>
            <w:tcBorders>
              <w:bottom w:val="dotted" w:sz="4" w:space="0" w:color="auto"/>
            </w:tcBorders>
            <w:shd w:val="pct5" w:color="auto" w:fill="FFFFFF" w:themeFill="background1"/>
          </w:tcPr>
          <w:p w14:paraId="6EDC130C" w14:textId="77777777" w:rsidR="00EE6E91" w:rsidRPr="00F1307F" w:rsidRDefault="00EE6E91" w:rsidP="0043645E">
            <w:pPr>
              <w:snapToGrid w:val="0"/>
            </w:pPr>
            <w:bookmarkStart w:id="4" w:name="_Hlk96606331"/>
            <w:r w:rsidRPr="00F1307F">
              <w:rPr>
                <w:rFonts w:hint="eastAsia"/>
              </w:rPr>
              <w:lastRenderedPageBreak/>
              <w:t>科目名</w:t>
            </w:r>
          </w:p>
        </w:tc>
        <w:tc>
          <w:tcPr>
            <w:tcW w:w="6892" w:type="dxa"/>
            <w:gridSpan w:val="2"/>
            <w:tcBorders>
              <w:bottom w:val="dotted" w:sz="4" w:space="0" w:color="auto"/>
            </w:tcBorders>
          </w:tcPr>
          <w:p w14:paraId="0BD3B3F1" w14:textId="77777777" w:rsidR="00EE6E91" w:rsidRPr="00535EBC" w:rsidRDefault="00EE6E91" w:rsidP="0043645E">
            <w:pPr>
              <w:snapToGrid w:val="0"/>
              <w:rPr>
                <w:b/>
                <w:bCs/>
                <w:sz w:val="22"/>
              </w:rPr>
            </w:pPr>
            <w:r w:rsidRPr="00535EBC">
              <w:rPr>
                <w:rFonts w:hint="eastAsia"/>
                <w:b/>
                <w:bCs/>
                <w:sz w:val="24"/>
              </w:rPr>
              <w:t>基礎看護技術５</w:t>
            </w:r>
          </w:p>
        </w:tc>
      </w:tr>
      <w:tr w:rsidR="00EE6E91" w:rsidRPr="000D332D" w14:paraId="508D0C1B" w14:textId="77777777" w:rsidTr="0043645E">
        <w:tc>
          <w:tcPr>
            <w:tcW w:w="2376" w:type="dxa"/>
            <w:tcBorders>
              <w:top w:val="dotted" w:sz="4" w:space="0" w:color="auto"/>
              <w:bottom w:val="dotted" w:sz="4" w:space="0" w:color="auto"/>
            </w:tcBorders>
            <w:shd w:val="pct5" w:color="auto" w:fill="FFFFFF" w:themeFill="background1"/>
          </w:tcPr>
          <w:p w14:paraId="5A6DEA63"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45C5CE6D" w14:textId="77777777" w:rsidR="00EE6E91" w:rsidRPr="000D332D" w:rsidRDefault="00EE6E91" w:rsidP="0043645E">
            <w:pPr>
              <w:snapToGrid w:val="0"/>
              <w:rPr>
                <w:sz w:val="22"/>
              </w:rPr>
            </w:pPr>
            <w:r>
              <w:rPr>
                <w:rFonts w:hint="eastAsia"/>
                <w:sz w:val="22"/>
              </w:rPr>
              <w:t>１年</w:t>
            </w:r>
          </w:p>
        </w:tc>
      </w:tr>
      <w:tr w:rsidR="00EE6E91" w14:paraId="7605B8D5" w14:textId="77777777" w:rsidTr="0043645E">
        <w:tc>
          <w:tcPr>
            <w:tcW w:w="2376" w:type="dxa"/>
            <w:tcBorders>
              <w:top w:val="dotted" w:sz="4" w:space="0" w:color="auto"/>
              <w:bottom w:val="dotted" w:sz="4" w:space="0" w:color="auto"/>
            </w:tcBorders>
            <w:shd w:val="pct5" w:color="auto" w:fill="FFFFFF" w:themeFill="background1"/>
          </w:tcPr>
          <w:p w14:paraId="4E163FD9"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469C5215" w14:textId="77777777" w:rsidR="00EE6E91" w:rsidRDefault="00EE6E91" w:rsidP="0043645E">
            <w:pPr>
              <w:snapToGrid w:val="0"/>
            </w:pPr>
            <w:r>
              <w:rPr>
                <w:rFonts w:hint="eastAsia"/>
              </w:rPr>
              <w:t>15時間/7回</w:t>
            </w:r>
          </w:p>
        </w:tc>
      </w:tr>
      <w:tr w:rsidR="00EE6E91" w14:paraId="7B6A5DED" w14:textId="77777777" w:rsidTr="0043645E">
        <w:tc>
          <w:tcPr>
            <w:tcW w:w="2376" w:type="dxa"/>
            <w:tcBorders>
              <w:top w:val="dotted" w:sz="4" w:space="0" w:color="auto"/>
              <w:bottom w:val="dotted" w:sz="4" w:space="0" w:color="auto"/>
            </w:tcBorders>
            <w:shd w:val="pct5" w:color="auto" w:fill="FFFFFF" w:themeFill="background1"/>
          </w:tcPr>
          <w:p w14:paraId="5490AEFA"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4D95805D" w14:textId="77777777" w:rsidR="00EE6E91" w:rsidRDefault="00EE6E91" w:rsidP="0043645E">
            <w:pPr>
              <w:snapToGrid w:val="0"/>
            </w:pPr>
            <w:r>
              <w:rPr>
                <w:rFonts w:hint="eastAsia"/>
              </w:rPr>
              <w:t>佐藤　芳恵</w:t>
            </w:r>
          </w:p>
        </w:tc>
      </w:tr>
      <w:tr w:rsidR="00EE6E91" w14:paraId="7571728B" w14:textId="77777777" w:rsidTr="0043645E">
        <w:tc>
          <w:tcPr>
            <w:tcW w:w="2376" w:type="dxa"/>
            <w:tcBorders>
              <w:top w:val="dotted" w:sz="4" w:space="0" w:color="auto"/>
              <w:bottom w:val="dotted" w:sz="4" w:space="0" w:color="auto"/>
            </w:tcBorders>
            <w:shd w:val="pct5" w:color="auto" w:fill="FFFFFF" w:themeFill="background1"/>
          </w:tcPr>
          <w:p w14:paraId="3AA24DC0"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7F8D93F1" w14:textId="77777777" w:rsidR="00EE6E91" w:rsidRDefault="00EE6E91" w:rsidP="0043645E">
            <w:pPr>
              <w:snapToGrid w:val="0"/>
            </w:pPr>
            <w:r>
              <w:rPr>
                <w:rFonts w:hint="eastAsia"/>
              </w:rPr>
              <w:t>講義・演習</w:t>
            </w:r>
          </w:p>
        </w:tc>
      </w:tr>
      <w:tr w:rsidR="00EE6E91" w:rsidRPr="00906051" w14:paraId="7B60255B" w14:textId="77777777" w:rsidTr="0043645E">
        <w:tc>
          <w:tcPr>
            <w:tcW w:w="2376" w:type="dxa"/>
            <w:tcBorders>
              <w:top w:val="dotted" w:sz="4" w:space="0" w:color="auto"/>
              <w:bottom w:val="dotted" w:sz="4" w:space="0" w:color="auto"/>
            </w:tcBorders>
            <w:shd w:val="pct5" w:color="auto" w:fill="FFFFFF" w:themeFill="background1"/>
            <w:vAlign w:val="center"/>
          </w:tcPr>
          <w:p w14:paraId="1C443137" w14:textId="77777777" w:rsidR="00EE6E91" w:rsidRPr="00F1307F" w:rsidRDefault="00EE6E91" w:rsidP="0043645E">
            <w:pPr>
              <w:pStyle w:val="a4"/>
              <w:rPr>
                <w:bCs/>
              </w:rPr>
            </w:pPr>
            <w:r w:rsidRPr="00F1307F">
              <w:rPr>
                <w:bCs/>
              </w:rPr>
              <w:t>科目のねらい</w:t>
            </w:r>
          </w:p>
          <w:p w14:paraId="7F20C20D"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26C159F8" w14:textId="77777777" w:rsidR="00EE6E91" w:rsidRDefault="00EE6E91" w:rsidP="0043645E">
            <w:pPr>
              <w:pStyle w:val="a4"/>
            </w:pPr>
            <w:r>
              <w:rPr>
                <w:rFonts w:hint="eastAsia"/>
              </w:rPr>
              <w:t>１．診察と検査、治療の意義・目的を理解し、診察・検査を受ける患者</w:t>
            </w:r>
          </w:p>
          <w:p w14:paraId="62A552A3" w14:textId="77777777" w:rsidR="00EE6E91" w:rsidRPr="00E608B7" w:rsidRDefault="00EE6E91" w:rsidP="0043645E">
            <w:pPr>
              <w:pStyle w:val="a4"/>
              <w:ind w:firstLineChars="200" w:firstLine="420"/>
            </w:pPr>
            <w:r>
              <w:rPr>
                <w:rFonts w:hint="eastAsia"/>
              </w:rPr>
              <w:t>への看護技術を習得する。</w:t>
            </w:r>
          </w:p>
        </w:tc>
      </w:tr>
      <w:tr w:rsidR="00EE6E91" w14:paraId="4F81E4A1" w14:textId="77777777" w:rsidTr="0043645E">
        <w:tc>
          <w:tcPr>
            <w:tcW w:w="2376" w:type="dxa"/>
            <w:tcBorders>
              <w:top w:val="dotted" w:sz="4" w:space="0" w:color="auto"/>
              <w:bottom w:val="dotted" w:sz="4" w:space="0" w:color="auto"/>
            </w:tcBorders>
            <w:shd w:val="pct5" w:color="auto" w:fill="FFFFFF" w:themeFill="background1"/>
          </w:tcPr>
          <w:p w14:paraId="328614B6"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5CD55F4F" w14:textId="77777777" w:rsidR="00EE6E91" w:rsidRDefault="00EE6E91" w:rsidP="0043645E">
            <w:pPr>
              <w:snapToGrid w:val="0"/>
            </w:pPr>
            <w:r>
              <w:rPr>
                <w:rFonts w:hint="eastAsia"/>
              </w:rPr>
              <w:t xml:space="preserve">１　診察介助時の看護師の役割　</w:t>
            </w:r>
          </w:p>
          <w:p w14:paraId="00B647B3" w14:textId="77777777" w:rsidR="00EE6E91" w:rsidRDefault="00EE6E91" w:rsidP="0043645E">
            <w:pPr>
              <w:snapToGrid w:val="0"/>
            </w:pPr>
            <w:r>
              <w:rPr>
                <w:rFonts w:hint="eastAsia"/>
              </w:rPr>
              <w:t xml:space="preserve">２　感染予防の原理・原則　</w:t>
            </w:r>
          </w:p>
          <w:p w14:paraId="6BE94403" w14:textId="77777777" w:rsidR="00EE6E91" w:rsidRDefault="00EE6E91" w:rsidP="0043645E">
            <w:pPr>
              <w:snapToGrid w:val="0"/>
            </w:pPr>
            <w:r>
              <w:rPr>
                <w:rFonts w:hint="eastAsia"/>
              </w:rPr>
              <w:t xml:space="preserve">３　</w:t>
            </w:r>
            <w:r w:rsidRPr="002E49D9">
              <w:rPr>
                <w:rFonts w:hint="eastAsia"/>
              </w:rPr>
              <w:t>検査における看護師の役割</w:t>
            </w:r>
          </w:p>
          <w:p w14:paraId="6EE32AD0" w14:textId="77777777" w:rsidR="00EE6E91" w:rsidRDefault="00EE6E91" w:rsidP="0043645E">
            <w:pPr>
              <w:snapToGrid w:val="0"/>
            </w:pPr>
            <w:r>
              <w:rPr>
                <w:rFonts w:hint="eastAsia"/>
              </w:rPr>
              <w:t xml:space="preserve">４　</w:t>
            </w:r>
            <w:r w:rsidRPr="002E49D9">
              <w:rPr>
                <w:rFonts w:hint="eastAsia"/>
              </w:rPr>
              <w:t>検体採取と取り扱い方法</w:t>
            </w:r>
          </w:p>
          <w:p w14:paraId="1BEE5F62" w14:textId="77777777" w:rsidR="00EE6E91" w:rsidRDefault="00EE6E91" w:rsidP="0043645E">
            <w:pPr>
              <w:snapToGrid w:val="0"/>
            </w:pPr>
            <w:r>
              <w:rPr>
                <w:rFonts w:hint="eastAsia"/>
              </w:rPr>
              <w:t xml:space="preserve">５　</w:t>
            </w:r>
            <w:r w:rsidRPr="002E49D9">
              <w:rPr>
                <w:rFonts w:hint="eastAsia"/>
              </w:rPr>
              <w:t>生体検査の援助（静脈血採血）</w:t>
            </w:r>
          </w:p>
          <w:p w14:paraId="22CDE2C8" w14:textId="77777777" w:rsidR="00EE6E91" w:rsidRDefault="00EE6E91" w:rsidP="0043645E">
            <w:pPr>
              <w:snapToGrid w:val="0"/>
            </w:pPr>
            <w:r>
              <w:rPr>
                <w:rFonts w:hint="eastAsia"/>
              </w:rPr>
              <w:t>６　呼吸・循環を整える援助</w:t>
            </w:r>
          </w:p>
        </w:tc>
      </w:tr>
      <w:tr w:rsidR="00EE6E91" w14:paraId="6ADA2CCA" w14:textId="77777777" w:rsidTr="0043645E">
        <w:tc>
          <w:tcPr>
            <w:tcW w:w="2376" w:type="dxa"/>
            <w:tcBorders>
              <w:top w:val="dotted" w:sz="4" w:space="0" w:color="auto"/>
              <w:bottom w:val="dotted" w:sz="4" w:space="0" w:color="auto"/>
            </w:tcBorders>
            <w:shd w:val="pct5" w:color="auto" w:fill="FFFFFF" w:themeFill="background1"/>
          </w:tcPr>
          <w:p w14:paraId="452CC363"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61509111" w14:textId="77777777" w:rsidR="00EE6E91" w:rsidRDefault="00EE6E91" w:rsidP="0043645E">
            <w:pPr>
              <w:snapToGrid w:val="0"/>
            </w:pPr>
            <w:r>
              <w:rPr>
                <w:rFonts w:hint="eastAsia"/>
              </w:rPr>
              <w:t>演習　DVD視聴</w:t>
            </w:r>
          </w:p>
        </w:tc>
      </w:tr>
      <w:tr w:rsidR="00EE6E91" w14:paraId="1628402D" w14:textId="77777777" w:rsidTr="0043645E">
        <w:tc>
          <w:tcPr>
            <w:tcW w:w="2376" w:type="dxa"/>
            <w:tcBorders>
              <w:top w:val="dotted" w:sz="4" w:space="0" w:color="auto"/>
              <w:bottom w:val="dotted" w:sz="4" w:space="0" w:color="auto"/>
            </w:tcBorders>
            <w:shd w:val="pct5" w:color="auto" w:fill="FFFFFF" w:themeFill="background1"/>
          </w:tcPr>
          <w:p w14:paraId="4EF525A3"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2DB1B98E" w14:textId="77777777" w:rsidR="00EE6E91" w:rsidRDefault="00EE6E91" w:rsidP="0043645E">
            <w:pPr>
              <w:snapToGrid w:val="0"/>
            </w:pPr>
          </w:p>
        </w:tc>
      </w:tr>
      <w:tr w:rsidR="00EE6E91" w14:paraId="4CCA0782" w14:textId="77777777" w:rsidTr="0043645E">
        <w:tc>
          <w:tcPr>
            <w:tcW w:w="2376" w:type="dxa"/>
            <w:tcBorders>
              <w:top w:val="dotted" w:sz="4" w:space="0" w:color="auto"/>
              <w:bottom w:val="dotted" w:sz="4" w:space="0" w:color="auto"/>
            </w:tcBorders>
            <w:shd w:val="pct5" w:color="auto" w:fill="FFFFFF" w:themeFill="background1"/>
          </w:tcPr>
          <w:p w14:paraId="2132ABAE"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2FF107EE" w14:textId="77777777" w:rsidR="00EE6E91" w:rsidRDefault="00EE6E91" w:rsidP="0043645E">
            <w:r>
              <w:rPr>
                <w:rFonts w:hint="eastAsia"/>
              </w:rPr>
              <w:t>記述式終講試験・技術評価</w:t>
            </w:r>
          </w:p>
        </w:tc>
      </w:tr>
      <w:tr w:rsidR="00EE6E91" w:rsidRPr="005130C9" w14:paraId="138A1B18" w14:textId="77777777" w:rsidTr="0043645E">
        <w:tc>
          <w:tcPr>
            <w:tcW w:w="2376" w:type="dxa"/>
            <w:tcBorders>
              <w:top w:val="dotted" w:sz="4" w:space="0" w:color="auto"/>
              <w:bottom w:val="dotted" w:sz="4" w:space="0" w:color="auto"/>
            </w:tcBorders>
            <w:shd w:val="pct5" w:color="auto" w:fill="FFFFFF" w:themeFill="background1"/>
          </w:tcPr>
          <w:p w14:paraId="7D8EDC17"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6C9E64B3" w14:textId="77777777" w:rsidR="00EE6E91" w:rsidRPr="005130C9" w:rsidRDefault="00EE6E91" w:rsidP="0043645E">
            <w:r>
              <w:rPr>
                <w:rFonts w:hint="eastAsia"/>
              </w:rPr>
              <w:t>基礎看護技術Ⅰ、基礎看護技術Ⅱ（医学書院）</w:t>
            </w:r>
          </w:p>
        </w:tc>
      </w:tr>
      <w:tr w:rsidR="00EE6E91" w14:paraId="084B194C" w14:textId="77777777" w:rsidTr="0043645E">
        <w:tc>
          <w:tcPr>
            <w:tcW w:w="2376" w:type="dxa"/>
            <w:vMerge w:val="restart"/>
            <w:tcBorders>
              <w:top w:val="dotted" w:sz="4" w:space="0" w:color="auto"/>
            </w:tcBorders>
            <w:shd w:val="pct5" w:color="auto" w:fill="FFFFFF" w:themeFill="background1"/>
          </w:tcPr>
          <w:p w14:paraId="343E2922"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4FBCC6C8"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694080" behindDoc="0" locked="0" layoutInCell="1" allowOverlap="1" wp14:anchorId="30978BD9" wp14:editId="40DCCA44">
                      <wp:simplePos x="0" y="0"/>
                      <wp:positionH relativeFrom="column">
                        <wp:posOffset>12065</wp:posOffset>
                      </wp:positionH>
                      <wp:positionV relativeFrom="paragraph">
                        <wp:posOffset>3810</wp:posOffset>
                      </wp:positionV>
                      <wp:extent cx="208280" cy="190500"/>
                      <wp:effectExtent l="0" t="0" r="20320" b="19050"/>
                      <wp:wrapNone/>
                      <wp:docPr id="40" name="楕円 40"/>
                      <wp:cNvGraphicFramePr/>
                      <a:graphic xmlns:a="http://schemas.openxmlformats.org/drawingml/2006/main">
                        <a:graphicData uri="http://schemas.microsoft.com/office/word/2010/wordprocessingShape">
                          <wps:wsp>
                            <wps:cNvSpPr/>
                            <wps:spPr>
                              <a:xfrm>
                                <a:off x="0" y="0"/>
                                <a:ext cx="20828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51EFD4" id="楕円 40" o:spid="_x0000_s1026" style="position:absolute;left:0;text-align:left;margin-left:.95pt;margin-top:.3pt;width:16.4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1822C0CC" w14:textId="77777777" w:rsidR="00EE6E91" w:rsidRDefault="00EE6E91" w:rsidP="0043645E">
            <w:pPr>
              <w:snapToGrid w:val="0"/>
            </w:pPr>
          </w:p>
        </w:tc>
      </w:tr>
      <w:tr w:rsidR="00EE6E91" w14:paraId="71D07A34" w14:textId="77777777" w:rsidTr="0043645E">
        <w:tc>
          <w:tcPr>
            <w:tcW w:w="2376" w:type="dxa"/>
            <w:vMerge/>
            <w:tcBorders>
              <w:bottom w:val="dotted" w:sz="4" w:space="0" w:color="auto"/>
            </w:tcBorders>
            <w:shd w:val="pct5" w:color="auto" w:fill="FFFFFF" w:themeFill="background1"/>
          </w:tcPr>
          <w:p w14:paraId="44161B27"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1F1C76E5"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2209ECDC" w14:textId="77777777" w:rsidR="00EE6E91" w:rsidRDefault="00EE6E91" w:rsidP="0043645E">
            <w:pPr>
              <w:snapToGrid w:val="0"/>
            </w:pPr>
            <w:r>
              <w:rPr>
                <w:rFonts w:hint="eastAsia"/>
              </w:rPr>
              <w:t>看護師</w:t>
            </w:r>
          </w:p>
        </w:tc>
      </w:tr>
      <w:tr w:rsidR="00EE6E91" w14:paraId="741E8027" w14:textId="77777777" w:rsidTr="0043645E">
        <w:tc>
          <w:tcPr>
            <w:tcW w:w="2376" w:type="dxa"/>
            <w:tcBorders>
              <w:top w:val="dotted" w:sz="4" w:space="0" w:color="auto"/>
            </w:tcBorders>
            <w:shd w:val="pct5" w:color="auto" w:fill="FFFFFF" w:themeFill="background1"/>
          </w:tcPr>
          <w:p w14:paraId="65ED0544" w14:textId="77777777" w:rsidR="00EE6E91" w:rsidRPr="00F1307F" w:rsidRDefault="00EE6E91" w:rsidP="0043645E">
            <w:pPr>
              <w:snapToGrid w:val="0"/>
            </w:pPr>
            <w:r w:rsidRPr="00F1307F">
              <w:rPr>
                <w:rFonts w:hint="eastAsia"/>
              </w:rPr>
              <w:t>実務経験をいかした</w:t>
            </w:r>
          </w:p>
          <w:p w14:paraId="50EFDC97"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1CEE735C" w14:textId="77777777" w:rsidR="00EE6E91" w:rsidRDefault="00EE6E91" w:rsidP="0043645E">
            <w:pPr>
              <w:autoSpaceDE w:val="0"/>
              <w:autoSpaceDN w:val="0"/>
              <w:ind w:left="840" w:hangingChars="400" w:hanging="840"/>
            </w:pPr>
            <w:r>
              <w:rPr>
                <w:rFonts w:ascii="ＭＳ 明朝" w:hAnsi="ＭＳ 明朝" w:hint="eastAsia"/>
              </w:rPr>
              <w:t>総合病院での臨床経験を活かし、</w:t>
            </w:r>
            <w:r w:rsidRPr="001572EE">
              <w:rPr>
                <w:rFonts w:hint="eastAsia"/>
              </w:rPr>
              <w:t>診察と検査、治療の意義・目的を</w:t>
            </w:r>
          </w:p>
          <w:p w14:paraId="02CC567C" w14:textId="77777777" w:rsidR="00EE6E91" w:rsidRDefault="00EE6E91" w:rsidP="0043645E">
            <w:pPr>
              <w:autoSpaceDE w:val="0"/>
              <w:autoSpaceDN w:val="0"/>
              <w:ind w:left="840" w:hangingChars="400" w:hanging="840"/>
            </w:pPr>
            <w:r w:rsidRPr="001572EE">
              <w:rPr>
                <w:rFonts w:hint="eastAsia"/>
              </w:rPr>
              <w:t>理解し、診察・検査をうける患者への看護技術を</w:t>
            </w:r>
            <w:r>
              <w:rPr>
                <w:rFonts w:ascii="ＭＳ 明朝" w:hAnsi="ＭＳ 明朝" w:hint="eastAsia"/>
              </w:rPr>
              <w:t>深める授業を行う</w:t>
            </w:r>
            <w:r w:rsidRPr="00CB699C">
              <w:rPr>
                <w:rFonts w:ascii="ＭＳ 明朝" w:hAnsi="ＭＳ 明朝" w:hint="eastAsia"/>
              </w:rPr>
              <w:t xml:space="preserve">　</w:t>
            </w:r>
          </w:p>
        </w:tc>
      </w:tr>
      <w:bookmarkEnd w:id="4"/>
    </w:tbl>
    <w:p w14:paraId="51273F59" w14:textId="77777777" w:rsidR="00EE6E91" w:rsidRDefault="00EE6E91" w:rsidP="00EE6E91">
      <w:pPr>
        <w:snapToGrid w:val="0"/>
      </w:pPr>
    </w:p>
    <w:p w14:paraId="69B60861" w14:textId="77777777" w:rsidR="00EE6E91" w:rsidRDefault="00EE6E91" w:rsidP="00EE6E91">
      <w:pPr>
        <w:snapToGrid w:val="0"/>
      </w:pPr>
    </w:p>
    <w:p w14:paraId="076C6348" w14:textId="77777777" w:rsidR="00EE6E91" w:rsidRDefault="00EE6E91" w:rsidP="00EE6E91">
      <w:pPr>
        <w:snapToGrid w:val="0"/>
      </w:pPr>
    </w:p>
    <w:p w14:paraId="6429862A" w14:textId="77777777" w:rsidR="00EE6E91" w:rsidRDefault="00EE6E91" w:rsidP="00EE6E91">
      <w:pPr>
        <w:snapToGrid w:val="0"/>
      </w:pPr>
    </w:p>
    <w:p w14:paraId="280CDE43" w14:textId="77777777" w:rsidR="00EE6E91" w:rsidRDefault="00EE6E91" w:rsidP="00EE6E91">
      <w:pPr>
        <w:snapToGrid w:val="0"/>
      </w:pPr>
    </w:p>
    <w:p w14:paraId="10B7847D" w14:textId="77777777" w:rsidR="00EE6E91" w:rsidRDefault="00EE6E91" w:rsidP="00EE6E91">
      <w:pPr>
        <w:snapToGrid w:val="0"/>
      </w:pPr>
    </w:p>
    <w:p w14:paraId="6B626236" w14:textId="77777777" w:rsidR="00EE6E91" w:rsidRDefault="00EE6E91" w:rsidP="00EE6E91">
      <w:pPr>
        <w:snapToGrid w:val="0"/>
      </w:pPr>
    </w:p>
    <w:p w14:paraId="385E914D" w14:textId="77777777" w:rsidR="00EE6E91" w:rsidRDefault="00EE6E91" w:rsidP="00EE6E91">
      <w:pPr>
        <w:snapToGrid w:val="0"/>
      </w:pPr>
    </w:p>
    <w:p w14:paraId="1EF90F2A" w14:textId="77777777" w:rsidR="00EE6E91" w:rsidRDefault="00EE6E91" w:rsidP="00EE6E91">
      <w:pPr>
        <w:snapToGrid w:val="0"/>
      </w:pPr>
    </w:p>
    <w:p w14:paraId="53C79014" w14:textId="77777777" w:rsidR="00EE6E91" w:rsidRDefault="00EE6E91" w:rsidP="00EE6E91">
      <w:pPr>
        <w:snapToGrid w:val="0"/>
      </w:pPr>
    </w:p>
    <w:p w14:paraId="29EF3698" w14:textId="77777777" w:rsidR="00EE6E91" w:rsidRDefault="00EE6E91" w:rsidP="00EE6E91">
      <w:pPr>
        <w:snapToGrid w:val="0"/>
      </w:pPr>
    </w:p>
    <w:p w14:paraId="590E2B33" w14:textId="77777777" w:rsidR="00EE6E91" w:rsidRDefault="00EE6E91" w:rsidP="00EE6E91">
      <w:pPr>
        <w:snapToGrid w:val="0"/>
      </w:pPr>
    </w:p>
    <w:p w14:paraId="0F9C3665" w14:textId="05BA8C94" w:rsidR="00EE6E91" w:rsidRDefault="00EE6E91" w:rsidP="00EE6E91">
      <w:pPr>
        <w:snapToGrid w:val="0"/>
      </w:pPr>
    </w:p>
    <w:p w14:paraId="60AFC735" w14:textId="527A13FE" w:rsidR="00EE6E91" w:rsidRDefault="00EE6E91" w:rsidP="00EE6E91">
      <w:pPr>
        <w:snapToGrid w:val="0"/>
      </w:pPr>
    </w:p>
    <w:p w14:paraId="305DEC03" w14:textId="77777777" w:rsidR="00EE6E91" w:rsidRDefault="00EE6E91" w:rsidP="00EE6E91">
      <w:pPr>
        <w:snapToGrid w:val="0"/>
      </w:pPr>
    </w:p>
    <w:p w14:paraId="76DF859F" w14:textId="77777777" w:rsidR="00EE6E91" w:rsidRDefault="00EE6E91" w:rsidP="00EE6E91">
      <w:pPr>
        <w:snapToGrid w:val="0"/>
      </w:pPr>
    </w:p>
    <w:p w14:paraId="78162928" w14:textId="77777777" w:rsidR="00EE6E91" w:rsidRDefault="00EE6E91" w:rsidP="00EE6E91">
      <w:pPr>
        <w:snapToGrid w:val="0"/>
      </w:pPr>
    </w:p>
    <w:tbl>
      <w:tblPr>
        <w:tblStyle w:val="a3"/>
        <w:tblW w:w="0" w:type="auto"/>
        <w:tblLook w:val="04A0" w:firstRow="1" w:lastRow="0" w:firstColumn="1" w:lastColumn="0" w:noHBand="0" w:noVBand="1"/>
      </w:tblPr>
      <w:tblGrid>
        <w:gridCol w:w="2376"/>
        <w:gridCol w:w="993"/>
        <w:gridCol w:w="5899"/>
      </w:tblGrid>
      <w:tr w:rsidR="00EE6E91" w:rsidRPr="00051362" w14:paraId="2E0CC18B" w14:textId="77777777" w:rsidTr="0043645E">
        <w:tc>
          <w:tcPr>
            <w:tcW w:w="2376" w:type="dxa"/>
            <w:tcBorders>
              <w:bottom w:val="dotted" w:sz="4" w:space="0" w:color="auto"/>
            </w:tcBorders>
            <w:shd w:val="pct5" w:color="auto" w:fill="FFFFFF" w:themeFill="background1"/>
          </w:tcPr>
          <w:p w14:paraId="0535E23D"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7F34F7A0" w14:textId="77777777" w:rsidR="00EE6E91" w:rsidRPr="00535EBC" w:rsidRDefault="00EE6E91" w:rsidP="0043645E">
            <w:pPr>
              <w:snapToGrid w:val="0"/>
              <w:rPr>
                <w:b/>
                <w:bCs/>
                <w:sz w:val="22"/>
              </w:rPr>
            </w:pPr>
            <w:r w:rsidRPr="00535EBC">
              <w:rPr>
                <w:rFonts w:hint="eastAsia"/>
                <w:b/>
                <w:bCs/>
                <w:sz w:val="24"/>
              </w:rPr>
              <w:t>基礎看護技術５</w:t>
            </w:r>
          </w:p>
        </w:tc>
      </w:tr>
      <w:tr w:rsidR="00EE6E91" w:rsidRPr="000D332D" w14:paraId="04764B14" w14:textId="77777777" w:rsidTr="0043645E">
        <w:tc>
          <w:tcPr>
            <w:tcW w:w="2376" w:type="dxa"/>
            <w:tcBorders>
              <w:top w:val="dotted" w:sz="4" w:space="0" w:color="auto"/>
              <w:bottom w:val="dotted" w:sz="4" w:space="0" w:color="auto"/>
            </w:tcBorders>
            <w:shd w:val="pct5" w:color="auto" w:fill="FFFFFF" w:themeFill="background1"/>
          </w:tcPr>
          <w:p w14:paraId="3A69B442"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04351BC0" w14:textId="77777777" w:rsidR="00EE6E91" w:rsidRPr="000D332D" w:rsidRDefault="00EE6E91" w:rsidP="0043645E">
            <w:pPr>
              <w:snapToGrid w:val="0"/>
              <w:rPr>
                <w:sz w:val="22"/>
              </w:rPr>
            </w:pPr>
            <w:r>
              <w:rPr>
                <w:rFonts w:hint="eastAsia"/>
                <w:sz w:val="22"/>
              </w:rPr>
              <w:t>１年</w:t>
            </w:r>
          </w:p>
        </w:tc>
      </w:tr>
      <w:tr w:rsidR="00EE6E91" w14:paraId="120BDC71" w14:textId="77777777" w:rsidTr="0043645E">
        <w:tc>
          <w:tcPr>
            <w:tcW w:w="2376" w:type="dxa"/>
            <w:tcBorders>
              <w:top w:val="dotted" w:sz="4" w:space="0" w:color="auto"/>
              <w:bottom w:val="dotted" w:sz="4" w:space="0" w:color="auto"/>
            </w:tcBorders>
            <w:shd w:val="pct5" w:color="auto" w:fill="FFFFFF" w:themeFill="background1"/>
          </w:tcPr>
          <w:p w14:paraId="492AE5D4"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0DBFCC43" w14:textId="77777777" w:rsidR="00EE6E91" w:rsidRDefault="00EE6E91" w:rsidP="0043645E">
            <w:pPr>
              <w:snapToGrid w:val="0"/>
            </w:pPr>
            <w:r>
              <w:rPr>
                <w:rFonts w:hint="eastAsia"/>
              </w:rPr>
              <w:t>15時間/7回</w:t>
            </w:r>
          </w:p>
        </w:tc>
      </w:tr>
      <w:tr w:rsidR="00EE6E91" w14:paraId="3945BBC8" w14:textId="77777777" w:rsidTr="0043645E">
        <w:tc>
          <w:tcPr>
            <w:tcW w:w="2376" w:type="dxa"/>
            <w:tcBorders>
              <w:top w:val="dotted" w:sz="4" w:space="0" w:color="auto"/>
              <w:bottom w:val="dotted" w:sz="4" w:space="0" w:color="auto"/>
            </w:tcBorders>
            <w:shd w:val="pct5" w:color="auto" w:fill="FFFFFF" w:themeFill="background1"/>
          </w:tcPr>
          <w:p w14:paraId="6C149412"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6C815924" w14:textId="77777777" w:rsidR="00EE6E91" w:rsidRDefault="00EE6E91" w:rsidP="0043645E">
            <w:pPr>
              <w:snapToGrid w:val="0"/>
            </w:pPr>
            <w:r>
              <w:rPr>
                <w:rFonts w:hint="eastAsia"/>
              </w:rPr>
              <w:t>丸島　実紗</w:t>
            </w:r>
          </w:p>
        </w:tc>
      </w:tr>
      <w:tr w:rsidR="00EE6E91" w14:paraId="07A6CCF5" w14:textId="77777777" w:rsidTr="0043645E">
        <w:tc>
          <w:tcPr>
            <w:tcW w:w="2376" w:type="dxa"/>
            <w:tcBorders>
              <w:top w:val="dotted" w:sz="4" w:space="0" w:color="auto"/>
              <w:bottom w:val="dotted" w:sz="4" w:space="0" w:color="auto"/>
            </w:tcBorders>
            <w:shd w:val="pct5" w:color="auto" w:fill="FFFFFF" w:themeFill="background1"/>
          </w:tcPr>
          <w:p w14:paraId="4341AB51"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49561D17" w14:textId="77777777" w:rsidR="00EE6E91" w:rsidRDefault="00EE6E91" w:rsidP="0043645E">
            <w:pPr>
              <w:snapToGrid w:val="0"/>
            </w:pPr>
            <w:r>
              <w:rPr>
                <w:rFonts w:hint="eastAsia"/>
              </w:rPr>
              <w:t>講義・演習</w:t>
            </w:r>
          </w:p>
        </w:tc>
      </w:tr>
      <w:tr w:rsidR="00EE6E91" w:rsidRPr="00906051" w14:paraId="3068C903" w14:textId="77777777" w:rsidTr="0043645E">
        <w:tc>
          <w:tcPr>
            <w:tcW w:w="2376" w:type="dxa"/>
            <w:tcBorders>
              <w:top w:val="dotted" w:sz="4" w:space="0" w:color="auto"/>
              <w:bottom w:val="dotted" w:sz="4" w:space="0" w:color="auto"/>
            </w:tcBorders>
            <w:shd w:val="pct5" w:color="auto" w:fill="FFFFFF" w:themeFill="background1"/>
            <w:vAlign w:val="center"/>
          </w:tcPr>
          <w:p w14:paraId="25117F10" w14:textId="77777777" w:rsidR="00EE6E91" w:rsidRPr="00F1307F" w:rsidRDefault="00EE6E91" w:rsidP="0043645E">
            <w:pPr>
              <w:pStyle w:val="a4"/>
              <w:rPr>
                <w:bCs/>
              </w:rPr>
            </w:pPr>
            <w:r w:rsidRPr="00F1307F">
              <w:rPr>
                <w:bCs/>
              </w:rPr>
              <w:t>科目のねらい</w:t>
            </w:r>
          </w:p>
          <w:p w14:paraId="2B445B29"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7869FF45" w14:textId="77777777" w:rsidR="00EE6E91" w:rsidRDefault="00EE6E91" w:rsidP="0043645E">
            <w:pPr>
              <w:pStyle w:val="a4"/>
            </w:pPr>
            <w:r>
              <w:rPr>
                <w:rFonts w:hint="eastAsia"/>
              </w:rPr>
              <w:t>（１．診察と検査、治療の意義・目的を理解し、診察・検査をうける患者への看護技術を習得する）</w:t>
            </w:r>
          </w:p>
          <w:p w14:paraId="1572EFEE" w14:textId="77777777" w:rsidR="00EE6E91" w:rsidRDefault="00EE6E91" w:rsidP="0043645E">
            <w:pPr>
              <w:pStyle w:val="a4"/>
            </w:pPr>
            <w:r>
              <w:rPr>
                <w:rFonts w:hint="eastAsia"/>
              </w:rPr>
              <w:t>1．与薬の意義・目的を理解し、与薬をうける患者への看護技術を習得</w:t>
            </w:r>
          </w:p>
          <w:p w14:paraId="756B4CA8" w14:textId="77777777" w:rsidR="00EE6E91" w:rsidRPr="00E608B7" w:rsidRDefault="00EE6E91" w:rsidP="0043645E">
            <w:pPr>
              <w:pStyle w:val="a4"/>
            </w:pPr>
            <w:r>
              <w:rPr>
                <w:rFonts w:hint="eastAsia"/>
              </w:rPr>
              <w:t>する</w:t>
            </w:r>
          </w:p>
        </w:tc>
      </w:tr>
      <w:tr w:rsidR="00EE6E91" w14:paraId="01732C90" w14:textId="77777777" w:rsidTr="0043645E">
        <w:tc>
          <w:tcPr>
            <w:tcW w:w="2376" w:type="dxa"/>
            <w:tcBorders>
              <w:top w:val="dotted" w:sz="4" w:space="0" w:color="auto"/>
              <w:bottom w:val="dotted" w:sz="4" w:space="0" w:color="auto"/>
            </w:tcBorders>
            <w:shd w:val="pct5" w:color="auto" w:fill="FFFFFF" w:themeFill="background1"/>
          </w:tcPr>
          <w:p w14:paraId="3EF434DB"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399C9B50" w14:textId="77777777" w:rsidR="00EE6E91" w:rsidRDefault="00EE6E91" w:rsidP="0043645E">
            <w:pPr>
              <w:snapToGrid w:val="0"/>
            </w:pPr>
            <w:r>
              <w:rPr>
                <w:rFonts w:hint="eastAsia"/>
              </w:rPr>
              <w:t xml:space="preserve">１　　薬物療法における看護師の役割　　</w:t>
            </w:r>
          </w:p>
          <w:p w14:paraId="47FF192A" w14:textId="77777777" w:rsidR="00EE6E91" w:rsidRDefault="00EE6E91" w:rsidP="0043645E">
            <w:pPr>
              <w:snapToGrid w:val="0"/>
            </w:pPr>
            <w:r>
              <w:rPr>
                <w:rFonts w:hint="eastAsia"/>
              </w:rPr>
              <w:t>２　　薬物療法における安全管理</w:t>
            </w:r>
          </w:p>
          <w:p w14:paraId="20753694" w14:textId="77777777" w:rsidR="00EE6E91" w:rsidRDefault="00EE6E91" w:rsidP="0043645E">
            <w:pPr>
              <w:snapToGrid w:val="0"/>
            </w:pPr>
            <w:r>
              <w:rPr>
                <w:rFonts w:hint="eastAsia"/>
              </w:rPr>
              <w:t>３　　基本的な与薬の援助方法</w:t>
            </w:r>
          </w:p>
          <w:p w14:paraId="4BBB88D5" w14:textId="77777777" w:rsidR="00EE6E91" w:rsidRDefault="00EE6E91" w:rsidP="0043645E">
            <w:pPr>
              <w:snapToGrid w:val="0"/>
            </w:pPr>
            <w:r>
              <w:rPr>
                <w:rFonts w:hint="eastAsia"/>
              </w:rPr>
              <w:t>４　　経口およびその他の与薬方法の援助方法</w:t>
            </w:r>
          </w:p>
          <w:p w14:paraId="747D2EA4" w14:textId="77777777" w:rsidR="00EE6E91" w:rsidRDefault="00EE6E91" w:rsidP="0043645E">
            <w:pPr>
              <w:snapToGrid w:val="0"/>
            </w:pPr>
            <w:r>
              <w:rPr>
                <w:rFonts w:hint="eastAsia"/>
              </w:rPr>
              <w:t>５　　注射による与薬方法</w:t>
            </w:r>
          </w:p>
        </w:tc>
      </w:tr>
      <w:tr w:rsidR="00EE6E91" w14:paraId="06EE32C9" w14:textId="77777777" w:rsidTr="0043645E">
        <w:tc>
          <w:tcPr>
            <w:tcW w:w="2376" w:type="dxa"/>
            <w:tcBorders>
              <w:top w:val="dotted" w:sz="4" w:space="0" w:color="auto"/>
              <w:bottom w:val="dotted" w:sz="4" w:space="0" w:color="auto"/>
            </w:tcBorders>
            <w:shd w:val="pct5" w:color="auto" w:fill="FFFFFF" w:themeFill="background1"/>
          </w:tcPr>
          <w:p w14:paraId="3A8141D7"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0BC7B16C" w14:textId="77777777" w:rsidR="00EE6E91" w:rsidRDefault="00EE6E91" w:rsidP="0043645E">
            <w:pPr>
              <w:snapToGrid w:val="0"/>
            </w:pPr>
            <w:r>
              <w:rPr>
                <w:rFonts w:hint="eastAsia"/>
              </w:rPr>
              <w:t>演習　DVD視聴</w:t>
            </w:r>
          </w:p>
        </w:tc>
      </w:tr>
      <w:tr w:rsidR="00EE6E91" w14:paraId="7055329E" w14:textId="77777777" w:rsidTr="0043645E">
        <w:tc>
          <w:tcPr>
            <w:tcW w:w="2376" w:type="dxa"/>
            <w:tcBorders>
              <w:top w:val="dotted" w:sz="4" w:space="0" w:color="auto"/>
              <w:bottom w:val="dotted" w:sz="4" w:space="0" w:color="auto"/>
            </w:tcBorders>
            <w:shd w:val="pct5" w:color="auto" w:fill="FFFFFF" w:themeFill="background1"/>
          </w:tcPr>
          <w:p w14:paraId="7B1F057C"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70225649" w14:textId="77777777" w:rsidR="00EE6E91" w:rsidRDefault="00EE6E91" w:rsidP="0043645E">
            <w:pPr>
              <w:snapToGrid w:val="0"/>
            </w:pPr>
          </w:p>
        </w:tc>
      </w:tr>
      <w:tr w:rsidR="00EE6E91" w14:paraId="5C9C4184" w14:textId="77777777" w:rsidTr="0043645E">
        <w:tc>
          <w:tcPr>
            <w:tcW w:w="2376" w:type="dxa"/>
            <w:tcBorders>
              <w:top w:val="dotted" w:sz="4" w:space="0" w:color="auto"/>
              <w:bottom w:val="dotted" w:sz="4" w:space="0" w:color="auto"/>
            </w:tcBorders>
            <w:shd w:val="pct5" w:color="auto" w:fill="FFFFFF" w:themeFill="background1"/>
          </w:tcPr>
          <w:p w14:paraId="0F83BA3B"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4B8C3363" w14:textId="77777777" w:rsidR="00EE6E91" w:rsidRDefault="00EE6E91" w:rsidP="0043645E">
            <w:r>
              <w:rPr>
                <w:rFonts w:hint="eastAsia"/>
              </w:rPr>
              <w:t>記述式終講試験・技術試験</w:t>
            </w:r>
          </w:p>
        </w:tc>
      </w:tr>
      <w:tr w:rsidR="00EE6E91" w:rsidRPr="005130C9" w14:paraId="5B760A9E" w14:textId="77777777" w:rsidTr="0043645E">
        <w:tc>
          <w:tcPr>
            <w:tcW w:w="2376" w:type="dxa"/>
            <w:tcBorders>
              <w:top w:val="dotted" w:sz="4" w:space="0" w:color="auto"/>
              <w:bottom w:val="dotted" w:sz="4" w:space="0" w:color="auto"/>
            </w:tcBorders>
            <w:shd w:val="pct5" w:color="auto" w:fill="FFFFFF" w:themeFill="background1"/>
          </w:tcPr>
          <w:p w14:paraId="718A5C03"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63F8D0FB" w14:textId="77777777" w:rsidR="00EE6E91" w:rsidRPr="005130C9" w:rsidRDefault="00EE6E91" w:rsidP="0043645E">
            <w:r>
              <w:rPr>
                <w:rFonts w:hint="eastAsia"/>
              </w:rPr>
              <w:t>基礎看護技術Ⅱ（医学書院）</w:t>
            </w:r>
          </w:p>
        </w:tc>
      </w:tr>
      <w:tr w:rsidR="00EE6E91" w14:paraId="7A6BD64E" w14:textId="77777777" w:rsidTr="0043645E">
        <w:tc>
          <w:tcPr>
            <w:tcW w:w="2376" w:type="dxa"/>
            <w:vMerge w:val="restart"/>
            <w:tcBorders>
              <w:top w:val="dotted" w:sz="4" w:space="0" w:color="auto"/>
            </w:tcBorders>
            <w:shd w:val="pct5" w:color="auto" w:fill="FFFFFF" w:themeFill="background1"/>
          </w:tcPr>
          <w:p w14:paraId="5A823CA5"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515D5956"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01248" behindDoc="0" locked="0" layoutInCell="1" allowOverlap="1" wp14:anchorId="714862A6" wp14:editId="00FD733E">
                      <wp:simplePos x="0" y="0"/>
                      <wp:positionH relativeFrom="column">
                        <wp:posOffset>10536</wp:posOffset>
                      </wp:positionH>
                      <wp:positionV relativeFrom="paragraph">
                        <wp:posOffset>59431</wp:posOffset>
                      </wp:positionV>
                      <wp:extent cx="208280" cy="153177"/>
                      <wp:effectExtent l="0" t="0" r="20320" b="18415"/>
                      <wp:wrapNone/>
                      <wp:docPr id="41" name="楕円 41"/>
                      <wp:cNvGraphicFramePr/>
                      <a:graphic xmlns:a="http://schemas.openxmlformats.org/drawingml/2006/main">
                        <a:graphicData uri="http://schemas.microsoft.com/office/word/2010/wordprocessingShape">
                          <wps:wsp>
                            <wps:cNvSpPr/>
                            <wps:spPr>
                              <a:xfrm>
                                <a:off x="0" y="0"/>
                                <a:ext cx="208280" cy="153177"/>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EFB134" id="楕円 41" o:spid="_x0000_s1026" style="position:absolute;left:0;text-align:left;margin-left:.85pt;margin-top:4.7pt;width:16.4pt;height:1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" filled="f" strokecolor="windowText"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05391874" w14:textId="77777777" w:rsidR="00EE6E91" w:rsidRDefault="00EE6E91" w:rsidP="0043645E">
            <w:pPr>
              <w:snapToGrid w:val="0"/>
            </w:pPr>
            <w:r>
              <w:rPr>
                <w:rFonts w:hint="eastAsia"/>
              </w:rPr>
              <w:t>助産師</w:t>
            </w:r>
          </w:p>
        </w:tc>
      </w:tr>
      <w:tr w:rsidR="00EE6E91" w14:paraId="22402948" w14:textId="77777777" w:rsidTr="0043645E">
        <w:tc>
          <w:tcPr>
            <w:tcW w:w="2376" w:type="dxa"/>
            <w:vMerge/>
            <w:tcBorders>
              <w:bottom w:val="dotted" w:sz="4" w:space="0" w:color="auto"/>
            </w:tcBorders>
            <w:shd w:val="pct5" w:color="auto" w:fill="FFFFFF" w:themeFill="background1"/>
          </w:tcPr>
          <w:p w14:paraId="16096912"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02109F66"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52BFC6F3" w14:textId="77777777" w:rsidR="00EE6E91" w:rsidRDefault="00EE6E91" w:rsidP="0043645E">
            <w:pPr>
              <w:snapToGrid w:val="0"/>
            </w:pPr>
          </w:p>
        </w:tc>
      </w:tr>
      <w:tr w:rsidR="00EE6E91" w14:paraId="79BBD219" w14:textId="77777777" w:rsidTr="0043645E">
        <w:tc>
          <w:tcPr>
            <w:tcW w:w="2376" w:type="dxa"/>
            <w:tcBorders>
              <w:top w:val="dotted" w:sz="4" w:space="0" w:color="auto"/>
            </w:tcBorders>
            <w:shd w:val="pct5" w:color="auto" w:fill="FFFFFF" w:themeFill="background1"/>
          </w:tcPr>
          <w:p w14:paraId="127C60D6" w14:textId="77777777" w:rsidR="00EE6E91" w:rsidRPr="00F1307F" w:rsidRDefault="00EE6E91" w:rsidP="0043645E">
            <w:pPr>
              <w:snapToGrid w:val="0"/>
            </w:pPr>
            <w:r w:rsidRPr="00F1307F">
              <w:rPr>
                <w:rFonts w:hint="eastAsia"/>
              </w:rPr>
              <w:t>実務経験をいかした</w:t>
            </w:r>
          </w:p>
          <w:p w14:paraId="489BB5A1"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1893AAB2" w14:textId="77777777" w:rsidR="00EE6E91" w:rsidRDefault="00EE6E91" w:rsidP="0043645E">
            <w:pPr>
              <w:pStyle w:val="a4"/>
            </w:pPr>
            <w:r w:rsidRPr="00CB699C">
              <w:rPr>
                <w:rFonts w:ascii="ＭＳ 明朝" w:hAnsi="ＭＳ 明朝" w:hint="eastAsia"/>
              </w:rPr>
              <w:t>臨床経験を活かし</w:t>
            </w:r>
            <w:r>
              <w:rPr>
                <w:rFonts w:ascii="ＭＳ 明朝" w:hAnsi="ＭＳ 明朝" w:hint="eastAsia"/>
              </w:rPr>
              <w:t>、</w:t>
            </w:r>
            <w:r>
              <w:rPr>
                <w:rFonts w:hint="eastAsia"/>
              </w:rPr>
              <w:t>与薬の意義・目的を理解し、与薬をうける患者への看護技術を深める授業を行う</w:t>
            </w:r>
          </w:p>
          <w:p w14:paraId="740833E5" w14:textId="77777777" w:rsidR="00EE6E91" w:rsidRPr="004506B9" w:rsidRDefault="00EE6E91" w:rsidP="0043645E">
            <w:pPr>
              <w:autoSpaceDE w:val="0"/>
              <w:autoSpaceDN w:val="0"/>
              <w:rPr>
                <w:rFonts w:ascii="ＭＳ 明朝" w:hAnsi="ＭＳ 明朝"/>
              </w:rPr>
            </w:pPr>
          </w:p>
        </w:tc>
      </w:tr>
    </w:tbl>
    <w:p w14:paraId="3577F74D" w14:textId="77777777" w:rsidR="00EE6E91" w:rsidRDefault="00EE6E91" w:rsidP="00EE6E91">
      <w:pPr>
        <w:snapToGrid w:val="0"/>
      </w:pPr>
    </w:p>
    <w:p w14:paraId="5657264E" w14:textId="77777777" w:rsidR="00EE6E91" w:rsidRDefault="00EE6E91" w:rsidP="00EE6E91">
      <w:pPr>
        <w:snapToGrid w:val="0"/>
      </w:pPr>
    </w:p>
    <w:p w14:paraId="6865564D" w14:textId="77777777" w:rsidR="00EE6E91" w:rsidRDefault="00EE6E91" w:rsidP="00EE6E91">
      <w:pPr>
        <w:snapToGrid w:val="0"/>
      </w:pPr>
    </w:p>
    <w:p w14:paraId="12ACAB41" w14:textId="77777777" w:rsidR="00EE6E91" w:rsidRDefault="00EE6E91" w:rsidP="00EE6E91">
      <w:pPr>
        <w:snapToGrid w:val="0"/>
      </w:pPr>
    </w:p>
    <w:p w14:paraId="0532A9F1" w14:textId="77777777" w:rsidR="00EE6E91" w:rsidRDefault="00EE6E91" w:rsidP="00EE6E91">
      <w:pPr>
        <w:snapToGrid w:val="0"/>
      </w:pPr>
    </w:p>
    <w:p w14:paraId="03AE476A" w14:textId="77777777" w:rsidR="00EE6E91" w:rsidRDefault="00EE6E91" w:rsidP="00EE6E91">
      <w:pPr>
        <w:snapToGrid w:val="0"/>
      </w:pPr>
    </w:p>
    <w:p w14:paraId="4FF65E36" w14:textId="77777777" w:rsidR="00EE6E91" w:rsidRDefault="00EE6E91" w:rsidP="00EE6E91">
      <w:pPr>
        <w:snapToGrid w:val="0"/>
      </w:pPr>
    </w:p>
    <w:p w14:paraId="39891A01" w14:textId="77777777" w:rsidR="00EE6E91" w:rsidRDefault="00EE6E91" w:rsidP="00EE6E91">
      <w:pPr>
        <w:snapToGrid w:val="0"/>
      </w:pPr>
    </w:p>
    <w:p w14:paraId="5BB770C7" w14:textId="77777777" w:rsidR="00EE6E91" w:rsidRDefault="00EE6E91" w:rsidP="00EE6E91">
      <w:pPr>
        <w:snapToGrid w:val="0"/>
      </w:pPr>
    </w:p>
    <w:p w14:paraId="276E6905" w14:textId="77777777" w:rsidR="00EE6E91" w:rsidRDefault="00EE6E91" w:rsidP="00EE6E91">
      <w:pPr>
        <w:snapToGrid w:val="0"/>
      </w:pPr>
    </w:p>
    <w:p w14:paraId="51BFBFC7" w14:textId="77777777" w:rsidR="00EE6E91" w:rsidRDefault="00EE6E91" w:rsidP="00EE6E91">
      <w:pPr>
        <w:snapToGrid w:val="0"/>
      </w:pPr>
    </w:p>
    <w:p w14:paraId="442D22C3" w14:textId="1E3408C8" w:rsidR="00EE6E91" w:rsidRDefault="00EE6E91" w:rsidP="00EE6E91">
      <w:pPr>
        <w:snapToGrid w:val="0"/>
      </w:pPr>
    </w:p>
    <w:p w14:paraId="4D41A464" w14:textId="6A4C71F5" w:rsidR="00EE6E91" w:rsidRDefault="00EE6E91" w:rsidP="00EE6E91">
      <w:pPr>
        <w:snapToGrid w:val="0"/>
      </w:pPr>
    </w:p>
    <w:p w14:paraId="11BCB7D9" w14:textId="77777777" w:rsidR="00EE6E91" w:rsidRDefault="00EE6E91" w:rsidP="00EE6E91">
      <w:pPr>
        <w:snapToGrid w:val="0"/>
      </w:pPr>
    </w:p>
    <w:p w14:paraId="129B7B25" w14:textId="77777777" w:rsidR="00EE6E91" w:rsidRPr="000D3ED4" w:rsidRDefault="00EE6E91" w:rsidP="00EE6E91">
      <w:pPr>
        <w:snapToGrid w:val="0"/>
      </w:pPr>
    </w:p>
    <w:tbl>
      <w:tblPr>
        <w:tblStyle w:val="a3"/>
        <w:tblW w:w="0" w:type="auto"/>
        <w:tblLook w:val="04A0" w:firstRow="1" w:lastRow="0" w:firstColumn="1" w:lastColumn="0" w:noHBand="0" w:noVBand="1"/>
      </w:tblPr>
      <w:tblGrid>
        <w:gridCol w:w="2376"/>
        <w:gridCol w:w="993"/>
        <w:gridCol w:w="5899"/>
      </w:tblGrid>
      <w:tr w:rsidR="00EE6E91" w:rsidRPr="000D3ED4" w14:paraId="5810C248" w14:textId="77777777" w:rsidTr="0043645E">
        <w:tc>
          <w:tcPr>
            <w:tcW w:w="2376" w:type="dxa"/>
            <w:tcBorders>
              <w:bottom w:val="dotted" w:sz="4" w:space="0" w:color="auto"/>
            </w:tcBorders>
            <w:shd w:val="pct5" w:color="auto" w:fill="FFFFFF" w:themeFill="background1"/>
          </w:tcPr>
          <w:p w14:paraId="71CFE7EC"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50012C63" w14:textId="77777777" w:rsidR="00EE6E91" w:rsidRPr="00535EBC" w:rsidRDefault="00EE6E91" w:rsidP="0043645E">
            <w:pPr>
              <w:snapToGrid w:val="0"/>
              <w:rPr>
                <w:b/>
                <w:bCs/>
                <w:sz w:val="22"/>
              </w:rPr>
            </w:pPr>
            <w:r w:rsidRPr="00535EBC">
              <w:rPr>
                <w:rFonts w:hint="eastAsia"/>
                <w:b/>
                <w:bCs/>
                <w:sz w:val="24"/>
              </w:rPr>
              <w:t>臨床看護総論</w:t>
            </w:r>
          </w:p>
        </w:tc>
      </w:tr>
      <w:tr w:rsidR="00EE6E91" w:rsidRPr="000D332D" w14:paraId="34F18374" w14:textId="77777777" w:rsidTr="0043645E">
        <w:tc>
          <w:tcPr>
            <w:tcW w:w="2376" w:type="dxa"/>
            <w:tcBorders>
              <w:top w:val="dotted" w:sz="4" w:space="0" w:color="auto"/>
              <w:bottom w:val="dotted" w:sz="4" w:space="0" w:color="auto"/>
            </w:tcBorders>
            <w:shd w:val="pct5" w:color="auto" w:fill="FFFFFF" w:themeFill="background1"/>
          </w:tcPr>
          <w:p w14:paraId="15FA28B7"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38F89ED1" w14:textId="77777777" w:rsidR="00EE6E91" w:rsidRPr="000D332D" w:rsidRDefault="00EE6E91" w:rsidP="0043645E">
            <w:pPr>
              <w:snapToGrid w:val="0"/>
              <w:rPr>
                <w:sz w:val="22"/>
              </w:rPr>
            </w:pPr>
            <w:r>
              <w:rPr>
                <w:rFonts w:hint="eastAsia"/>
                <w:sz w:val="22"/>
              </w:rPr>
              <w:t>１年</w:t>
            </w:r>
          </w:p>
        </w:tc>
      </w:tr>
      <w:tr w:rsidR="00EE6E91" w14:paraId="77625DB2" w14:textId="77777777" w:rsidTr="0043645E">
        <w:tc>
          <w:tcPr>
            <w:tcW w:w="2376" w:type="dxa"/>
            <w:tcBorders>
              <w:top w:val="dotted" w:sz="4" w:space="0" w:color="auto"/>
              <w:bottom w:val="dotted" w:sz="4" w:space="0" w:color="auto"/>
            </w:tcBorders>
            <w:shd w:val="pct5" w:color="auto" w:fill="FFFFFF" w:themeFill="background1"/>
          </w:tcPr>
          <w:p w14:paraId="304CD694"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0ED0B2A7" w14:textId="77777777" w:rsidR="00EE6E91" w:rsidRDefault="00EE6E91" w:rsidP="0043645E">
            <w:pPr>
              <w:snapToGrid w:val="0"/>
            </w:pPr>
            <w:r>
              <w:rPr>
                <w:rFonts w:hint="eastAsia"/>
              </w:rPr>
              <w:t>10時間/5回</w:t>
            </w:r>
          </w:p>
        </w:tc>
      </w:tr>
      <w:tr w:rsidR="00EE6E91" w14:paraId="343226E3" w14:textId="77777777" w:rsidTr="0043645E">
        <w:tc>
          <w:tcPr>
            <w:tcW w:w="2376" w:type="dxa"/>
            <w:tcBorders>
              <w:top w:val="dotted" w:sz="4" w:space="0" w:color="auto"/>
              <w:bottom w:val="dotted" w:sz="4" w:space="0" w:color="auto"/>
            </w:tcBorders>
            <w:shd w:val="pct5" w:color="auto" w:fill="FFFFFF" w:themeFill="background1"/>
          </w:tcPr>
          <w:p w14:paraId="13B17C3D"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1AF7EC55" w14:textId="77777777" w:rsidR="00EE6E91" w:rsidRDefault="00EE6E91" w:rsidP="0043645E">
            <w:pPr>
              <w:snapToGrid w:val="0"/>
            </w:pPr>
            <w:r>
              <w:rPr>
                <w:rFonts w:hint="eastAsia"/>
              </w:rPr>
              <w:t>高垣　寛子</w:t>
            </w:r>
          </w:p>
        </w:tc>
      </w:tr>
      <w:tr w:rsidR="00EE6E91" w14:paraId="700D5293" w14:textId="77777777" w:rsidTr="0043645E">
        <w:tc>
          <w:tcPr>
            <w:tcW w:w="2376" w:type="dxa"/>
            <w:tcBorders>
              <w:top w:val="dotted" w:sz="4" w:space="0" w:color="auto"/>
              <w:bottom w:val="dotted" w:sz="4" w:space="0" w:color="auto"/>
            </w:tcBorders>
            <w:shd w:val="pct5" w:color="auto" w:fill="FFFFFF" w:themeFill="background1"/>
          </w:tcPr>
          <w:p w14:paraId="030A9A2D"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48C95D4E" w14:textId="77777777" w:rsidR="00EE6E91" w:rsidRDefault="00EE6E91" w:rsidP="0043645E">
            <w:pPr>
              <w:snapToGrid w:val="0"/>
            </w:pPr>
            <w:r>
              <w:rPr>
                <w:rFonts w:hint="eastAsia"/>
              </w:rPr>
              <w:t>講義・演習</w:t>
            </w:r>
          </w:p>
        </w:tc>
      </w:tr>
      <w:tr w:rsidR="00EE6E91" w:rsidRPr="00906051" w14:paraId="2B4A86C7" w14:textId="77777777" w:rsidTr="0043645E">
        <w:tc>
          <w:tcPr>
            <w:tcW w:w="2376" w:type="dxa"/>
            <w:tcBorders>
              <w:top w:val="dotted" w:sz="4" w:space="0" w:color="auto"/>
              <w:bottom w:val="dotted" w:sz="4" w:space="0" w:color="auto"/>
            </w:tcBorders>
            <w:shd w:val="pct5" w:color="auto" w:fill="FFFFFF" w:themeFill="background1"/>
            <w:vAlign w:val="center"/>
          </w:tcPr>
          <w:p w14:paraId="4A25CF0F" w14:textId="77777777" w:rsidR="00EE6E91" w:rsidRPr="00F1307F" w:rsidRDefault="00EE6E91" w:rsidP="0043645E">
            <w:pPr>
              <w:pStyle w:val="a4"/>
              <w:rPr>
                <w:bCs/>
              </w:rPr>
            </w:pPr>
            <w:r w:rsidRPr="00F1307F">
              <w:rPr>
                <w:bCs/>
              </w:rPr>
              <w:t>科目のねらい</w:t>
            </w:r>
          </w:p>
          <w:p w14:paraId="27853D74"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3D935E29" w14:textId="77777777" w:rsidR="00EE6E91" w:rsidRDefault="00EE6E91" w:rsidP="0043645E">
            <w:pPr>
              <w:pStyle w:val="a4"/>
            </w:pPr>
            <w:r>
              <w:rPr>
                <w:rFonts w:hint="eastAsia"/>
              </w:rPr>
              <w:t>１．主要症状の定義とメカニズムを理解し、治療・処置の意義を踏まえ</w:t>
            </w:r>
          </w:p>
          <w:p w14:paraId="59902E9F" w14:textId="77777777" w:rsidR="00EE6E91" w:rsidRDefault="00EE6E91" w:rsidP="0043645E">
            <w:pPr>
              <w:pStyle w:val="a4"/>
              <w:ind w:firstLineChars="200" w:firstLine="420"/>
            </w:pPr>
            <w:r>
              <w:rPr>
                <w:rFonts w:hint="eastAsia"/>
              </w:rPr>
              <w:t>た看護ケアとその根拠を説明できる</w:t>
            </w:r>
          </w:p>
          <w:p w14:paraId="0B5980E7" w14:textId="77777777" w:rsidR="00EE6E91" w:rsidRDefault="00EE6E91" w:rsidP="0043645E">
            <w:pPr>
              <w:pStyle w:val="a4"/>
            </w:pPr>
            <w:r>
              <w:rPr>
                <w:rFonts w:hint="eastAsia"/>
              </w:rPr>
              <w:t>２．事例を用いて、疾患をもつ人が示す主要な症状を理解し、対象の看</w:t>
            </w:r>
          </w:p>
          <w:p w14:paraId="03B2CA0E" w14:textId="77777777" w:rsidR="00EE6E91" w:rsidRDefault="00EE6E91" w:rsidP="0043645E">
            <w:pPr>
              <w:pStyle w:val="a4"/>
              <w:ind w:firstLineChars="200" w:firstLine="420"/>
            </w:pPr>
            <w:r>
              <w:rPr>
                <w:rFonts w:hint="eastAsia"/>
              </w:rPr>
              <w:t>護計画が立案できる。</w:t>
            </w:r>
          </w:p>
          <w:p w14:paraId="7CFE2E09" w14:textId="77777777" w:rsidR="00EE6E91" w:rsidRDefault="00EE6E91" w:rsidP="0043645E">
            <w:pPr>
              <w:pStyle w:val="a4"/>
            </w:pPr>
            <w:r>
              <w:rPr>
                <w:rFonts w:hint="eastAsia"/>
              </w:rPr>
              <w:t>３．対象のニーズと状態に応じた援助の方法を判断し適切な説明のもと</w:t>
            </w:r>
          </w:p>
          <w:p w14:paraId="3E38FCE4" w14:textId="77777777" w:rsidR="00EE6E91" w:rsidRPr="00906051" w:rsidRDefault="00EE6E91" w:rsidP="0043645E">
            <w:pPr>
              <w:pStyle w:val="a4"/>
              <w:ind w:firstLineChars="200" w:firstLine="420"/>
            </w:pPr>
            <w:r>
              <w:rPr>
                <w:rFonts w:hint="eastAsia"/>
              </w:rPr>
              <w:t>実践できる。</w:t>
            </w:r>
          </w:p>
        </w:tc>
      </w:tr>
      <w:tr w:rsidR="00EE6E91" w14:paraId="5C641EDC" w14:textId="77777777" w:rsidTr="0043645E">
        <w:tc>
          <w:tcPr>
            <w:tcW w:w="2376" w:type="dxa"/>
            <w:tcBorders>
              <w:top w:val="dotted" w:sz="4" w:space="0" w:color="auto"/>
              <w:bottom w:val="dotted" w:sz="4" w:space="0" w:color="auto"/>
            </w:tcBorders>
            <w:shd w:val="pct5" w:color="auto" w:fill="FFFFFF" w:themeFill="background1"/>
          </w:tcPr>
          <w:p w14:paraId="652152DD"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4A74C891" w14:textId="77777777" w:rsidR="00EE6E91" w:rsidRDefault="00EE6E91" w:rsidP="0043645E">
            <w:pPr>
              <w:snapToGrid w:val="0"/>
            </w:pPr>
            <w:r>
              <w:rPr>
                <w:rFonts w:hint="eastAsia"/>
              </w:rPr>
              <w:t>１　　肝臓の機能（DVD</w:t>
            </w:r>
            <w:r>
              <w:t>）</w:t>
            </w:r>
          </w:p>
          <w:p w14:paraId="7D3F4C2C" w14:textId="77777777" w:rsidR="00EE6E91" w:rsidRDefault="00EE6E91" w:rsidP="0043645E">
            <w:pPr>
              <w:snapToGrid w:val="0"/>
            </w:pPr>
            <w:r>
              <w:rPr>
                <w:rFonts w:hint="eastAsia"/>
              </w:rPr>
              <w:t>２　　病態関連図、黄疸について</w:t>
            </w:r>
          </w:p>
          <w:p w14:paraId="005A2A9A" w14:textId="77777777" w:rsidR="00EE6E91" w:rsidRDefault="00EE6E91" w:rsidP="0043645E">
            <w:pPr>
              <w:snapToGrid w:val="0"/>
            </w:pPr>
            <w:r>
              <w:rPr>
                <w:rFonts w:hint="eastAsia"/>
              </w:rPr>
              <w:t>３　　腹水について</w:t>
            </w:r>
          </w:p>
          <w:p w14:paraId="1E20F7BE" w14:textId="77777777" w:rsidR="00EE6E91" w:rsidRDefault="00EE6E91" w:rsidP="0043645E">
            <w:pPr>
              <w:snapToGrid w:val="0"/>
            </w:pPr>
            <w:r>
              <w:rPr>
                <w:rFonts w:hint="eastAsia"/>
              </w:rPr>
              <w:t>４　　出血傾向、検査データ</w:t>
            </w:r>
          </w:p>
          <w:p w14:paraId="71CCE46D" w14:textId="77777777" w:rsidR="00EE6E91" w:rsidRDefault="00EE6E91" w:rsidP="0043645E">
            <w:pPr>
              <w:snapToGrid w:val="0"/>
            </w:pPr>
            <w:r>
              <w:rPr>
                <w:rFonts w:hint="eastAsia"/>
              </w:rPr>
              <w:t>５　　終講試験</w:t>
            </w:r>
          </w:p>
        </w:tc>
      </w:tr>
      <w:tr w:rsidR="00EE6E91" w14:paraId="0181E0E5" w14:textId="77777777" w:rsidTr="0043645E">
        <w:tc>
          <w:tcPr>
            <w:tcW w:w="2376" w:type="dxa"/>
            <w:tcBorders>
              <w:top w:val="dotted" w:sz="4" w:space="0" w:color="auto"/>
              <w:bottom w:val="dotted" w:sz="4" w:space="0" w:color="auto"/>
            </w:tcBorders>
            <w:shd w:val="pct5" w:color="auto" w:fill="FFFFFF" w:themeFill="background1"/>
          </w:tcPr>
          <w:p w14:paraId="0800C21B"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202333AB" w14:textId="77777777" w:rsidR="00EE6E91" w:rsidRDefault="00EE6E91" w:rsidP="0043645E">
            <w:pPr>
              <w:snapToGrid w:val="0"/>
            </w:pPr>
          </w:p>
        </w:tc>
      </w:tr>
      <w:tr w:rsidR="00EE6E91" w14:paraId="3DA3653C" w14:textId="77777777" w:rsidTr="0043645E">
        <w:tc>
          <w:tcPr>
            <w:tcW w:w="2376" w:type="dxa"/>
            <w:tcBorders>
              <w:top w:val="dotted" w:sz="4" w:space="0" w:color="auto"/>
              <w:bottom w:val="dotted" w:sz="4" w:space="0" w:color="auto"/>
            </w:tcBorders>
            <w:shd w:val="pct5" w:color="auto" w:fill="FFFFFF" w:themeFill="background1"/>
          </w:tcPr>
          <w:p w14:paraId="6E9D6663"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276DE2D2" w14:textId="77777777" w:rsidR="00EE6E91" w:rsidRDefault="00EE6E91" w:rsidP="0043645E">
            <w:pPr>
              <w:snapToGrid w:val="0"/>
            </w:pPr>
          </w:p>
        </w:tc>
      </w:tr>
      <w:tr w:rsidR="00EE6E91" w14:paraId="329E4D97" w14:textId="77777777" w:rsidTr="0043645E">
        <w:tc>
          <w:tcPr>
            <w:tcW w:w="2376" w:type="dxa"/>
            <w:tcBorders>
              <w:top w:val="dotted" w:sz="4" w:space="0" w:color="auto"/>
              <w:bottom w:val="dotted" w:sz="4" w:space="0" w:color="auto"/>
            </w:tcBorders>
            <w:shd w:val="pct5" w:color="auto" w:fill="FFFFFF" w:themeFill="background1"/>
          </w:tcPr>
          <w:p w14:paraId="406F8B8F"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1249C1D9" w14:textId="77777777" w:rsidR="00EE6E91" w:rsidRDefault="00EE6E91" w:rsidP="0043645E">
            <w:r>
              <w:rPr>
                <w:rFonts w:hint="eastAsia"/>
              </w:rPr>
              <w:t>終講試験</w:t>
            </w:r>
          </w:p>
        </w:tc>
      </w:tr>
      <w:tr w:rsidR="00EE6E91" w:rsidRPr="005130C9" w14:paraId="36535969" w14:textId="77777777" w:rsidTr="0043645E">
        <w:tc>
          <w:tcPr>
            <w:tcW w:w="2376" w:type="dxa"/>
            <w:tcBorders>
              <w:top w:val="dotted" w:sz="4" w:space="0" w:color="auto"/>
              <w:bottom w:val="dotted" w:sz="4" w:space="0" w:color="auto"/>
            </w:tcBorders>
            <w:shd w:val="pct5" w:color="auto" w:fill="FFFFFF" w:themeFill="background1"/>
          </w:tcPr>
          <w:p w14:paraId="7E1376B0"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4BBD402A" w14:textId="77777777" w:rsidR="00EE6E91" w:rsidRPr="005130C9" w:rsidRDefault="00EE6E91" w:rsidP="0043645E">
            <w:r>
              <w:rPr>
                <w:rFonts w:hint="eastAsia"/>
              </w:rPr>
              <w:t>なし/看護過程に沿った対症看護（学研）</w:t>
            </w:r>
          </w:p>
        </w:tc>
      </w:tr>
      <w:tr w:rsidR="00EE6E91" w14:paraId="05B3A98C" w14:textId="77777777" w:rsidTr="0043645E">
        <w:tc>
          <w:tcPr>
            <w:tcW w:w="2376" w:type="dxa"/>
            <w:vMerge w:val="restart"/>
            <w:tcBorders>
              <w:top w:val="dotted" w:sz="4" w:space="0" w:color="auto"/>
            </w:tcBorders>
            <w:shd w:val="pct5" w:color="auto" w:fill="FFFFFF" w:themeFill="background1"/>
          </w:tcPr>
          <w:p w14:paraId="3699D5EE"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46B0DB8F"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698176" behindDoc="0" locked="0" layoutInCell="1" allowOverlap="1" wp14:anchorId="163ACB99" wp14:editId="68A1574A">
                      <wp:simplePos x="0" y="0"/>
                      <wp:positionH relativeFrom="column">
                        <wp:posOffset>-3175</wp:posOffset>
                      </wp:positionH>
                      <wp:positionV relativeFrom="paragraph">
                        <wp:posOffset>3810</wp:posOffset>
                      </wp:positionV>
                      <wp:extent cx="208280" cy="190500"/>
                      <wp:effectExtent l="0" t="0" r="20320" b="19050"/>
                      <wp:wrapNone/>
                      <wp:docPr id="42" name="楕円 42"/>
                      <wp:cNvGraphicFramePr/>
                      <a:graphic xmlns:a="http://schemas.openxmlformats.org/drawingml/2006/main">
                        <a:graphicData uri="http://schemas.microsoft.com/office/word/2010/wordprocessingShape">
                          <wps:wsp>
                            <wps:cNvSpPr/>
                            <wps:spPr>
                              <a:xfrm>
                                <a:off x="0" y="0"/>
                                <a:ext cx="20828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FA6919" id="楕円 42" o:spid="_x0000_s1026" style="position:absolute;left:0;text-align:left;margin-left:-.25pt;margin-top:.3pt;width:16.4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09E3DD76" w14:textId="77777777" w:rsidR="00EE6E91" w:rsidRDefault="00EE6E91" w:rsidP="0043645E">
            <w:pPr>
              <w:snapToGrid w:val="0"/>
            </w:pPr>
          </w:p>
        </w:tc>
      </w:tr>
      <w:tr w:rsidR="00EE6E91" w14:paraId="49DF68AF" w14:textId="77777777" w:rsidTr="0043645E">
        <w:tc>
          <w:tcPr>
            <w:tcW w:w="2376" w:type="dxa"/>
            <w:vMerge/>
            <w:tcBorders>
              <w:bottom w:val="dotted" w:sz="4" w:space="0" w:color="auto"/>
            </w:tcBorders>
            <w:shd w:val="pct5" w:color="auto" w:fill="FFFFFF" w:themeFill="background1"/>
          </w:tcPr>
          <w:p w14:paraId="587C23BE"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2D741F98"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5AECCF74" w14:textId="77777777" w:rsidR="00EE6E91" w:rsidRDefault="00EE6E91" w:rsidP="0043645E">
            <w:pPr>
              <w:snapToGrid w:val="0"/>
            </w:pPr>
            <w:r>
              <w:rPr>
                <w:rFonts w:hint="eastAsia"/>
              </w:rPr>
              <w:t>看護師</w:t>
            </w:r>
          </w:p>
        </w:tc>
      </w:tr>
      <w:tr w:rsidR="00EE6E91" w14:paraId="3EC2134F" w14:textId="77777777" w:rsidTr="0043645E">
        <w:tc>
          <w:tcPr>
            <w:tcW w:w="2376" w:type="dxa"/>
            <w:tcBorders>
              <w:top w:val="dotted" w:sz="4" w:space="0" w:color="auto"/>
            </w:tcBorders>
            <w:shd w:val="pct5" w:color="auto" w:fill="FFFFFF" w:themeFill="background1"/>
          </w:tcPr>
          <w:p w14:paraId="1ABFEFB9" w14:textId="77777777" w:rsidR="00EE6E91" w:rsidRPr="00F1307F" w:rsidRDefault="00EE6E91" w:rsidP="0043645E">
            <w:pPr>
              <w:snapToGrid w:val="0"/>
            </w:pPr>
            <w:r w:rsidRPr="00F1307F">
              <w:rPr>
                <w:rFonts w:hint="eastAsia"/>
              </w:rPr>
              <w:t>実務経験をいかした</w:t>
            </w:r>
          </w:p>
          <w:p w14:paraId="505C4022"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7E152D77" w14:textId="77777777" w:rsidR="00EE6E91" w:rsidRDefault="00EE6E91" w:rsidP="0043645E">
            <w:pPr>
              <w:autoSpaceDE w:val="0"/>
              <w:autoSpaceDN w:val="0"/>
              <w:ind w:left="840" w:hangingChars="400" w:hanging="840"/>
              <w:rPr>
                <w:rFonts w:ascii="ＭＳ 明朝" w:hAnsi="ＭＳ 明朝"/>
              </w:rPr>
            </w:pPr>
            <w:r w:rsidRPr="00CB699C">
              <w:rPr>
                <w:rFonts w:ascii="ＭＳ 明朝" w:hAnsi="ＭＳ 明朝" w:hint="eastAsia"/>
              </w:rPr>
              <w:t>総合病院</w:t>
            </w:r>
            <w:r>
              <w:rPr>
                <w:rFonts w:ascii="ＭＳ 明朝" w:hAnsi="ＭＳ 明朝" w:hint="eastAsia"/>
              </w:rPr>
              <w:t>における様々な病棟勤務にて幅広い臨床経験を活かし、主要症</w:t>
            </w:r>
          </w:p>
          <w:p w14:paraId="0D7E3BA0" w14:textId="77777777" w:rsidR="00EE6E91" w:rsidRPr="00ED4E96" w:rsidRDefault="00EE6E91" w:rsidP="0043645E">
            <w:pPr>
              <w:autoSpaceDE w:val="0"/>
              <w:autoSpaceDN w:val="0"/>
              <w:ind w:left="840" w:hangingChars="400" w:hanging="840"/>
              <w:rPr>
                <w:rFonts w:ascii="ＭＳ 明朝" w:hAnsi="ＭＳ 明朝"/>
              </w:rPr>
            </w:pPr>
            <w:r>
              <w:rPr>
                <w:rFonts w:ascii="ＭＳ 明朝" w:hAnsi="ＭＳ 明朝" w:hint="eastAsia"/>
              </w:rPr>
              <w:t>状のメカニズムを理解し、看護に活かせる授業を行う</w:t>
            </w:r>
          </w:p>
        </w:tc>
      </w:tr>
    </w:tbl>
    <w:p w14:paraId="366BA1A8" w14:textId="77777777" w:rsidR="00EE6E91" w:rsidRDefault="00EE6E91" w:rsidP="00EE6E91">
      <w:pPr>
        <w:snapToGrid w:val="0"/>
      </w:pPr>
    </w:p>
    <w:p w14:paraId="5A256958" w14:textId="77777777" w:rsidR="00EE6E91" w:rsidRDefault="00EE6E91" w:rsidP="00EE6E91">
      <w:pPr>
        <w:snapToGrid w:val="0"/>
      </w:pPr>
    </w:p>
    <w:p w14:paraId="68474176" w14:textId="77777777" w:rsidR="00EE6E91" w:rsidRDefault="00EE6E91" w:rsidP="00EE6E91">
      <w:pPr>
        <w:snapToGrid w:val="0"/>
      </w:pPr>
    </w:p>
    <w:p w14:paraId="10A74CAC" w14:textId="77777777" w:rsidR="00EE6E91" w:rsidRDefault="00EE6E91" w:rsidP="00EE6E91">
      <w:pPr>
        <w:snapToGrid w:val="0"/>
      </w:pPr>
    </w:p>
    <w:p w14:paraId="7D351F2C" w14:textId="77777777" w:rsidR="00EE6E91" w:rsidRDefault="00EE6E91" w:rsidP="00EE6E91">
      <w:pPr>
        <w:snapToGrid w:val="0"/>
      </w:pPr>
    </w:p>
    <w:p w14:paraId="79F9E021" w14:textId="77777777" w:rsidR="00EE6E91" w:rsidRDefault="00EE6E91" w:rsidP="00EE6E91">
      <w:pPr>
        <w:snapToGrid w:val="0"/>
      </w:pPr>
    </w:p>
    <w:p w14:paraId="021849A7" w14:textId="77777777" w:rsidR="00EE6E91" w:rsidRDefault="00EE6E91" w:rsidP="00EE6E91">
      <w:pPr>
        <w:snapToGrid w:val="0"/>
      </w:pPr>
    </w:p>
    <w:p w14:paraId="78CE424A" w14:textId="0FE5AC45" w:rsidR="00EE6E91" w:rsidRDefault="00EE6E91" w:rsidP="00EE6E91">
      <w:pPr>
        <w:snapToGrid w:val="0"/>
      </w:pPr>
    </w:p>
    <w:p w14:paraId="790E7B86" w14:textId="3BA5C72E" w:rsidR="00EE6E91" w:rsidRDefault="00EE6E91" w:rsidP="00EE6E91">
      <w:pPr>
        <w:snapToGrid w:val="0"/>
      </w:pPr>
    </w:p>
    <w:p w14:paraId="61D70128" w14:textId="77777777" w:rsidR="00EE6E91" w:rsidRDefault="00EE6E91" w:rsidP="00EE6E91">
      <w:pPr>
        <w:snapToGrid w:val="0"/>
      </w:pPr>
    </w:p>
    <w:p w14:paraId="1BD1FAB0" w14:textId="77777777" w:rsidR="00EE6E91" w:rsidRDefault="00EE6E91" w:rsidP="00EE6E91">
      <w:pPr>
        <w:snapToGrid w:val="0"/>
      </w:pPr>
    </w:p>
    <w:p w14:paraId="618AE869" w14:textId="77777777" w:rsidR="00EE6E91" w:rsidRDefault="00EE6E91" w:rsidP="00EE6E91">
      <w:pPr>
        <w:snapToGrid w:val="0"/>
      </w:pPr>
    </w:p>
    <w:p w14:paraId="2902E002" w14:textId="77777777" w:rsidR="00EE6E91" w:rsidRDefault="00EE6E91" w:rsidP="00EE6E91">
      <w:pPr>
        <w:snapToGrid w:val="0"/>
      </w:pPr>
    </w:p>
    <w:p w14:paraId="6E587AB9" w14:textId="77777777" w:rsidR="00EE6E91" w:rsidRDefault="00EE6E91" w:rsidP="00EE6E91">
      <w:pPr>
        <w:snapToGrid w:val="0"/>
      </w:pPr>
    </w:p>
    <w:tbl>
      <w:tblPr>
        <w:tblStyle w:val="a3"/>
        <w:tblW w:w="0" w:type="auto"/>
        <w:tblLook w:val="04A0" w:firstRow="1" w:lastRow="0" w:firstColumn="1" w:lastColumn="0" w:noHBand="0" w:noVBand="1"/>
      </w:tblPr>
      <w:tblGrid>
        <w:gridCol w:w="2376"/>
        <w:gridCol w:w="993"/>
        <w:gridCol w:w="5899"/>
      </w:tblGrid>
      <w:tr w:rsidR="00EE6E91" w:rsidRPr="000D3ED4" w14:paraId="5372A465" w14:textId="77777777" w:rsidTr="0043645E">
        <w:tc>
          <w:tcPr>
            <w:tcW w:w="2376" w:type="dxa"/>
            <w:tcBorders>
              <w:bottom w:val="dotted" w:sz="4" w:space="0" w:color="auto"/>
            </w:tcBorders>
            <w:shd w:val="pct5" w:color="auto" w:fill="FFFFFF" w:themeFill="background1"/>
          </w:tcPr>
          <w:p w14:paraId="53690EC8"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0068E700" w14:textId="77777777" w:rsidR="00EE6E91" w:rsidRPr="00535EBC" w:rsidRDefault="00EE6E91" w:rsidP="0043645E">
            <w:pPr>
              <w:snapToGrid w:val="0"/>
              <w:rPr>
                <w:b/>
                <w:bCs/>
                <w:sz w:val="22"/>
              </w:rPr>
            </w:pPr>
            <w:r w:rsidRPr="00535EBC">
              <w:rPr>
                <w:rFonts w:hint="eastAsia"/>
                <w:b/>
                <w:bCs/>
                <w:sz w:val="24"/>
              </w:rPr>
              <w:t>臨床看護総論</w:t>
            </w:r>
          </w:p>
        </w:tc>
      </w:tr>
      <w:tr w:rsidR="00EE6E91" w:rsidRPr="000D332D" w14:paraId="607C4B2B" w14:textId="77777777" w:rsidTr="0043645E">
        <w:tc>
          <w:tcPr>
            <w:tcW w:w="2376" w:type="dxa"/>
            <w:tcBorders>
              <w:top w:val="dotted" w:sz="4" w:space="0" w:color="auto"/>
              <w:bottom w:val="dotted" w:sz="4" w:space="0" w:color="auto"/>
            </w:tcBorders>
            <w:shd w:val="pct5" w:color="auto" w:fill="FFFFFF" w:themeFill="background1"/>
          </w:tcPr>
          <w:p w14:paraId="701995C6"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2093C86A" w14:textId="77777777" w:rsidR="00EE6E91" w:rsidRPr="000D332D" w:rsidRDefault="00EE6E91" w:rsidP="0043645E">
            <w:pPr>
              <w:snapToGrid w:val="0"/>
              <w:rPr>
                <w:sz w:val="22"/>
              </w:rPr>
            </w:pPr>
            <w:r>
              <w:rPr>
                <w:rFonts w:hint="eastAsia"/>
                <w:sz w:val="22"/>
              </w:rPr>
              <w:t>１年後期</w:t>
            </w:r>
          </w:p>
        </w:tc>
      </w:tr>
      <w:tr w:rsidR="00EE6E91" w14:paraId="74327535" w14:textId="77777777" w:rsidTr="0043645E">
        <w:tc>
          <w:tcPr>
            <w:tcW w:w="2376" w:type="dxa"/>
            <w:tcBorders>
              <w:top w:val="dotted" w:sz="4" w:space="0" w:color="auto"/>
              <w:bottom w:val="dotted" w:sz="4" w:space="0" w:color="auto"/>
            </w:tcBorders>
            <w:shd w:val="pct5" w:color="auto" w:fill="FFFFFF" w:themeFill="background1"/>
          </w:tcPr>
          <w:p w14:paraId="1B5CA776"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4C91107D" w14:textId="77777777" w:rsidR="00EE6E91" w:rsidRDefault="00EE6E91" w:rsidP="0043645E">
            <w:pPr>
              <w:snapToGrid w:val="0"/>
            </w:pPr>
            <w:r>
              <w:rPr>
                <w:rFonts w:hint="eastAsia"/>
              </w:rPr>
              <w:t>20時間/10回</w:t>
            </w:r>
          </w:p>
        </w:tc>
      </w:tr>
      <w:tr w:rsidR="00EE6E91" w14:paraId="2C84D0E9" w14:textId="77777777" w:rsidTr="0043645E">
        <w:tc>
          <w:tcPr>
            <w:tcW w:w="2376" w:type="dxa"/>
            <w:tcBorders>
              <w:top w:val="dotted" w:sz="4" w:space="0" w:color="auto"/>
              <w:bottom w:val="dotted" w:sz="4" w:space="0" w:color="auto"/>
            </w:tcBorders>
            <w:shd w:val="pct5" w:color="auto" w:fill="FFFFFF" w:themeFill="background1"/>
          </w:tcPr>
          <w:p w14:paraId="4EC75E60"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517C66E9" w14:textId="77777777" w:rsidR="00EE6E91" w:rsidRDefault="00EE6E91" w:rsidP="0043645E">
            <w:pPr>
              <w:snapToGrid w:val="0"/>
            </w:pPr>
            <w:r>
              <w:rPr>
                <w:rFonts w:hint="eastAsia"/>
              </w:rPr>
              <w:t>高垣　寛子</w:t>
            </w:r>
          </w:p>
        </w:tc>
      </w:tr>
      <w:tr w:rsidR="00EE6E91" w14:paraId="0027A3C5" w14:textId="77777777" w:rsidTr="0043645E">
        <w:tc>
          <w:tcPr>
            <w:tcW w:w="2376" w:type="dxa"/>
            <w:tcBorders>
              <w:top w:val="dotted" w:sz="4" w:space="0" w:color="auto"/>
              <w:bottom w:val="dotted" w:sz="4" w:space="0" w:color="auto"/>
            </w:tcBorders>
            <w:shd w:val="pct5" w:color="auto" w:fill="FFFFFF" w:themeFill="background1"/>
          </w:tcPr>
          <w:p w14:paraId="7E4F536E"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4440AC88" w14:textId="77777777" w:rsidR="00EE6E91" w:rsidRDefault="00EE6E91" w:rsidP="0043645E">
            <w:pPr>
              <w:snapToGrid w:val="0"/>
            </w:pPr>
            <w:r>
              <w:rPr>
                <w:rFonts w:hint="eastAsia"/>
              </w:rPr>
              <w:t>講義・演習</w:t>
            </w:r>
          </w:p>
        </w:tc>
      </w:tr>
      <w:tr w:rsidR="00EE6E91" w:rsidRPr="00906051" w14:paraId="07195D79" w14:textId="77777777" w:rsidTr="0043645E">
        <w:tc>
          <w:tcPr>
            <w:tcW w:w="2376" w:type="dxa"/>
            <w:tcBorders>
              <w:top w:val="dotted" w:sz="4" w:space="0" w:color="auto"/>
              <w:bottom w:val="dotted" w:sz="4" w:space="0" w:color="auto"/>
            </w:tcBorders>
            <w:shd w:val="pct5" w:color="auto" w:fill="FFFFFF" w:themeFill="background1"/>
            <w:vAlign w:val="center"/>
          </w:tcPr>
          <w:p w14:paraId="0BC25F30" w14:textId="77777777" w:rsidR="00EE6E91" w:rsidRPr="00F1307F" w:rsidRDefault="00EE6E91" w:rsidP="0043645E">
            <w:pPr>
              <w:pStyle w:val="a4"/>
              <w:rPr>
                <w:bCs/>
              </w:rPr>
            </w:pPr>
            <w:r w:rsidRPr="00F1307F">
              <w:rPr>
                <w:bCs/>
              </w:rPr>
              <w:t>科目のねらい</w:t>
            </w:r>
          </w:p>
          <w:p w14:paraId="3ACA64C5"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0188A17E" w14:textId="77777777" w:rsidR="00EE6E91" w:rsidRDefault="00EE6E91" w:rsidP="0043645E">
            <w:pPr>
              <w:pStyle w:val="a4"/>
            </w:pPr>
            <w:r>
              <w:rPr>
                <w:rFonts w:hint="eastAsia"/>
              </w:rPr>
              <w:t>１．主要症状の定義とメカニズムを学び、治療・処置の意義を踏まえ</w:t>
            </w:r>
          </w:p>
          <w:p w14:paraId="71A81159" w14:textId="77777777" w:rsidR="00EE6E91" w:rsidRDefault="00EE6E91" w:rsidP="0043645E">
            <w:pPr>
              <w:pStyle w:val="a4"/>
              <w:ind w:firstLineChars="200" w:firstLine="420"/>
            </w:pPr>
            <w:r>
              <w:rPr>
                <w:rFonts w:hint="eastAsia"/>
              </w:rPr>
              <w:t>た看護ケアとその根拠を説明できる</w:t>
            </w:r>
          </w:p>
          <w:p w14:paraId="57AE7479" w14:textId="77777777" w:rsidR="00EE6E91" w:rsidRDefault="00EE6E91" w:rsidP="0043645E">
            <w:pPr>
              <w:pStyle w:val="a4"/>
            </w:pPr>
            <w:r>
              <w:rPr>
                <w:rFonts w:hint="eastAsia"/>
              </w:rPr>
              <w:t>２．事例を用いて、疾患をもつ人が示す主要な症状を理解し、対象の看</w:t>
            </w:r>
          </w:p>
          <w:p w14:paraId="5AB735F9" w14:textId="77777777" w:rsidR="00EE6E91" w:rsidRDefault="00EE6E91" w:rsidP="0043645E">
            <w:pPr>
              <w:pStyle w:val="a4"/>
              <w:ind w:firstLineChars="200" w:firstLine="420"/>
            </w:pPr>
            <w:r>
              <w:rPr>
                <w:rFonts w:hint="eastAsia"/>
              </w:rPr>
              <w:t>護計画が立案できる。</w:t>
            </w:r>
          </w:p>
          <w:p w14:paraId="419E8080" w14:textId="77777777" w:rsidR="00EE6E91" w:rsidRDefault="00EE6E91" w:rsidP="0043645E">
            <w:pPr>
              <w:pStyle w:val="a4"/>
            </w:pPr>
            <w:r>
              <w:rPr>
                <w:rFonts w:hint="eastAsia"/>
              </w:rPr>
              <w:t>３．対象のニーズと状態に応じた援助の方法を判断し、適切な説明のも</w:t>
            </w:r>
          </w:p>
          <w:p w14:paraId="78B48FAE" w14:textId="77777777" w:rsidR="00EE6E91" w:rsidRDefault="00EE6E91" w:rsidP="0043645E">
            <w:pPr>
              <w:pStyle w:val="a4"/>
              <w:ind w:firstLineChars="200" w:firstLine="420"/>
            </w:pPr>
            <w:r>
              <w:rPr>
                <w:rFonts w:hint="eastAsia"/>
              </w:rPr>
              <w:t>と実践できる。</w:t>
            </w:r>
          </w:p>
          <w:p w14:paraId="41F8F69B" w14:textId="77777777" w:rsidR="00EE6E91" w:rsidRPr="00906051" w:rsidRDefault="00EE6E91" w:rsidP="0043645E">
            <w:pPr>
              <w:pStyle w:val="a4"/>
            </w:pPr>
            <w:r>
              <w:rPr>
                <w:rFonts w:hint="eastAsia"/>
              </w:rPr>
              <w:t>４．情報の解釈や判断が正確であるか、チームの中で連携し確認できる</w:t>
            </w:r>
          </w:p>
        </w:tc>
      </w:tr>
      <w:tr w:rsidR="00EE6E91" w14:paraId="68AAC89A" w14:textId="77777777" w:rsidTr="0043645E">
        <w:tc>
          <w:tcPr>
            <w:tcW w:w="2376" w:type="dxa"/>
            <w:tcBorders>
              <w:top w:val="dotted" w:sz="4" w:space="0" w:color="auto"/>
              <w:bottom w:val="dotted" w:sz="4" w:space="0" w:color="auto"/>
            </w:tcBorders>
            <w:shd w:val="pct5" w:color="auto" w:fill="FFFFFF" w:themeFill="background1"/>
          </w:tcPr>
          <w:p w14:paraId="7323912B"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368510E3" w14:textId="77777777" w:rsidR="00EE6E91" w:rsidRDefault="00EE6E91" w:rsidP="0043645E">
            <w:pPr>
              <w:snapToGrid w:val="0"/>
            </w:pPr>
            <w:r>
              <w:rPr>
                <w:rFonts w:hint="eastAsia"/>
              </w:rPr>
              <w:t>１　　複合演習オリエンテーション、事例患者の病態の理解</w:t>
            </w:r>
          </w:p>
          <w:p w14:paraId="29E5AE75" w14:textId="77777777" w:rsidR="00EE6E91" w:rsidRDefault="00EE6E91" w:rsidP="0043645E">
            <w:pPr>
              <w:snapToGrid w:val="0"/>
            </w:pPr>
            <w:r>
              <w:rPr>
                <w:rFonts w:hint="eastAsia"/>
              </w:rPr>
              <w:t>２　　事例患者の援助計画立案（個人・グループワーク）</w:t>
            </w:r>
          </w:p>
          <w:p w14:paraId="6B6277BF" w14:textId="77777777" w:rsidR="00EE6E91" w:rsidRDefault="00EE6E91" w:rsidP="0043645E">
            <w:pPr>
              <w:snapToGrid w:val="0"/>
            </w:pPr>
            <w:r>
              <w:rPr>
                <w:rFonts w:hint="eastAsia"/>
              </w:rPr>
              <w:t>３　　事例患者の病態、看護の知識確認</w:t>
            </w:r>
          </w:p>
          <w:p w14:paraId="3B98D1E6" w14:textId="77777777" w:rsidR="00EE6E91" w:rsidRDefault="00EE6E91" w:rsidP="0043645E">
            <w:pPr>
              <w:snapToGrid w:val="0"/>
            </w:pPr>
            <w:r>
              <w:rPr>
                <w:rFonts w:hint="eastAsia"/>
              </w:rPr>
              <w:t>４　　点滴挿入中の患者の生活援助、感染予防、移送の技術</w:t>
            </w:r>
          </w:p>
          <w:p w14:paraId="70B9339A" w14:textId="77777777" w:rsidR="00EE6E91" w:rsidRDefault="00EE6E91" w:rsidP="0043645E">
            <w:pPr>
              <w:snapToGrid w:val="0"/>
            </w:pPr>
            <w:r>
              <w:rPr>
                <w:rFonts w:hint="eastAsia"/>
              </w:rPr>
              <w:t xml:space="preserve">５　　</w:t>
            </w:r>
            <w:r w:rsidRPr="002A0AFD">
              <w:rPr>
                <w:rFonts w:hint="eastAsia"/>
              </w:rPr>
              <w:t>点滴挿入中の患者の生活援助、感染予防、移送の技術</w:t>
            </w:r>
          </w:p>
          <w:p w14:paraId="0BFD8CFD" w14:textId="77777777" w:rsidR="00EE6E91" w:rsidRDefault="00EE6E91" w:rsidP="0043645E">
            <w:pPr>
              <w:snapToGrid w:val="0"/>
            </w:pPr>
            <w:r>
              <w:rPr>
                <w:rFonts w:hint="eastAsia"/>
              </w:rPr>
              <w:t>６　　場面に応じた点滴挿入中の患者の日常生活援助の演習</w:t>
            </w:r>
          </w:p>
          <w:p w14:paraId="19168B12" w14:textId="77777777" w:rsidR="00EE6E91" w:rsidRDefault="00EE6E91" w:rsidP="0043645E">
            <w:pPr>
              <w:snapToGrid w:val="0"/>
            </w:pPr>
            <w:r>
              <w:rPr>
                <w:rFonts w:hint="eastAsia"/>
              </w:rPr>
              <w:t>７　　演習</w:t>
            </w:r>
          </w:p>
          <w:p w14:paraId="10E1FE1E" w14:textId="77777777" w:rsidR="00EE6E91" w:rsidRDefault="00EE6E91" w:rsidP="0043645E">
            <w:pPr>
              <w:snapToGrid w:val="0"/>
            </w:pPr>
            <w:r>
              <w:rPr>
                <w:rFonts w:hint="eastAsia"/>
              </w:rPr>
              <w:t>８　　演習</w:t>
            </w:r>
          </w:p>
          <w:p w14:paraId="48DE90CD" w14:textId="77777777" w:rsidR="00EE6E91" w:rsidRDefault="00EE6E91" w:rsidP="0043645E">
            <w:pPr>
              <w:snapToGrid w:val="0"/>
            </w:pPr>
            <w:r>
              <w:rPr>
                <w:rFonts w:hint="eastAsia"/>
              </w:rPr>
              <w:t>９　　演習リフレクション</w:t>
            </w:r>
          </w:p>
          <w:p w14:paraId="1D65E264" w14:textId="77777777" w:rsidR="00EE6E91" w:rsidRDefault="00EE6E91" w:rsidP="0043645E">
            <w:pPr>
              <w:snapToGrid w:val="0"/>
            </w:pPr>
            <w:r>
              <w:rPr>
                <w:rFonts w:hint="eastAsia"/>
              </w:rPr>
              <w:t>10　　終講試験</w:t>
            </w:r>
          </w:p>
        </w:tc>
      </w:tr>
      <w:tr w:rsidR="00EE6E91" w14:paraId="17311975" w14:textId="77777777" w:rsidTr="0043645E">
        <w:tc>
          <w:tcPr>
            <w:tcW w:w="2376" w:type="dxa"/>
            <w:tcBorders>
              <w:top w:val="dotted" w:sz="4" w:space="0" w:color="auto"/>
              <w:bottom w:val="dotted" w:sz="4" w:space="0" w:color="auto"/>
            </w:tcBorders>
            <w:shd w:val="pct5" w:color="auto" w:fill="FFFFFF" w:themeFill="background1"/>
          </w:tcPr>
          <w:p w14:paraId="7ADEB793"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4D35775D" w14:textId="77777777" w:rsidR="00EE6E91" w:rsidRDefault="00EE6E91" w:rsidP="0043645E">
            <w:pPr>
              <w:snapToGrid w:val="0"/>
            </w:pPr>
            <w:r>
              <w:rPr>
                <w:rFonts w:hint="eastAsia"/>
              </w:rPr>
              <w:t>DVD視聴</w:t>
            </w:r>
          </w:p>
        </w:tc>
      </w:tr>
      <w:tr w:rsidR="00EE6E91" w14:paraId="7A7E6B17" w14:textId="77777777" w:rsidTr="0043645E">
        <w:tc>
          <w:tcPr>
            <w:tcW w:w="2376" w:type="dxa"/>
            <w:tcBorders>
              <w:top w:val="dotted" w:sz="4" w:space="0" w:color="auto"/>
              <w:bottom w:val="dotted" w:sz="4" w:space="0" w:color="auto"/>
            </w:tcBorders>
            <w:shd w:val="pct5" w:color="auto" w:fill="FFFFFF" w:themeFill="background1"/>
          </w:tcPr>
          <w:p w14:paraId="51AA5BD8"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0F924C1B" w14:textId="77777777" w:rsidR="00EE6E91" w:rsidRDefault="00EE6E91" w:rsidP="0043645E">
            <w:pPr>
              <w:snapToGrid w:val="0"/>
            </w:pPr>
          </w:p>
        </w:tc>
      </w:tr>
      <w:tr w:rsidR="00EE6E91" w14:paraId="530A06AE" w14:textId="77777777" w:rsidTr="0043645E">
        <w:tc>
          <w:tcPr>
            <w:tcW w:w="2376" w:type="dxa"/>
            <w:tcBorders>
              <w:top w:val="dotted" w:sz="4" w:space="0" w:color="auto"/>
              <w:bottom w:val="dotted" w:sz="4" w:space="0" w:color="auto"/>
            </w:tcBorders>
            <w:shd w:val="pct5" w:color="auto" w:fill="FFFFFF" w:themeFill="background1"/>
          </w:tcPr>
          <w:p w14:paraId="5EDF55E7"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38EF6532" w14:textId="77777777" w:rsidR="00EE6E91" w:rsidRDefault="00EE6E91" w:rsidP="0043645E">
            <w:r>
              <w:rPr>
                <w:rFonts w:hint="eastAsia"/>
              </w:rPr>
              <w:t>終講試験・技術評価</w:t>
            </w:r>
          </w:p>
        </w:tc>
      </w:tr>
      <w:tr w:rsidR="00EE6E91" w:rsidRPr="005130C9" w14:paraId="5DFD7A55" w14:textId="77777777" w:rsidTr="0043645E">
        <w:tc>
          <w:tcPr>
            <w:tcW w:w="2376" w:type="dxa"/>
            <w:tcBorders>
              <w:top w:val="dotted" w:sz="4" w:space="0" w:color="auto"/>
              <w:bottom w:val="dotted" w:sz="4" w:space="0" w:color="auto"/>
            </w:tcBorders>
            <w:shd w:val="pct5" w:color="auto" w:fill="FFFFFF" w:themeFill="background1"/>
          </w:tcPr>
          <w:p w14:paraId="42AF210B"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5393890C" w14:textId="77777777" w:rsidR="00EE6E91" w:rsidRPr="005130C9" w:rsidRDefault="00EE6E91" w:rsidP="0043645E">
            <w:r>
              <w:rPr>
                <w:rFonts w:hint="eastAsia"/>
              </w:rPr>
              <w:t>なし/看護過程に沿った対症看護（学研）</w:t>
            </w:r>
          </w:p>
        </w:tc>
      </w:tr>
      <w:tr w:rsidR="00EE6E91" w14:paraId="552448DF" w14:textId="77777777" w:rsidTr="0043645E">
        <w:tc>
          <w:tcPr>
            <w:tcW w:w="2376" w:type="dxa"/>
            <w:vMerge w:val="restart"/>
            <w:tcBorders>
              <w:top w:val="dotted" w:sz="4" w:space="0" w:color="auto"/>
            </w:tcBorders>
            <w:shd w:val="pct5" w:color="auto" w:fill="FFFFFF" w:themeFill="background1"/>
          </w:tcPr>
          <w:p w14:paraId="604AFB13"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378EECD5"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699200" behindDoc="0" locked="0" layoutInCell="1" allowOverlap="1" wp14:anchorId="109EABC2" wp14:editId="322FE2A1">
                      <wp:simplePos x="0" y="0"/>
                      <wp:positionH relativeFrom="column">
                        <wp:posOffset>12065</wp:posOffset>
                      </wp:positionH>
                      <wp:positionV relativeFrom="paragraph">
                        <wp:posOffset>8255</wp:posOffset>
                      </wp:positionV>
                      <wp:extent cx="208280" cy="190500"/>
                      <wp:effectExtent l="0" t="0" r="20320" b="19050"/>
                      <wp:wrapNone/>
                      <wp:docPr id="43" name="楕円 43"/>
                      <wp:cNvGraphicFramePr/>
                      <a:graphic xmlns:a="http://schemas.openxmlformats.org/drawingml/2006/main">
                        <a:graphicData uri="http://schemas.microsoft.com/office/word/2010/wordprocessingShape">
                          <wps:wsp>
                            <wps:cNvSpPr/>
                            <wps:spPr>
                              <a:xfrm>
                                <a:off x="0" y="0"/>
                                <a:ext cx="20828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8230FE" id="楕円 43" o:spid="_x0000_s1026" style="position:absolute;left:0;text-align:left;margin-left:.95pt;margin-top:.65pt;width:16.4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0120748F" w14:textId="77777777" w:rsidR="00EE6E91" w:rsidRDefault="00EE6E91" w:rsidP="0043645E">
            <w:pPr>
              <w:snapToGrid w:val="0"/>
            </w:pPr>
          </w:p>
        </w:tc>
      </w:tr>
      <w:tr w:rsidR="00EE6E91" w14:paraId="6FFBD3EE" w14:textId="77777777" w:rsidTr="0043645E">
        <w:tc>
          <w:tcPr>
            <w:tcW w:w="2376" w:type="dxa"/>
            <w:vMerge/>
            <w:tcBorders>
              <w:bottom w:val="dotted" w:sz="4" w:space="0" w:color="auto"/>
            </w:tcBorders>
            <w:shd w:val="pct5" w:color="auto" w:fill="FFFFFF" w:themeFill="background1"/>
          </w:tcPr>
          <w:p w14:paraId="6C0C7252"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348A9AE4"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4464F445" w14:textId="77777777" w:rsidR="00EE6E91" w:rsidRDefault="00EE6E91" w:rsidP="0043645E">
            <w:pPr>
              <w:snapToGrid w:val="0"/>
            </w:pPr>
            <w:r>
              <w:rPr>
                <w:rFonts w:hint="eastAsia"/>
              </w:rPr>
              <w:t>看護師</w:t>
            </w:r>
          </w:p>
        </w:tc>
      </w:tr>
      <w:tr w:rsidR="00EE6E91" w14:paraId="48B1F233" w14:textId="77777777" w:rsidTr="0043645E">
        <w:tc>
          <w:tcPr>
            <w:tcW w:w="2376" w:type="dxa"/>
            <w:tcBorders>
              <w:top w:val="dotted" w:sz="4" w:space="0" w:color="auto"/>
            </w:tcBorders>
            <w:shd w:val="pct5" w:color="auto" w:fill="FFFFFF" w:themeFill="background1"/>
          </w:tcPr>
          <w:p w14:paraId="2AFE3BA3" w14:textId="77777777" w:rsidR="00EE6E91" w:rsidRPr="00F1307F" w:rsidRDefault="00EE6E91" w:rsidP="0043645E">
            <w:pPr>
              <w:snapToGrid w:val="0"/>
            </w:pPr>
            <w:r w:rsidRPr="00F1307F">
              <w:rPr>
                <w:rFonts w:hint="eastAsia"/>
              </w:rPr>
              <w:t>実務経験をいかした</w:t>
            </w:r>
          </w:p>
          <w:p w14:paraId="76429E86"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74C8715D" w14:textId="77777777" w:rsidR="00EE6E91" w:rsidRDefault="00EE6E91" w:rsidP="0043645E">
            <w:pPr>
              <w:snapToGrid w:val="0"/>
            </w:pPr>
            <w:r>
              <w:rPr>
                <w:rFonts w:ascii="ＭＳ 明朝" w:hAnsi="ＭＳ 明朝" w:hint="eastAsia"/>
              </w:rPr>
              <w:t>総合</w:t>
            </w:r>
            <w:r w:rsidRPr="00CB699C">
              <w:rPr>
                <w:rFonts w:ascii="ＭＳ 明朝" w:hAnsi="ＭＳ 明朝" w:hint="eastAsia"/>
              </w:rPr>
              <w:t>病院での臨床経験を活かし、疾患をもつ人が示す症状の理解を深め、治療と看護について授業を行う</w:t>
            </w:r>
          </w:p>
        </w:tc>
      </w:tr>
    </w:tbl>
    <w:p w14:paraId="6DA55A47" w14:textId="77777777" w:rsidR="00EE6E91" w:rsidRPr="00640193" w:rsidRDefault="00EE6E91" w:rsidP="00EE6E91">
      <w:pPr>
        <w:snapToGrid w:val="0"/>
      </w:pPr>
    </w:p>
    <w:p w14:paraId="7B854821" w14:textId="10544662" w:rsidR="00EE6E91" w:rsidRDefault="00EE6E91" w:rsidP="00EE6E91">
      <w:pPr>
        <w:snapToGrid w:val="0"/>
      </w:pPr>
    </w:p>
    <w:p w14:paraId="0C1CD1D5" w14:textId="48AA7CA5" w:rsidR="00EE6E91" w:rsidRDefault="00EE6E91" w:rsidP="00EE6E91">
      <w:pPr>
        <w:snapToGrid w:val="0"/>
      </w:pPr>
    </w:p>
    <w:p w14:paraId="4F7C9C7C" w14:textId="77777777" w:rsidR="00EE6E91" w:rsidRDefault="00EE6E91" w:rsidP="00EE6E91">
      <w:pPr>
        <w:snapToGrid w:val="0"/>
      </w:pPr>
    </w:p>
    <w:p w14:paraId="432D2162" w14:textId="77777777" w:rsidR="00EE6E91" w:rsidRDefault="00EE6E91" w:rsidP="00EE6E91">
      <w:pPr>
        <w:snapToGrid w:val="0"/>
      </w:pPr>
    </w:p>
    <w:p w14:paraId="35668F22" w14:textId="77777777" w:rsidR="00EE6E91" w:rsidRDefault="00EE6E91" w:rsidP="00EE6E91">
      <w:pPr>
        <w:snapToGrid w:val="0"/>
      </w:pPr>
    </w:p>
    <w:p w14:paraId="3A8DDFB9" w14:textId="77777777" w:rsidR="00EE6E91" w:rsidRDefault="00EE6E91" w:rsidP="00EE6E91">
      <w:pPr>
        <w:snapToGrid w:val="0"/>
      </w:pPr>
    </w:p>
    <w:p w14:paraId="6FCC83E9" w14:textId="77777777" w:rsidR="00EE6E91" w:rsidRDefault="00EE6E91" w:rsidP="00EE6E91">
      <w:pPr>
        <w:snapToGrid w:val="0"/>
      </w:pPr>
    </w:p>
    <w:tbl>
      <w:tblPr>
        <w:tblStyle w:val="a3"/>
        <w:tblW w:w="0" w:type="auto"/>
        <w:tblLook w:val="04A0" w:firstRow="1" w:lastRow="0" w:firstColumn="1" w:lastColumn="0" w:noHBand="0" w:noVBand="1"/>
      </w:tblPr>
      <w:tblGrid>
        <w:gridCol w:w="2376"/>
        <w:gridCol w:w="993"/>
        <w:gridCol w:w="5899"/>
      </w:tblGrid>
      <w:tr w:rsidR="00EE6E91" w:rsidRPr="000D3ED4" w14:paraId="7825B8C3" w14:textId="77777777" w:rsidTr="0043645E">
        <w:tc>
          <w:tcPr>
            <w:tcW w:w="2376" w:type="dxa"/>
            <w:tcBorders>
              <w:bottom w:val="dotted" w:sz="4" w:space="0" w:color="auto"/>
            </w:tcBorders>
            <w:shd w:val="pct5" w:color="auto" w:fill="FFFFFF" w:themeFill="background1"/>
          </w:tcPr>
          <w:p w14:paraId="13ED7B55"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18A11EC2" w14:textId="77777777" w:rsidR="00EE6E91" w:rsidRPr="000523CD" w:rsidRDefault="00EE6E91" w:rsidP="0043645E">
            <w:pPr>
              <w:snapToGrid w:val="0"/>
              <w:rPr>
                <w:b/>
                <w:bCs/>
                <w:sz w:val="22"/>
              </w:rPr>
            </w:pPr>
            <w:r w:rsidRPr="000523CD">
              <w:rPr>
                <w:rFonts w:hint="eastAsia"/>
                <w:b/>
                <w:bCs/>
                <w:sz w:val="24"/>
              </w:rPr>
              <w:t>基礎看護学実習</w:t>
            </w:r>
          </w:p>
        </w:tc>
      </w:tr>
      <w:tr w:rsidR="00EE6E91" w:rsidRPr="000D332D" w14:paraId="7B58A9E8" w14:textId="77777777" w:rsidTr="0043645E">
        <w:tc>
          <w:tcPr>
            <w:tcW w:w="2376" w:type="dxa"/>
            <w:tcBorders>
              <w:top w:val="dotted" w:sz="4" w:space="0" w:color="auto"/>
              <w:bottom w:val="dotted" w:sz="4" w:space="0" w:color="auto"/>
            </w:tcBorders>
            <w:shd w:val="pct5" w:color="auto" w:fill="FFFFFF" w:themeFill="background1"/>
          </w:tcPr>
          <w:p w14:paraId="5A2E0B32"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33706ED5" w14:textId="77777777" w:rsidR="00EE6E91" w:rsidRPr="000D332D" w:rsidRDefault="00EE6E91" w:rsidP="0043645E">
            <w:pPr>
              <w:snapToGrid w:val="0"/>
              <w:rPr>
                <w:sz w:val="22"/>
              </w:rPr>
            </w:pPr>
            <w:r>
              <w:rPr>
                <w:rFonts w:hint="eastAsia"/>
                <w:sz w:val="22"/>
              </w:rPr>
              <w:t>１年</w:t>
            </w:r>
          </w:p>
        </w:tc>
      </w:tr>
      <w:tr w:rsidR="00EE6E91" w14:paraId="067B24BB" w14:textId="77777777" w:rsidTr="0043645E">
        <w:tc>
          <w:tcPr>
            <w:tcW w:w="2376" w:type="dxa"/>
            <w:tcBorders>
              <w:top w:val="dotted" w:sz="4" w:space="0" w:color="auto"/>
              <w:bottom w:val="dotted" w:sz="4" w:space="0" w:color="auto"/>
            </w:tcBorders>
            <w:shd w:val="pct5" w:color="auto" w:fill="FFFFFF" w:themeFill="background1"/>
          </w:tcPr>
          <w:p w14:paraId="137B22E5" w14:textId="77777777" w:rsidR="00EE6E91" w:rsidRPr="00F1307F" w:rsidRDefault="00EE6E91" w:rsidP="0043645E">
            <w:pPr>
              <w:snapToGrid w:val="0"/>
            </w:pPr>
            <w:r w:rsidRPr="00F1307F">
              <w:rPr>
                <w:rFonts w:hint="eastAsia"/>
              </w:rPr>
              <w:t>授業時間/</w:t>
            </w:r>
            <w:r>
              <w:rPr>
                <w:rFonts w:hint="eastAsia"/>
              </w:rPr>
              <w:t>授業日数</w:t>
            </w:r>
          </w:p>
        </w:tc>
        <w:tc>
          <w:tcPr>
            <w:tcW w:w="6892" w:type="dxa"/>
            <w:gridSpan w:val="2"/>
            <w:tcBorders>
              <w:top w:val="dotted" w:sz="4" w:space="0" w:color="auto"/>
              <w:bottom w:val="dotted" w:sz="4" w:space="0" w:color="auto"/>
            </w:tcBorders>
          </w:tcPr>
          <w:p w14:paraId="75F6572C" w14:textId="77777777" w:rsidR="00EE6E91" w:rsidRDefault="00EE6E91" w:rsidP="0043645E">
            <w:pPr>
              <w:snapToGrid w:val="0"/>
            </w:pPr>
            <w:r>
              <w:rPr>
                <w:rFonts w:hint="eastAsia"/>
              </w:rPr>
              <w:t>９０時間/１２日</w:t>
            </w:r>
          </w:p>
        </w:tc>
      </w:tr>
      <w:tr w:rsidR="00EE6E91" w14:paraId="07271830" w14:textId="77777777" w:rsidTr="0043645E">
        <w:tc>
          <w:tcPr>
            <w:tcW w:w="2376" w:type="dxa"/>
            <w:tcBorders>
              <w:top w:val="dotted" w:sz="4" w:space="0" w:color="auto"/>
              <w:bottom w:val="dotted" w:sz="4" w:space="0" w:color="auto"/>
            </w:tcBorders>
            <w:shd w:val="pct5" w:color="auto" w:fill="FFFFFF" w:themeFill="background1"/>
          </w:tcPr>
          <w:p w14:paraId="3D3CC338"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5F1A1867" w14:textId="77777777" w:rsidR="00EE6E91" w:rsidRDefault="00EE6E91" w:rsidP="0043645E">
            <w:pPr>
              <w:snapToGrid w:val="0"/>
            </w:pPr>
            <w:r>
              <w:rPr>
                <w:rFonts w:hint="eastAsia"/>
              </w:rPr>
              <w:t>専任教員</w:t>
            </w:r>
          </w:p>
        </w:tc>
      </w:tr>
      <w:tr w:rsidR="00EE6E91" w14:paraId="0589AFF1" w14:textId="77777777" w:rsidTr="0043645E">
        <w:tc>
          <w:tcPr>
            <w:tcW w:w="2376" w:type="dxa"/>
            <w:tcBorders>
              <w:top w:val="dotted" w:sz="4" w:space="0" w:color="auto"/>
              <w:bottom w:val="dotted" w:sz="4" w:space="0" w:color="auto"/>
            </w:tcBorders>
            <w:shd w:val="pct5" w:color="auto" w:fill="FFFFFF" w:themeFill="background1"/>
          </w:tcPr>
          <w:p w14:paraId="01D7AB14"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49CAD63D" w14:textId="77777777" w:rsidR="00EE6E91" w:rsidRDefault="00EE6E91" w:rsidP="0043645E">
            <w:pPr>
              <w:snapToGrid w:val="0"/>
            </w:pPr>
            <w:r>
              <w:rPr>
                <w:rFonts w:hint="eastAsia"/>
              </w:rPr>
              <w:t>実習</w:t>
            </w:r>
          </w:p>
        </w:tc>
      </w:tr>
      <w:tr w:rsidR="00EE6E91" w:rsidRPr="00906051" w14:paraId="56813359" w14:textId="77777777" w:rsidTr="0043645E">
        <w:tc>
          <w:tcPr>
            <w:tcW w:w="2376" w:type="dxa"/>
            <w:tcBorders>
              <w:top w:val="dotted" w:sz="4" w:space="0" w:color="auto"/>
              <w:bottom w:val="dotted" w:sz="4" w:space="0" w:color="auto"/>
            </w:tcBorders>
            <w:shd w:val="pct5" w:color="auto" w:fill="FFFFFF" w:themeFill="background1"/>
            <w:vAlign w:val="center"/>
          </w:tcPr>
          <w:p w14:paraId="0E2F6980" w14:textId="77777777" w:rsidR="00EE6E91" w:rsidRPr="00F1307F" w:rsidRDefault="00EE6E91" w:rsidP="0043645E">
            <w:pPr>
              <w:pStyle w:val="a4"/>
              <w:rPr>
                <w:bCs/>
              </w:rPr>
            </w:pPr>
            <w:r w:rsidRPr="00F1307F">
              <w:rPr>
                <w:bCs/>
              </w:rPr>
              <w:t>科目のねらい</w:t>
            </w:r>
          </w:p>
          <w:p w14:paraId="4BEF08C6"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2C307364" w14:textId="77777777" w:rsidR="00EE6E91" w:rsidRDefault="00EE6E91" w:rsidP="0043645E">
            <w:pPr>
              <w:pStyle w:val="a4"/>
              <w:ind w:left="420" w:hangingChars="200" w:hanging="420"/>
            </w:pPr>
            <w:r>
              <w:rPr>
                <w:rFonts w:hint="eastAsia"/>
              </w:rPr>
              <w:t>病むことにより対象の身体や生活におこる変化を理解し、対象に必要と</w:t>
            </w:r>
          </w:p>
          <w:p w14:paraId="59C7868A" w14:textId="77777777" w:rsidR="00EE6E91" w:rsidRPr="00906051" w:rsidRDefault="00EE6E91" w:rsidP="0043645E">
            <w:pPr>
              <w:pStyle w:val="a4"/>
              <w:ind w:left="420" w:hangingChars="200" w:hanging="420"/>
            </w:pPr>
            <w:r>
              <w:rPr>
                <w:rFonts w:hint="eastAsia"/>
              </w:rPr>
              <w:t>される看護を実践する基礎的能力を養う。</w:t>
            </w:r>
          </w:p>
        </w:tc>
      </w:tr>
      <w:tr w:rsidR="00EE6E91" w14:paraId="2DA9DA5E" w14:textId="77777777" w:rsidTr="0043645E">
        <w:tc>
          <w:tcPr>
            <w:tcW w:w="2376" w:type="dxa"/>
            <w:tcBorders>
              <w:top w:val="dotted" w:sz="4" w:space="0" w:color="auto"/>
              <w:bottom w:val="dotted" w:sz="4" w:space="0" w:color="auto"/>
            </w:tcBorders>
            <w:shd w:val="pct5" w:color="auto" w:fill="FFFFFF" w:themeFill="background1"/>
          </w:tcPr>
          <w:p w14:paraId="359BC7A8"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34474835" w14:textId="77777777" w:rsidR="00EE6E91" w:rsidRDefault="00EE6E91" w:rsidP="0043645E">
            <w:pPr>
              <w:snapToGrid w:val="0"/>
            </w:pPr>
            <w:r>
              <w:rPr>
                <w:rFonts w:hint="eastAsia"/>
              </w:rPr>
              <w:t>実習要項参照</w:t>
            </w:r>
          </w:p>
        </w:tc>
      </w:tr>
      <w:tr w:rsidR="00EE6E91" w14:paraId="3CD25828" w14:textId="77777777" w:rsidTr="0043645E">
        <w:tc>
          <w:tcPr>
            <w:tcW w:w="2376" w:type="dxa"/>
            <w:tcBorders>
              <w:top w:val="dotted" w:sz="4" w:space="0" w:color="auto"/>
              <w:bottom w:val="dotted" w:sz="4" w:space="0" w:color="auto"/>
            </w:tcBorders>
            <w:shd w:val="pct5" w:color="auto" w:fill="FFFFFF" w:themeFill="background1"/>
          </w:tcPr>
          <w:p w14:paraId="682B1C11"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58E0A2CC" w14:textId="77777777" w:rsidR="00EE6E91" w:rsidRDefault="00EE6E91" w:rsidP="0043645E">
            <w:r>
              <w:rPr>
                <w:rFonts w:hint="eastAsia"/>
              </w:rPr>
              <w:t>実習要項　参照</w:t>
            </w:r>
          </w:p>
        </w:tc>
      </w:tr>
      <w:tr w:rsidR="00EE6E91" w:rsidRPr="005130C9" w14:paraId="79A7929E" w14:textId="77777777" w:rsidTr="0043645E">
        <w:tc>
          <w:tcPr>
            <w:tcW w:w="2376" w:type="dxa"/>
            <w:tcBorders>
              <w:top w:val="dotted" w:sz="4" w:space="0" w:color="auto"/>
              <w:bottom w:val="dotted" w:sz="4" w:space="0" w:color="auto"/>
            </w:tcBorders>
            <w:shd w:val="pct5" w:color="auto" w:fill="FFFFFF" w:themeFill="background1"/>
          </w:tcPr>
          <w:p w14:paraId="6C8CCD85"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70B56318" w14:textId="77777777" w:rsidR="00EE6E91" w:rsidRPr="005130C9" w:rsidRDefault="00EE6E91" w:rsidP="0043645E">
            <w:r>
              <w:rPr>
                <w:rFonts w:hint="eastAsia"/>
              </w:rPr>
              <w:t>基礎看護学　実習要項</w:t>
            </w:r>
          </w:p>
        </w:tc>
      </w:tr>
      <w:tr w:rsidR="00EE6E91" w14:paraId="50B9C5BF" w14:textId="77777777" w:rsidTr="0043645E">
        <w:tc>
          <w:tcPr>
            <w:tcW w:w="2376" w:type="dxa"/>
            <w:vMerge w:val="restart"/>
            <w:tcBorders>
              <w:top w:val="dotted" w:sz="4" w:space="0" w:color="auto"/>
            </w:tcBorders>
            <w:shd w:val="pct5" w:color="auto" w:fill="FFFFFF" w:themeFill="background1"/>
          </w:tcPr>
          <w:p w14:paraId="2CB09DD4"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0EA38D2F"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00224" behindDoc="0" locked="0" layoutInCell="1" allowOverlap="1" wp14:anchorId="72161A52" wp14:editId="54FCA1D7">
                      <wp:simplePos x="0" y="0"/>
                      <wp:positionH relativeFrom="column">
                        <wp:posOffset>19685</wp:posOffset>
                      </wp:positionH>
                      <wp:positionV relativeFrom="paragraph">
                        <wp:posOffset>5080</wp:posOffset>
                      </wp:positionV>
                      <wp:extent cx="190500" cy="190500"/>
                      <wp:effectExtent l="0" t="0" r="19050" b="19050"/>
                      <wp:wrapNone/>
                      <wp:docPr id="44" name="楕円 44"/>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122DC2" id="楕円 44" o:spid="_x0000_s1026" style="position:absolute;left:0;text-align:left;margin-left:1.55pt;margin-top:.4pt;width:15pt;height:1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336BFC46" w14:textId="77777777" w:rsidR="00EE6E91" w:rsidRDefault="00EE6E91" w:rsidP="0043645E">
            <w:pPr>
              <w:snapToGrid w:val="0"/>
            </w:pPr>
          </w:p>
        </w:tc>
      </w:tr>
      <w:tr w:rsidR="00EE6E91" w14:paraId="221C3CA7" w14:textId="77777777" w:rsidTr="0043645E">
        <w:tc>
          <w:tcPr>
            <w:tcW w:w="2376" w:type="dxa"/>
            <w:vMerge/>
            <w:tcBorders>
              <w:bottom w:val="dotted" w:sz="4" w:space="0" w:color="auto"/>
            </w:tcBorders>
            <w:shd w:val="pct5" w:color="auto" w:fill="FFFFFF" w:themeFill="background1"/>
          </w:tcPr>
          <w:p w14:paraId="01E412B2"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25ADF621"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1DC82410" w14:textId="77777777" w:rsidR="00EE6E91" w:rsidRDefault="00EE6E91" w:rsidP="0043645E">
            <w:pPr>
              <w:snapToGrid w:val="0"/>
            </w:pPr>
            <w:r>
              <w:rPr>
                <w:rFonts w:hint="eastAsia"/>
              </w:rPr>
              <w:t>看護師</w:t>
            </w:r>
          </w:p>
        </w:tc>
      </w:tr>
      <w:tr w:rsidR="00EE6E91" w14:paraId="5C9A84D4" w14:textId="77777777" w:rsidTr="0043645E">
        <w:tc>
          <w:tcPr>
            <w:tcW w:w="2376" w:type="dxa"/>
            <w:tcBorders>
              <w:top w:val="dotted" w:sz="4" w:space="0" w:color="auto"/>
            </w:tcBorders>
            <w:shd w:val="pct5" w:color="auto" w:fill="FFFFFF" w:themeFill="background1"/>
          </w:tcPr>
          <w:p w14:paraId="304F870B" w14:textId="77777777" w:rsidR="00EE6E91" w:rsidRPr="00F1307F" w:rsidRDefault="00EE6E91" w:rsidP="0043645E">
            <w:pPr>
              <w:snapToGrid w:val="0"/>
            </w:pPr>
            <w:r w:rsidRPr="00F1307F">
              <w:rPr>
                <w:rFonts w:hint="eastAsia"/>
              </w:rPr>
              <w:t>実務経験をいかした</w:t>
            </w:r>
          </w:p>
          <w:p w14:paraId="75FC898F"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7436279C" w14:textId="77777777" w:rsidR="00EE6E91" w:rsidRDefault="00EE6E91" w:rsidP="0043645E">
            <w:pPr>
              <w:snapToGrid w:val="0"/>
            </w:pPr>
            <w:r w:rsidRPr="00CB699C">
              <w:rPr>
                <w:rFonts w:ascii="ＭＳ 明朝" w:hAnsi="ＭＳ 明朝" w:hint="eastAsia"/>
              </w:rPr>
              <w:t>臨床経験豊富な教員により看護を実践する基礎的能力を養うための授業を行う</w:t>
            </w:r>
          </w:p>
        </w:tc>
      </w:tr>
    </w:tbl>
    <w:p w14:paraId="2EE6AE48" w14:textId="77777777" w:rsidR="00EE6E91" w:rsidRPr="004A72DA" w:rsidRDefault="00EE6E91" w:rsidP="00EE6E91">
      <w:pPr>
        <w:snapToGrid w:val="0"/>
      </w:pPr>
    </w:p>
    <w:p w14:paraId="0CA0247B" w14:textId="7A8C1304" w:rsidR="00EE6E91" w:rsidRDefault="00EE6E91" w:rsidP="000D332D">
      <w:pPr>
        <w:snapToGrid w:val="0"/>
      </w:pPr>
    </w:p>
    <w:p w14:paraId="6AC275B7" w14:textId="412AD1A9" w:rsidR="00EE6E91" w:rsidRDefault="00EE6E91" w:rsidP="000D332D">
      <w:pPr>
        <w:snapToGrid w:val="0"/>
      </w:pPr>
    </w:p>
    <w:p w14:paraId="22BA149E" w14:textId="57B5AB2B" w:rsidR="00EE6E91" w:rsidRDefault="00EE6E91" w:rsidP="000D332D">
      <w:pPr>
        <w:snapToGrid w:val="0"/>
      </w:pPr>
    </w:p>
    <w:p w14:paraId="6F746C2E" w14:textId="60671F90" w:rsidR="00EE6E91" w:rsidRDefault="00EE6E91" w:rsidP="000D332D">
      <w:pPr>
        <w:snapToGrid w:val="0"/>
      </w:pPr>
    </w:p>
    <w:p w14:paraId="6F32C514" w14:textId="09BF9471" w:rsidR="00EE6E91" w:rsidRDefault="00EE6E91" w:rsidP="000D332D">
      <w:pPr>
        <w:snapToGrid w:val="0"/>
      </w:pPr>
    </w:p>
    <w:p w14:paraId="15AE766A" w14:textId="61017F4C" w:rsidR="00EE6E91" w:rsidRDefault="00EE6E91" w:rsidP="000D332D">
      <w:pPr>
        <w:snapToGrid w:val="0"/>
      </w:pPr>
    </w:p>
    <w:p w14:paraId="117D68B2" w14:textId="13261F3A" w:rsidR="00EE6E91" w:rsidRDefault="00EE6E91" w:rsidP="000D332D">
      <w:pPr>
        <w:snapToGrid w:val="0"/>
      </w:pPr>
    </w:p>
    <w:p w14:paraId="3888AE24" w14:textId="6E8D6C26" w:rsidR="00EE6E91" w:rsidRDefault="00EE6E91" w:rsidP="000D332D">
      <w:pPr>
        <w:snapToGrid w:val="0"/>
      </w:pPr>
    </w:p>
    <w:p w14:paraId="427ADC2D" w14:textId="7E5D7340" w:rsidR="00EE6E91" w:rsidRDefault="00EE6E91" w:rsidP="000D332D">
      <w:pPr>
        <w:snapToGrid w:val="0"/>
      </w:pPr>
    </w:p>
    <w:p w14:paraId="621B5456" w14:textId="4D7F4B45" w:rsidR="00EE6E91" w:rsidRDefault="00EE6E91" w:rsidP="000D332D">
      <w:pPr>
        <w:snapToGrid w:val="0"/>
      </w:pPr>
    </w:p>
    <w:p w14:paraId="277782B7" w14:textId="2EDE687E" w:rsidR="00EE6E91" w:rsidRDefault="00EE6E91" w:rsidP="000D332D">
      <w:pPr>
        <w:snapToGrid w:val="0"/>
      </w:pPr>
    </w:p>
    <w:p w14:paraId="255B8497" w14:textId="42FA4E07" w:rsidR="00EE6E91" w:rsidRDefault="00EE6E91" w:rsidP="000D332D">
      <w:pPr>
        <w:snapToGrid w:val="0"/>
      </w:pPr>
    </w:p>
    <w:p w14:paraId="17902CBA" w14:textId="1110884E" w:rsidR="00EE6E91" w:rsidRDefault="00EE6E91" w:rsidP="000D332D">
      <w:pPr>
        <w:snapToGrid w:val="0"/>
      </w:pPr>
    </w:p>
    <w:p w14:paraId="4249DCAC" w14:textId="26A37F23" w:rsidR="00EE6E91" w:rsidRDefault="00EE6E91" w:rsidP="000D332D">
      <w:pPr>
        <w:snapToGrid w:val="0"/>
      </w:pPr>
    </w:p>
    <w:p w14:paraId="69513495" w14:textId="6B5B3448" w:rsidR="00EE6E91" w:rsidRDefault="00EE6E91" w:rsidP="000D332D">
      <w:pPr>
        <w:snapToGrid w:val="0"/>
      </w:pPr>
    </w:p>
    <w:p w14:paraId="24F1AD89" w14:textId="669B3284" w:rsidR="00EE6E91" w:rsidRDefault="00EE6E91" w:rsidP="000D332D">
      <w:pPr>
        <w:snapToGrid w:val="0"/>
      </w:pPr>
    </w:p>
    <w:p w14:paraId="6AEDD24F" w14:textId="40AA112B" w:rsidR="00EE6E91" w:rsidRDefault="00EE6E91" w:rsidP="000D332D">
      <w:pPr>
        <w:snapToGrid w:val="0"/>
      </w:pPr>
    </w:p>
    <w:p w14:paraId="57616AD2" w14:textId="4F4BF013" w:rsidR="00EE6E91" w:rsidRDefault="00EE6E91" w:rsidP="000D332D">
      <w:pPr>
        <w:snapToGrid w:val="0"/>
      </w:pPr>
    </w:p>
    <w:p w14:paraId="2F45F76C" w14:textId="2A31C101" w:rsidR="00EE6E91" w:rsidRDefault="00EE6E91" w:rsidP="000D332D">
      <w:pPr>
        <w:snapToGrid w:val="0"/>
      </w:pPr>
    </w:p>
    <w:p w14:paraId="51C603E0" w14:textId="348F9147" w:rsidR="00EE6E91" w:rsidRDefault="00EE6E91" w:rsidP="000D332D">
      <w:pPr>
        <w:snapToGrid w:val="0"/>
      </w:pPr>
    </w:p>
    <w:p w14:paraId="02C50FA9" w14:textId="5CF68914" w:rsidR="00EE6E91" w:rsidRDefault="00EE6E91" w:rsidP="000D332D">
      <w:pPr>
        <w:snapToGrid w:val="0"/>
      </w:pPr>
    </w:p>
    <w:p w14:paraId="78F5B76E" w14:textId="058AEEC6" w:rsidR="00EE6E91" w:rsidRDefault="00EE6E91" w:rsidP="000D332D">
      <w:pPr>
        <w:snapToGrid w:val="0"/>
      </w:pPr>
    </w:p>
    <w:p w14:paraId="3DF6E67D" w14:textId="43F52AF8" w:rsidR="00EE6E91" w:rsidRDefault="00EE6E91" w:rsidP="000D332D">
      <w:pPr>
        <w:snapToGrid w:val="0"/>
      </w:pPr>
    </w:p>
    <w:p w14:paraId="2F7E329A" w14:textId="176814DD" w:rsidR="00EE6E91" w:rsidRDefault="00EE6E91" w:rsidP="000D332D">
      <w:pPr>
        <w:snapToGrid w:val="0"/>
      </w:pPr>
    </w:p>
    <w:tbl>
      <w:tblPr>
        <w:tblStyle w:val="a3"/>
        <w:tblW w:w="0" w:type="auto"/>
        <w:tblLook w:val="04A0" w:firstRow="1" w:lastRow="0" w:firstColumn="1" w:lastColumn="0" w:noHBand="0" w:noVBand="1"/>
      </w:tblPr>
      <w:tblGrid>
        <w:gridCol w:w="2376"/>
        <w:gridCol w:w="993"/>
        <w:gridCol w:w="5899"/>
      </w:tblGrid>
      <w:tr w:rsidR="00EE6E91" w14:paraId="3EAD9FF9" w14:textId="77777777" w:rsidTr="0043645E">
        <w:tc>
          <w:tcPr>
            <w:tcW w:w="2376" w:type="dxa"/>
            <w:tcBorders>
              <w:bottom w:val="dotted" w:sz="4" w:space="0" w:color="auto"/>
            </w:tcBorders>
            <w:shd w:val="pct5" w:color="auto" w:fill="FFFFFF" w:themeFill="background1"/>
          </w:tcPr>
          <w:p w14:paraId="4A774CCF"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5DCA8DC5" w14:textId="77777777" w:rsidR="00EE6E91" w:rsidRPr="00D51770" w:rsidRDefault="00EE6E91" w:rsidP="0043645E">
            <w:pPr>
              <w:snapToGrid w:val="0"/>
              <w:rPr>
                <w:b/>
                <w:sz w:val="22"/>
              </w:rPr>
            </w:pPr>
            <w:r w:rsidRPr="00D51770">
              <w:rPr>
                <w:rFonts w:hint="eastAsia"/>
                <w:b/>
                <w:bCs/>
                <w:sz w:val="24"/>
              </w:rPr>
              <w:t>成人看護学総論</w:t>
            </w:r>
          </w:p>
        </w:tc>
      </w:tr>
      <w:tr w:rsidR="00EE6E91" w14:paraId="79761A1C" w14:textId="77777777" w:rsidTr="0043645E">
        <w:tc>
          <w:tcPr>
            <w:tcW w:w="2376" w:type="dxa"/>
            <w:tcBorders>
              <w:top w:val="dotted" w:sz="4" w:space="0" w:color="auto"/>
              <w:bottom w:val="dotted" w:sz="4" w:space="0" w:color="auto"/>
            </w:tcBorders>
            <w:shd w:val="pct5" w:color="auto" w:fill="FFFFFF" w:themeFill="background1"/>
          </w:tcPr>
          <w:p w14:paraId="25DEF265"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7505C57C" w14:textId="77777777" w:rsidR="00EE6E91" w:rsidRPr="000D332D" w:rsidRDefault="00EE6E91" w:rsidP="0043645E">
            <w:pPr>
              <w:snapToGrid w:val="0"/>
              <w:rPr>
                <w:sz w:val="22"/>
              </w:rPr>
            </w:pPr>
            <w:r>
              <w:rPr>
                <w:rFonts w:hint="eastAsia"/>
                <w:sz w:val="22"/>
              </w:rPr>
              <w:t>１年</w:t>
            </w:r>
          </w:p>
        </w:tc>
      </w:tr>
      <w:tr w:rsidR="00EE6E91" w14:paraId="621C83C3" w14:textId="77777777" w:rsidTr="0043645E">
        <w:tc>
          <w:tcPr>
            <w:tcW w:w="2376" w:type="dxa"/>
            <w:tcBorders>
              <w:top w:val="dotted" w:sz="4" w:space="0" w:color="auto"/>
              <w:bottom w:val="dotted" w:sz="4" w:space="0" w:color="auto"/>
            </w:tcBorders>
            <w:shd w:val="pct5" w:color="auto" w:fill="FFFFFF" w:themeFill="background1"/>
          </w:tcPr>
          <w:p w14:paraId="42D48BF3"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6F09B2C8" w14:textId="77777777" w:rsidR="00EE6E91" w:rsidRDefault="00EE6E91" w:rsidP="0043645E">
            <w:pPr>
              <w:snapToGrid w:val="0"/>
            </w:pPr>
            <w:r>
              <w:rPr>
                <w:rFonts w:hint="eastAsia"/>
              </w:rPr>
              <w:t>30時間/15回</w:t>
            </w:r>
          </w:p>
        </w:tc>
      </w:tr>
      <w:tr w:rsidR="00EE6E91" w14:paraId="529645E6" w14:textId="77777777" w:rsidTr="0043645E">
        <w:tc>
          <w:tcPr>
            <w:tcW w:w="2376" w:type="dxa"/>
            <w:tcBorders>
              <w:top w:val="dotted" w:sz="4" w:space="0" w:color="auto"/>
              <w:bottom w:val="dotted" w:sz="4" w:space="0" w:color="auto"/>
            </w:tcBorders>
            <w:shd w:val="pct5" w:color="auto" w:fill="FFFFFF" w:themeFill="background1"/>
          </w:tcPr>
          <w:p w14:paraId="7AF7B943"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0C8B2EFD" w14:textId="77777777" w:rsidR="00EE6E91" w:rsidRDefault="00EE6E91" w:rsidP="0043645E">
            <w:pPr>
              <w:snapToGrid w:val="0"/>
            </w:pPr>
            <w:r>
              <w:rPr>
                <w:rFonts w:hint="eastAsia"/>
              </w:rPr>
              <w:t>青木　由美子　　藤田　美穂</w:t>
            </w:r>
          </w:p>
        </w:tc>
      </w:tr>
      <w:tr w:rsidR="00EE6E91" w14:paraId="7132D008" w14:textId="77777777" w:rsidTr="0043645E">
        <w:tc>
          <w:tcPr>
            <w:tcW w:w="2376" w:type="dxa"/>
            <w:tcBorders>
              <w:top w:val="dotted" w:sz="4" w:space="0" w:color="auto"/>
              <w:bottom w:val="dotted" w:sz="4" w:space="0" w:color="auto"/>
            </w:tcBorders>
            <w:shd w:val="pct5" w:color="auto" w:fill="FFFFFF" w:themeFill="background1"/>
          </w:tcPr>
          <w:p w14:paraId="6A0465EA"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45C6A849" w14:textId="77777777" w:rsidR="00EE6E91" w:rsidRDefault="00EE6E91" w:rsidP="0043645E">
            <w:pPr>
              <w:snapToGrid w:val="0"/>
            </w:pPr>
            <w:r>
              <w:rPr>
                <w:rFonts w:hint="eastAsia"/>
              </w:rPr>
              <w:t>講義・演習</w:t>
            </w:r>
          </w:p>
        </w:tc>
      </w:tr>
      <w:tr w:rsidR="00EE6E91" w14:paraId="3D9DE5D0" w14:textId="77777777" w:rsidTr="0043645E">
        <w:tc>
          <w:tcPr>
            <w:tcW w:w="2376" w:type="dxa"/>
            <w:tcBorders>
              <w:top w:val="dotted" w:sz="4" w:space="0" w:color="auto"/>
              <w:bottom w:val="dotted" w:sz="4" w:space="0" w:color="auto"/>
            </w:tcBorders>
            <w:shd w:val="pct5" w:color="auto" w:fill="FFFFFF" w:themeFill="background1"/>
            <w:vAlign w:val="center"/>
          </w:tcPr>
          <w:p w14:paraId="4563C91A" w14:textId="77777777" w:rsidR="00EE6E91" w:rsidRPr="00F1307F" w:rsidRDefault="00EE6E91" w:rsidP="0043645E">
            <w:pPr>
              <w:pStyle w:val="a4"/>
              <w:rPr>
                <w:bCs/>
              </w:rPr>
            </w:pPr>
            <w:r w:rsidRPr="00F1307F">
              <w:rPr>
                <w:bCs/>
              </w:rPr>
              <w:t>科目のねらい</w:t>
            </w:r>
          </w:p>
          <w:p w14:paraId="2026D093"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0C1C60FC" w14:textId="77777777" w:rsidR="00EE6E91" w:rsidRDefault="00EE6E91" w:rsidP="0043645E">
            <w:pPr>
              <w:snapToGrid w:val="0"/>
              <w:spacing w:line="180" w:lineRule="auto"/>
              <w:ind w:left="420" w:hangingChars="200" w:hanging="420"/>
            </w:pPr>
            <w:r>
              <w:rPr>
                <w:rFonts w:hint="eastAsia"/>
              </w:rPr>
              <w:t>１．成人期にある対象の特徴と生活を理解する</w:t>
            </w:r>
          </w:p>
          <w:p w14:paraId="37C16543" w14:textId="77777777" w:rsidR="00EE6E91" w:rsidRDefault="00EE6E91" w:rsidP="0043645E">
            <w:pPr>
              <w:snapToGrid w:val="0"/>
              <w:spacing w:line="180" w:lineRule="auto"/>
              <w:ind w:left="420" w:hangingChars="200" w:hanging="420"/>
            </w:pPr>
            <w:r>
              <w:rPr>
                <w:rFonts w:hint="eastAsia"/>
              </w:rPr>
              <w:t>２．成人保健の動向と対策を理解する</w:t>
            </w:r>
          </w:p>
          <w:p w14:paraId="11567A48" w14:textId="77777777" w:rsidR="00EE6E91" w:rsidRDefault="00EE6E91" w:rsidP="0043645E">
            <w:pPr>
              <w:snapToGrid w:val="0"/>
              <w:spacing w:line="180" w:lineRule="auto"/>
              <w:ind w:left="420" w:hangingChars="200" w:hanging="420"/>
            </w:pPr>
            <w:r>
              <w:rPr>
                <w:rFonts w:hint="eastAsia"/>
              </w:rPr>
              <w:t>３．健康レベルに応じた看護方法を学ぶ</w:t>
            </w:r>
          </w:p>
        </w:tc>
      </w:tr>
      <w:tr w:rsidR="00EE6E91" w14:paraId="1A440B37" w14:textId="77777777" w:rsidTr="0043645E">
        <w:tc>
          <w:tcPr>
            <w:tcW w:w="2376" w:type="dxa"/>
            <w:tcBorders>
              <w:top w:val="dotted" w:sz="4" w:space="0" w:color="auto"/>
              <w:bottom w:val="dotted" w:sz="4" w:space="0" w:color="auto"/>
            </w:tcBorders>
            <w:shd w:val="pct5" w:color="auto" w:fill="FFFFFF" w:themeFill="background1"/>
          </w:tcPr>
          <w:p w14:paraId="6D86253E"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4E4F9CB4" w14:textId="77777777" w:rsidR="00EE6E91" w:rsidRDefault="00EE6E91" w:rsidP="0043645E">
            <w:pPr>
              <w:snapToGrid w:val="0"/>
              <w:spacing w:line="180" w:lineRule="auto"/>
            </w:pPr>
            <w:r>
              <w:rPr>
                <w:rFonts w:hint="eastAsia"/>
              </w:rPr>
              <w:t>１　　学習目標、成人とは？</w:t>
            </w:r>
          </w:p>
          <w:p w14:paraId="5F3B95DB" w14:textId="77777777" w:rsidR="00EE6E91" w:rsidRDefault="00EE6E91" w:rsidP="0043645E">
            <w:pPr>
              <w:snapToGrid w:val="0"/>
              <w:spacing w:line="180" w:lineRule="auto"/>
            </w:pPr>
            <w:r>
              <w:rPr>
                <w:rFonts w:hint="eastAsia"/>
              </w:rPr>
              <w:t>２　　成人各期の特徴（身体的・心理的・社会的特徴）</w:t>
            </w:r>
          </w:p>
          <w:p w14:paraId="0BF0E50D" w14:textId="77777777" w:rsidR="00EE6E91" w:rsidRDefault="00EE6E91" w:rsidP="0043645E">
            <w:pPr>
              <w:snapToGrid w:val="0"/>
              <w:spacing w:line="180" w:lineRule="auto"/>
            </w:pPr>
            <w:r>
              <w:rPr>
                <w:rFonts w:hint="eastAsia"/>
              </w:rPr>
              <w:t>３　　生活習慣病、ヘルスプロモーション</w:t>
            </w:r>
          </w:p>
          <w:p w14:paraId="338FEC2E" w14:textId="77777777" w:rsidR="00EE6E91" w:rsidRDefault="00EE6E91" w:rsidP="0043645E">
            <w:pPr>
              <w:snapToGrid w:val="0"/>
              <w:spacing w:line="180" w:lineRule="auto"/>
            </w:pPr>
            <w:r>
              <w:rPr>
                <w:rFonts w:hint="eastAsia"/>
              </w:rPr>
              <w:t>４　　成人でよく使う理論（エンパワメント・アンドゴラジー・自己効</w:t>
            </w:r>
          </w:p>
          <w:p w14:paraId="33646CFD" w14:textId="77777777" w:rsidR="00EE6E91" w:rsidRDefault="00EE6E91" w:rsidP="0043645E">
            <w:pPr>
              <w:snapToGrid w:val="0"/>
              <w:spacing w:line="180" w:lineRule="auto"/>
              <w:ind w:firstLineChars="300" w:firstLine="630"/>
            </w:pPr>
            <w:r>
              <w:rPr>
                <w:rFonts w:hint="eastAsia"/>
              </w:rPr>
              <w:t>力感）</w:t>
            </w:r>
          </w:p>
          <w:p w14:paraId="2EB5FC4E" w14:textId="77777777" w:rsidR="00EE6E91" w:rsidRDefault="00EE6E91" w:rsidP="0043645E">
            <w:pPr>
              <w:snapToGrid w:val="0"/>
              <w:spacing w:line="180" w:lineRule="auto"/>
            </w:pPr>
            <w:r>
              <w:rPr>
                <w:rFonts w:hint="eastAsia"/>
              </w:rPr>
              <w:t>５　　“看護学視点”を用いた演習について</w:t>
            </w:r>
          </w:p>
          <w:p w14:paraId="169D0060" w14:textId="77777777" w:rsidR="00EE6E91" w:rsidRDefault="00EE6E91" w:rsidP="0043645E">
            <w:pPr>
              <w:snapToGrid w:val="0"/>
              <w:spacing w:line="180" w:lineRule="auto"/>
            </w:pPr>
            <w:r>
              <w:rPr>
                <w:rFonts w:hint="eastAsia"/>
              </w:rPr>
              <w:t xml:space="preserve">　　　看護過程「肝硬変の患者」練習</w:t>
            </w:r>
          </w:p>
          <w:p w14:paraId="202413A8" w14:textId="77777777" w:rsidR="00EE6E91" w:rsidRDefault="00EE6E91" w:rsidP="0043645E">
            <w:pPr>
              <w:snapToGrid w:val="0"/>
              <w:spacing w:line="180" w:lineRule="auto"/>
            </w:pPr>
            <w:r>
              <w:rPr>
                <w:rFonts w:hint="eastAsia"/>
              </w:rPr>
              <w:t>６　　肝硬変患者の看護学視点で考える、２例目の事例演習（腎不全）</w:t>
            </w:r>
          </w:p>
          <w:p w14:paraId="2312D106" w14:textId="77777777" w:rsidR="00EE6E91" w:rsidRDefault="00EE6E91" w:rsidP="0043645E">
            <w:pPr>
              <w:snapToGrid w:val="0"/>
              <w:spacing w:line="180" w:lineRule="auto"/>
            </w:pPr>
            <w:r>
              <w:rPr>
                <w:rFonts w:hint="eastAsia"/>
              </w:rPr>
              <w:t xml:space="preserve">　　　腎臓の解剖生理DVD視聴</w:t>
            </w:r>
          </w:p>
          <w:p w14:paraId="23E9A77A" w14:textId="77777777" w:rsidR="00EE6E91" w:rsidRDefault="00EE6E91" w:rsidP="0043645E">
            <w:pPr>
              <w:snapToGrid w:val="0"/>
              <w:spacing w:line="180" w:lineRule="auto"/>
            </w:pPr>
            <w:r>
              <w:rPr>
                <w:rFonts w:hint="eastAsia"/>
              </w:rPr>
              <w:t>７　　腎臓の解剖生理DVDの理解、腎不全の看護学視点演習にとりか</w:t>
            </w:r>
          </w:p>
          <w:p w14:paraId="55CAB40F" w14:textId="77777777" w:rsidR="00EE6E91" w:rsidRDefault="00EE6E91" w:rsidP="0043645E">
            <w:pPr>
              <w:snapToGrid w:val="0"/>
              <w:spacing w:line="180" w:lineRule="auto"/>
              <w:ind w:firstLineChars="300" w:firstLine="630"/>
            </w:pPr>
            <w:r>
              <w:rPr>
                <w:rFonts w:hint="eastAsia"/>
              </w:rPr>
              <w:t>かる</w:t>
            </w:r>
          </w:p>
          <w:p w14:paraId="5C6A7AE4" w14:textId="77777777" w:rsidR="00EE6E91" w:rsidRDefault="00EE6E91" w:rsidP="0043645E">
            <w:pPr>
              <w:snapToGrid w:val="0"/>
              <w:spacing w:line="180" w:lineRule="auto"/>
            </w:pPr>
            <w:r>
              <w:rPr>
                <w:rFonts w:hint="eastAsia"/>
              </w:rPr>
              <w:t>８　　腎臓の解剖生理DVDの理解、腎不全の看護学視点演習にとりか</w:t>
            </w:r>
          </w:p>
          <w:p w14:paraId="7BF955B1" w14:textId="77777777" w:rsidR="00EE6E91" w:rsidRDefault="00EE6E91" w:rsidP="0043645E">
            <w:pPr>
              <w:snapToGrid w:val="0"/>
              <w:spacing w:line="180" w:lineRule="auto"/>
              <w:ind w:firstLineChars="300" w:firstLine="630"/>
            </w:pPr>
            <w:r>
              <w:rPr>
                <w:rFonts w:hint="eastAsia"/>
              </w:rPr>
              <w:t>かる</w:t>
            </w:r>
          </w:p>
          <w:p w14:paraId="2759517A" w14:textId="77777777" w:rsidR="00EE6E91" w:rsidRDefault="00EE6E91" w:rsidP="0043645E">
            <w:pPr>
              <w:snapToGrid w:val="0"/>
              <w:spacing w:line="180" w:lineRule="auto"/>
            </w:pPr>
            <w:r>
              <w:rPr>
                <w:rFonts w:hint="eastAsia"/>
              </w:rPr>
              <w:t>９　　腎臓の解剖生理DVDの理解、腎不全の看護学視点演習にとりか</w:t>
            </w:r>
          </w:p>
          <w:p w14:paraId="289777A2" w14:textId="77777777" w:rsidR="00EE6E91" w:rsidRDefault="00EE6E91" w:rsidP="0043645E">
            <w:pPr>
              <w:snapToGrid w:val="0"/>
              <w:spacing w:line="180" w:lineRule="auto"/>
              <w:ind w:firstLineChars="300" w:firstLine="630"/>
            </w:pPr>
            <w:r>
              <w:rPr>
                <w:rFonts w:hint="eastAsia"/>
              </w:rPr>
              <w:t>かる</w:t>
            </w:r>
          </w:p>
          <w:p w14:paraId="55D5522C" w14:textId="77777777" w:rsidR="00EE6E91" w:rsidRDefault="00EE6E91" w:rsidP="0043645E">
            <w:pPr>
              <w:snapToGrid w:val="0"/>
              <w:spacing w:line="180" w:lineRule="auto"/>
            </w:pPr>
            <w:r>
              <w:rPr>
                <w:rFonts w:hint="eastAsia"/>
              </w:rPr>
              <w:t>10　　腎臓の解剖生理DVDの理解、腎不全の看護学視点演習にとりか</w:t>
            </w:r>
          </w:p>
          <w:p w14:paraId="73BE5765" w14:textId="77777777" w:rsidR="00EE6E91" w:rsidRDefault="00EE6E91" w:rsidP="0043645E">
            <w:pPr>
              <w:snapToGrid w:val="0"/>
              <w:spacing w:line="180" w:lineRule="auto"/>
              <w:ind w:firstLineChars="300" w:firstLine="630"/>
            </w:pPr>
            <w:r>
              <w:rPr>
                <w:rFonts w:hint="eastAsia"/>
              </w:rPr>
              <w:t>かる</w:t>
            </w:r>
          </w:p>
          <w:p w14:paraId="682BAFBB" w14:textId="77777777" w:rsidR="00EE6E91" w:rsidRDefault="00EE6E91" w:rsidP="0043645E">
            <w:pPr>
              <w:snapToGrid w:val="0"/>
              <w:spacing w:line="180" w:lineRule="auto"/>
            </w:pPr>
            <w:r>
              <w:rPr>
                <w:rFonts w:hint="eastAsia"/>
              </w:rPr>
              <w:t>11　　腎不全の看護学視点関連図</w:t>
            </w:r>
          </w:p>
          <w:p w14:paraId="6F018474" w14:textId="77777777" w:rsidR="00EE6E91" w:rsidRDefault="00EE6E91" w:rsidP="0043645E">
            <w:pPr>
              <w:snapToGrid w:val="0"/>
              <w:spacing w:line="180" w:lineRule="auto"/>
            </w:pPr>
            <w:r>
              <w:rPr>
                <w:rFonts w:hint="eastAsia"/>
              </w:rPr>
              <w:t>12　　腎不全の看護学視点関連図</w:t>
            </w:r>
          </w:p>
          <w:p w14:paraId="28434915" w14:textId="77777777" w:rsidR="00EE6E91" w:rsidRDefault="00EE6E91" w:rsidP="0043645E">
            <w:pPr>
              <w:snapToGrid w:val="0"/>
              <w:spacing w:line="180" w:lineRule="auto"/>
            </w:pPr>
            <w:r>
              <w:rPr>
                <w:rFonts w:hint="eastAsia"/>
              </w:rPr>
              <w:t>13　　腎不全の看護学視点関連図（口頭試験）</w:t>
            </w:r>
          </w:p>
          <w:p w14:paraId="385776AF" w14:textId="77777777" w:rsidR="00EE6E91" w:rsidRDefault="00EE6E91" w:rsidP="0043645E">
            <w:pPr>
              <w:snapToGrid w:val="0"/>
              <w:spacing w:line="180" w:lineRule="auto"/>
            </w:pPr>
            <w:r>
              <w:rPr>
                <w:rFonts w:hint="eastAsia"/>
              </w:rPr>
              <w:t>14　　腎不全の看護学視点関連図（口頭試験）</w:t>
            </w:r>
          </w:p>
          <w:p w14:paraId="0E70D911" w14:textId="77777777" w:rsidR="00EE6E91" w:rsidRDefault="00EE6E91" w:rsidP="0043645E">
            <w:pPr>
              <w:snapToGrid w:val="0"/>
              <w:spacing w:line="180" w:lineRule="auto"/>
            </w:pPr>
            <w:r>
              <w:rPr>
                <w:rFonts w:hint="eastAsia"/>
              </w:rPr>
              <w:t>15　　終講試験</w:t>
            </w:r>
          </w:p>
        </w:tc>
      </w:tr>
      <w:tr w:rsidR="00EE6E91" w14:paraId="43B9A150" w14:textId="77777777" w:rsidTr="0043645E">
        <w:tc>
          <w:tcPr>
            <w:tcW w:w="2376" w:type="dxa"/>
            <w:tcBorders>
              <w:top w:val="dotted" w:sz="4" w:space="0" w:color="auto"/>
              <w:bottom w:val="dotted" w:sz="4" w:space="0" w:color="auto"/>
            </w:tcBorders>
            <w:shd w:val="pct5" w:color="auto" w:fill="FFFFFF" w:themeFill="background1"/>
          </w:tcPr>
          <w:p w14:paraId="3F6EECA3"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1D78F0C6" w14:textId="77777777" w:rsidR="00EE6E91" w:rsidRDefault="00EE6E91" w:rsidP="0043645E">
            <w:pPr>
              <w:snapToGrid w:val="0"/>
            </w:pPr>
          </w:p>
        </w:tc>
      </w:tr>
      <w:tr w:rsidR="00EE6E91" w14:paraId="47CD2918" w14:textId="77777777" w:rsidTr="0043645E">
        <w:tc>
          <w:tcPr>
            <w:tcW w:w="2376" w:type="dxa"/>
            <w:tcBorders>
              <w:top w:val="dotted" w:sz="4" w:space="0" w:color="auto"/>
              <w:bottom w:val="dotted" w:sz="4" w:space="0" w:color="auto"/>
            </w:tcBorders>
            <w:shd w:val="pct5" w:color="auto" w:fill="FFFFFF" w:themeFill="background1"/>
          </w:tcPr>
          <w:p w14:paraId="436E5B8B"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7BBAC965" w14:textId="77777777" w:rsidR="00EE6E91" w:rsidRDefault="00EE6E91" w:rsidP="0043645E">
            <w:r>
              <w:rPr>
                <w:rFonts w:hint="eastAsia"/>
              </w:rPr>
              <w:t>終講試験</w:t>
            </w:r>
          </w:p>
        </w:tc>
      </w:tr>
      <w:tr w:rsidR="00EE6E91" w14:paraId="45245835" w14:textId="77777777" w:rsidTr="0043645E">
        <w:tc>
          <w:tcPr>
            <w:tcW w:w="2376" w:type="dxa"/>
            <w:tcBorders>
              <w:top w:val="dotted" w:sz="4" w:space="0" w:color="auto"/>
              <w:bottom w:val="dotted" w:sz="4" w:space="0" w:color="auto"/>
            </w:tcBorders>
            <w:shd w:val="pct5" w:color="auto" w:fill="FFFFFF" w:themeFill="background1"/>
          </w:tcPr>
          <w:p w14:paraId="24AE4BDF"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4DA16ECC" w14:textId="77777777" w:rsidR="00EE6E91" w:rsidRPr="00F1307F" w:rsidRDefault="00EE6E91" w:rsidP="0043645E">
            <w:r>
              <w:rPr>
                <w:rFonts w:hint="eastAsia"/>
              </w:rPr>
              <w:t>成人看護学概論（メディカ出版）</w:t>
            </w:r>
          </w:p>
        </w:tc>
      </w:tr>
      <w:tr w:rsidR="00EE6E91" w14:paraId="58A3AD1D" w14:textId="77777777" w:rsidTr="0043645E">
        <w:tc>
          <w:tcPr>
            <w:tcW w:w="2376" w:type="dxa"/>
            <w:vMerge w:val="restart"/>
            <w:tcBorders>
              <w:top w:val="dotted" w:sz="4" w:space="0" w:color="auto"/>
            </w:tcBorders>
            <w:shd w:val="pct5" w:color="auto" w:fill="FFFFFF" w:themeFill="background1"/>
          </w:tcPr>
          <w:p w14:paraId="1E58C9C4"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4F4115E1"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24800" behindDoc="0" locked="0" layoutInCell="1" allowOverlap="1" wp14:anchorId="26BE078C" wp14:editId="6334549B">
                      <wp:simplePos x="0" y="0"/>
                      <wp:positionH relativeFrom="column">
                        <wp:posOffset>13970</wp:posOffset>
                      </wp:positionH>
                      <wp:positionV relativeFrom="paragraph">
                        <wp:posOffset>16510</wp:posOffset>
                      </wp:positionV>
                      <wp:extent cx="190500" cy="190500"/>
                      <wp:effectExtent l="0" t="0" r="19050" b="19050"/>
                      <wp:wrapNone/>
                      <wp:docPr id="45" name="楕円 45"/>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063C86" id="楕円 45" o:spid="_x0000_s1026" style="position:absolute;left:0;text-align:left;margin-left:1.1pt;margin-top:1.3pt;width:15pt;height:1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0EF142FD" w14:textId="77777777" w:rsidR="00EE6E91" w:rsidRDefault="00EE6E91" w:rsidP="0043645E">
            <w:pPr>
              <w:snapToGrid w:val="0"/>
            </w:pPr>
          </w:p>
        </w:tc>
      </w:tr>
      <w:tr w:rsidR="00EE6E91" w14:paraId="37DFB489" w14:textId="77777777" w:rsidTr="0043645E">
        <w:tc>
          <w:tcPr>
            <w:tcW w:w="2376" w:type="dxa"/>
            <w:vMerge/>
            <w:tcBorders>
              <w:bottom w:val="dotted" w:sz="4" w:space="0" w:color="auto"/>
            </w:tcBorders>
            <w:shd w:val="pct5" w:color="auto" w:fill="FFFFFF" w:themeFill="background1"/>
          </w:tcPr>
          <w:p w14:paraId="1A351D23"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02AB74E7"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06B06357" w14:textId="77777777" w:rsidR="00EE6E91" w:rsidRDefault="00EE6E91" w:rsidP="0043645E">
            <w:pPr>
              <w:snapToGrid w:val="0"/>
            </w:pPr>
            <w:r>
              <w:rPr>
                <w:rFonts w:hint="eastAsia"/>
              </w:rPr>
              <w:t>看護師</w:t>
            </w:r>
          </w:p>
        </w:tc>
      </w:tr>
      <w:tr w:rsidR="00EE6E91" w14:paraId="67100F92" w14:textId="77777777" w:rsidTr="0043645E">
        <w:tc>
          <w:tcPr>
            <w:tcW w:w="2376" w:type="dxa"/>
            <w:vMerge w:val="restart"/>
            <w:tcBorders>
              <w:top w:val="dotted" w:sz="4" w:space="0" w:color="auto"/>
            </w:tcBorders>
            <w:shd w:val="pct5" w:color="auto" w:fill="FFFFFF" w:themeFill="background1"/>
          </w:tcPr>
          <w:p w14:paraId="1C1DB185" w14:textId="77777777" w:rsidR="00EE6E91" w:rsidRPr="00F1307F" w:rsidRDefault="00EE6E91" w:rsidP="0043645E">
            <w:pPr>
              <w:snapToGrid w:val="0"/>
            </w:pPr>
            <w:r w:rsidRPr="00F1307F">
              <w:rPr>
                <w:rFonts w:hint="eastAsia"/>
              </w:rPr>
              <w:t>教員以外で指導に関わる者の実務経験</w:t>
            </w:r>
          </w:p>
        </w:tc>
        <w:tc>
          <w:tcPr>
            <w:tcW w:w="993" w:type="dxa"/>
            <w:tcBorders>
              <w:top w:val="dotted" w:sz="4" w:space="0" w:color="auto"/>
              <w:bottom w:val="dotted" w:sz="4" w:space="0" w:color="auto"/>
              <w:right w:val="dotted" w:sz="4" w:space="0" w:color="auto"/>
            </w:tcBorders>
          </w:tcPr>
          <w:p w14:paraId="3A3009FE" w14:textId="77777777" w:rsidR="00EE6E91" w:rsidRDefault="00EE6E91" w:rsidP="0043645E">
            <w:pPr>
              <w:snapToGrid w:val="0"/>
              <w:jc w:val="center"/>
            </w:pPr>
            <w:r>
              <w:rPr>
                <w:rFonts w:hint="eastAsia"/>
              </w:rPr>
              <w:t>有・無</w:t>
            </w:r>
          </w:p>
        </w:tc>
        <w:tc>
          <w:tcPr>
            <w:tcW w:w="5899" w:type="dxa"/>
            <w:tcBorders>
              <w:top w:val="dotted" w:sz="4" w:space="0" w:color="auto"/>
              <w:left w:val="dotted" w:sz="4" w:space="0" w:color="auto"/>
              <w:bottom w:val="dotted" w:sz="4" w:space="0" w:color="auto"/>
            </w:tcBorders>
          </w:tcPr>
          <w:p w14:paraId="5FFC2479" w14:textId="77777777" w:rsidR="00EE6E91" w:rsidRDefault="00EE6E91" w:rsidP="0043645E">
            <w:pPr>
              <w:snapToGrid w:val="0"/>
            </w:pPr>
          </w:p>
        </w:tc>
      </w:tr>
      <w:tr w:rsidR="00EE6E91" w14:paraId="266F81E2" w14:textId="77777777" w:rsidTr="0043645E">
        <w:tc>
          <w:tcPr>
            <w:tcW w:w="2376" w:type="dxa"/>
            <w:vMerge/>
            <w:tcBorders>
              <w:bottom w:val="dotted" w:sz="4" w:space="0" w:color="auto"/>
            </w:tcBorders>
            <w:shd w:val="pct5" w:color="auto" w:fill="FFFFFF" w:themeFill="background1"/>
          </w:tcPr>
          <w:p w14:paraId="6E32372B"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177B5260"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7113FA20" w14:textId="77777777" w:rsidR="00EE6E91" w:rsidRDefault="00EE6E91" w:rsidP="0043645E">
            <w:pPr>
              <w:snapToGrid w:val="0"/>
            </w:pPr>
          </w:p>
        </w:tc>
      </w:tr>
      <w:tr w:rsidR="00EE6E91" w14:paraId="4CB3488C" w14:textId="77777777" w:rsidTr="0043645E">
        <w:tc>
          <w:tcPr>
            <w:tcW w:w="2376" w:type="dxa"/>
            <w:tcBorders>
              <w:top w:val="dotted" w:sz="4" w:space="0" w:color="auto"/>
            </w:tcBorders>
            <w:shd w:val="pct5" w:color="auto" w:fill="FFFFFF" w:themeFill="background1"/>
          </w:tcPr>
          <w:p w14:paraId="1ED67014" w14:textId="77777777" w:rsidR="00EE6E91" w:rsidRPr="00F1307F" w:rsidRDefault="00EE6E91" w:rsidP="0043645E">
            <w:pPr>
              <w:snapToGrid w:val="0"/>
            </w:pPr>
            <w:r w:rsidRPr="00F1307F">
              <w:rPr>
                <w:rFonts w:hint="eastAsia"/>
              </w:rPr>
              <w:t>実務経験をいかした</w:t>
            </w:r>
          </w:p>
          <w:p w14:paraId="239672DA"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5DC0E8E4" w14:textId="77777777" w:rsidR="00EE6E91" w:rsidRDefault="00EE6E91" w:rsidP="0043645E">
            <w:pPr>
              <w:autoSpaceDE w:val="0"/>
              <w:autoSpaceDN w:val="0"/>
            </w:pPr>
            <w:r w:rsidRPr="00CB699C">
              <w:rPr>
                <w:rFonts w:ascii="ＭＳ 明朝" w:hAnsi="ＭＳ 明朝" w:hint="eastAsia"/>
              </w:rPr>
              <w:t>総合病院での勤務等、豊富な臨床経験を活かし、成人期にある対象の特徴と</w:t>
            </w:r>
            <w:r>
              <w:rPr>
                <w:rFonts w:ascii="ＭＳ 明朝" w:hAnsi="ＭＳ 明朝" w:hint="eastAsia"/>
              </w:rPr>
              <w:t>生活や成人保</w:t>
            </w:r>
            <w:r w:rsidRPr="00CB699C">
              <w:rPr>
                <w:rFonts w:ascii="ＭＳ 明朝" w:hAnsi="ＭＳ 明朝" w:hint="eastAsia"/>
              </w:rPr>
              <w:t>健の動向と対策につて授業を行う</w:t>
            </w:r>
          </w:p>
        </w:tc>
      </w:tr>
    </w:tbl>
    <w:p w14:paraId="14F2F4E9" w14:textId="77777777" w:rsidR="00EE6E91" w:rsidRPr="00442D7C" w:rsidRDefault="00EE6E91" w:rsidP="00EE6E91">
      <w:pPr>
        <w:snapToGrid w:val="0"/>
      </w:pPr>
    </w:p>
    <w:p w14:paraId="47AA3E26" w14:textId="77777777" w:rsidR="00EE6E91" w:rsidRDefault="00EE6E91" w:rsidP="00EE6E91">
      <w:pPr>
        <w:widowControl/>
        <w:jc w:val="left"/>
      </w:pPr>
      <w:r>
        <w:br w:type="page"/>
      </w:r>
    </w:p>
    <w:tbl>
      <w:tblPr>
        <w:tblStyle w:val="a3"/>
        <w:tblW w:w="0" w:type="auto"/>
        <w:tblLook w:val="04A0" w:firstRow="1" w:lastRow="0" w:firstColumn="1" w:lastColumn="0" w:noHBand="0" w:noVBand="1"/>
      </w:tblPr>
      <w:tblGrid>
        <w:gridCol w:w="2376"/>
        <w:gridCol w:w="993"/>
        <w:gridCol w:w="5899"/>
      </w:tblGrid>
      <w:tr w:rsidR="00EE6E91" w14:paraId="04E92377" w14:textId="77777777" w:rsidTr="0043645E">
        <w:tc>
          <w:tcPr>
            <w:tcW w:w="2376" w:type="dxa"/>
            <w:tcBorders>
              <w:bottom w:val="dotted" w:sz="4" w:space="0" w:color="auto"/>
            </w:tcBorders>
            <w:shd w:val="pct5" w:color="auto" w:fill="FFFFFF" w:themeFill="background1"/>
          </w:tcPr>
          <w:p w14:paraId="691F17C9"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68E06E02" w14:textId="77777777" w:rsidR="00EE6E91" w:rsidRPr="00145DD1" w:rsidRDefault="00EE6E91" w:rsidP="0043645E">
            <w:pPr>
              <w:snapToGrid w:val="0"/>
              <w:rPr>
                <w:b/>
                <w:sz w:val="22"/>
              </w:rPr>
            </w:pPr>
            <w:r w:rsidRPr="00145DD1">
              <w:rPr>
                <w:rFonts w:hint="eastAsia"/>
                <w:b/>
                <w:bCs/>
                <w:sz w:val="24"/>
              </w:rPr>
              <w:t xml:space="preserve">成人看護学援助論１　</w:t>
            </w:r>
            <w:r w:rsidRPr="00145DD1">
              <w:rPr>
                <w:rFonts w:hint="eastAsia"/>
                <w:b/>
                <w:bCs/>
                <w:sz w:val="22"/>
              </w:rPr>
              <w:t>クリティカルケアを必要とする患者の看護</w:t>
            </w:r>
          </w:p>
        </w:tc>
      </w:tr>
      <w:tr w:rsidR="00EE6E91" w14:paraId="13FBE52A" w14:textId="77777777" w:rsidTr="0043645E">
        <w:tc>
          <w:tcPr>
            <w:tcW w:w="2376" w:type="dxa"/>
            <w:tcBorders>
              <w:top w:val="dotted" w:sz="4" w:space="0" w:color="auto"/>
              <w:bottom w:val="dotted" w:sz="4" w:space="0" w:color="auto"/>
            </w:tcBorders>
            <w:shd w:val="pct5" w:color="auto" w:fill="FFFFFF" w:themeFill="background1"/>
          </w:tcPr>
          <w:p w14:paraId="7F022C72"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117015AA" w14:textId="77777777" w:rsidR="00EE6E91" w:rsidRPr="000D332D" w:rsidRDefault="00EE6E91" w:rsidP="0043645E">
            <w:pPr>
              <w:snapToGrid w:val="0"/>
              <w:rPr>
                <w:sz w:val="22"/>
              </w:rPr>
            </w:pPr>
            <w:r w:rsidRPr="000D332D">
              <w:rPr>
                <w:rFonts w:hint="eastAsia"/>
                <w:sz w:val="22"/>
              </w:rPr>
              <w:t>１年前期</w:t>
            </w:r>
          </w:p>
        </w:tc>
      </w:tr>
      <w:tr w:rsidR="00EE6E91" w14:paraId="2FE300D2" w14:textId="77777777" w:rsidTr="0043645E">
        <w:tc>
          <w:tcPr>
            <w:tcW w:w="2376" w:type="dxa"/>
            <w:tcBorders>
              <w:top w:val="dotted" w:sz="4" w:space="0" w:color="auto"/>
              <w:bottom w:val="dotted" w:sz="4" w:space="0" w:color="auto"/>
            </w:tcBorders>
            <w:shd w:val="pct5" w:color="auto" w:fill="FFFFFF" w:themeFill="background1"/>
          </w:tcPr>
          <w:p w14:paraId="41933DE5"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48BA5887" w14:textId="77777777" w:rsidR="00EE6E91" w:rsidRDefault="00EE6E91" w:rsidP="0043645E">
            <w:pPr>
              <w:snapToGrid w:val="0"/>
            </w:pPr>
            <w:r>
              <w:rPr>
                <w:rFonts w:hint="eastAsia"/>
              </w:rPr>
              <w:t>20時間/10回</w:t>
            </w:r>
          </w:p>
        </w:tc>
      </w:tr>
      <w:tr w:rsidR="00EE6E91" w14:paraId="4AF49B5E" w14:textId="77777777" w:rsidTr="0043645E">
        <w:tc>
          <w:tcPr>
            <w:tcW w:w="2376" w:type="dxa"/>
            <w:tcBorders>
              <w:top w:val="dotted" w:sz="4" w:space="0" w:color="auto"/>
              <w:bottom w:val="dotted" w:sz="4" w:space="0" w:color="auto"/>
            </w:tcBorders>
            <w:shd w:val="pct5" w:color="auto" w:fill="FFFFFF" w:themeFill="background1"/>
          </w:tcPr>
          <w:p w14:paraId="32A34099"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3BF1EBEC" w14:textId="77777777" w:rsidR="00EE6E91" w:rsidRDefault="00EE6E91" w:rsidP="0043645E">
            <w:pPr>
              <w:snapToGrid w:val="0"/>
            </w:pPr>
            <w:r>
              <w:rPr>
                <w:rFonts w:hint="eastAsia"/>
              </w:rPr>
              <w:t>佐藤　芳恵</w:t>
            </w:r>
          </w:p>
        </w:tc>
      </w:tr>
      <w:tr w:rsidR="00EE6E91" w14:paraId="34D41173" w14:textId="77777777" w:rsidTr="0043645E">
        <w:tc>
          <w:tcPr>
            <w:tcW w:w="2376" w:type="dxa"/>
            <w:tcBorders>
              <w:top w:val="dotted" w:sz="4" w:space="0" w:color="auto"/>
              <w:bottom w:val="dotted" w:sz="4" w:space="0" w:color="auto"/>
            </w:tcBorders>
            <w:shd w:val="pct5" w:color="auto" w:fill="FFFFFF" w:themeFill="background1"/>
          </w:tcPr>
          <w:p w14:paraId="24F94ECD"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0B50C64C" w14:textId="77777777" w:rsidR="00EE6E91" w:rsidRDefault="00EE6E91" w:rsidP="0043645E">
            <w:pPr>
              <w:snapToGrid w:val="0"/>
            </w:pPr>
            <w:r>
              <w:rPr>
                <w:rFonts w:hint="eastAsia"/>
              </w:rPr>
              <w:t>講義・演習</w:t>
            </w:r>
          </w:p>
        </w:tc>
      </w:tr>
      <w:tr w:rsidR="00EE6E91" w14:paraId="12E31F8C" w14:textId="77777777" w:rsidTr="0043645E">
        <w:tc>
          <w:tcPr>
            <w:tcW w:w="2376" w:type="dxa"/>
            <w:tcBorders>
              <w:top w:val="dotted" w:sz="4" w:space="0" w:color="auto"/>
              <w:bottom w:val="dotted" w:sz="4" w:space="0" w:color="auto"/>
            </w:tcBorders>
            <w:shd w:val="pct5" w:color="auto" w:fill="FFFFFF" w:themeFill="background1"/>
            <w:vAlign w:val="center"/>
          </w:tcPr>
          <w:p w14:paraId="46AE3953" w14:textId="77777777" w:rsidR="00EE6E91" w:rsidRPr="00F1307F" w:rsidRDefault="00EE6E91" w:rsidP="0043645E">
            <w:pPr>
              <w:pStyle w:val="a4"/>
              <w:rPr>
                <w:bCs/>
              </w:rPr>
            </w:pPr>
            <w:r w:rsidRPr="00F1307F">
              <w:rPr>
                <w:bCs/>
              </w:rPr>
              <w:t>科目のねらい</w:t>
            </w:r>
          </w:p>
          <w:p w14:paraId="24DA091C"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5B9C367C" w14:textId="77777777" w:rsidR="00EE6E91" w:rsidRDefault="00EE6E91" w:rsidP="0043645E">
            <w:pPr>
              <w:snapToGrid w:val="0"/>
            </w:pPr>
            <w:r>
              <w:rPr>
                <w:rFonts w:hint="eastAsia"/>
              </w:rPr>
              <w:t>クリティカルケア看護に必要な基本的知識を学ぶ</w:t>
            </w:r>
          </w:p>
        </w:tc>
      </w:tr>
      <w:tr w:rsidR="00EE6E91" w14:paraId="2205AEF2" w14:textId="77777777" w:rsidTr="0043645E">
        <w:tc>
          <w:tcPr>
            <w:tcW w:w="2376" w:type="dxa"/>
            <w:tcBorders>
              <w:top w:val="dotted" w:sz="4" w:space="0" w:color="auto"/>
              <w:bottom w:val="dotted" w:sz="4" w:space="0" w:color="auto"/>
            </w:tcBorders>
            <w:shd w:val="pct5" w:color="auto" w:fill="FFFFFF" w:themeFill="background1"/>
          </w:tcPr>
          <w:p w14:paraId="2E3DF1F0"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197740E2" w14:textId="77777777" w:rsidR="00EE6E91" w:rsidRDefault="00EE6E91" w:rsidP="0043645E">
            <w:pPr>
              <w:snapToGrid w:val="0"/>
            </w:pPr>
            <w:r>
              <w:rPr>
                <w:rFonts w:hint="eastAsia"/>
              </w:rPr>
              <w:t>１　　クリティカルケア看護を必要とする対象</w:t>
            </w:r>
          </w:p>
          <w:p w14:paraId="0F00D687" w14:textId="77777777" w:rsidR="00EE6E91" w:rsidRDefault="00EE6E91" w:rsidP="0043645E">
            <w:pPr>
              <w:snapToGrid w:val="0"/>
            </w:pPr>
            <w:r>
              <w:rPr>
                <w:rFonts w:hint="eastAsia"/>
              </w:rPr>
              <w:t xml:space="preserve">　　　クリティカルケア看護とは</w:t>
            </w:r>
          </w:p>
          <w:p w14:paraId="2E32A3E7" w14:textId="77777777" w:rsidR="00EE6E91" w:rsidRDefault="00EE6E91" w:rsidP="0043645E">
            <w:pPr>
              <w:snapToGrid w:val="0"/>
            </w:pPr>
            <w:r>
              <w:rPr>
                <w:rFonts w:hint="eastAsia"/>
              </w:rPr>
              <w:t>２　　危険な不整脈が読める</w:t>
            </w:r>
          </w:p>
          <w:p w14:paraId="67C6AADC" w14:textId="77777777" w:rsidR="00EE6E91" w:rsidRDefault="00EE6E91" w:rsidP="0043645E">
            <w:pPr>
              <w:snapToGrid w:val="0"/>
            </w:pPr>
            <w:r>
              <w:rPr>
                <w:rFonts w:hint="eastAsia"/>
              </w:rPr>
              <w:t>３　　危険な不整脈が読める</w:t>
            </w:r>
          </w:p>
          <w:p w14:paraId="4B95A0DF" w14:textId="77777777" w:rsidR="00EE6E91" w:rsidRDefault="00EE6E91" w:rsidP="0043645E">
            <w:pPr>
              <w:snapToGrid w:val="0"/>
            </w:pPr>
            <w:r>
              <w:rPr>
                <w:rFonts w:hint="eastAsia"/>
              </w:rPr>
              <w:t>４　　ペースメーカーを装着した患者の看護</w:t>
            </w:r>
          </w:p>
          <w:p w14:paraId="46497AE1" w14:textId="77777777" w:rsidR="00EE6E91" w:rsidRDefault="00EE6E91" w:rsidP="0043645E">
            <w:pPr>
              <w:snapToGrid w:val="0"/>
            </w:pPr>
            <w:r>
              <w:rPr>
                <w:rFonts w:hint="eastAsia"/>
              </w:rPr>
              <w:t>５　　人工呼吸器を装着した患者の看護</w:t>
            </w:r>
          </w:p>
          <w:p w14:paraId="0BFBEAD9" w14:textId="77777777" w:rsidR="00EE6E91" w:rsidRDefault="00EE6E91" w:rsidP="0043645E">
            <w:pPr>
              <w:snapToGrid w:val="0"/>
            </w:pPr>
            <w:r>
              <w:rPr>
                <w:rFonts w:hint="eastAsia"/>
              </w:rPr>
              <w:t>６　　人工呼吸器を装着した患者の看護</w:t>
            </w:r>
          </w:p>
          <w:p w14:paraId="5A6D49E4" w14:textId="77777777" w:rsidR="00EE6E91" w:rsidRDefault="00EE6E91" w:rsidP="0043645E">
            <w:pPr>
              <w:snapToGrid w:val="0"/>
            </w:pPr>
            <w:r>
              <w:rPr>
                <w:rFonts w:hint="eastAsia"/>
              </w:rPr>
              <w:t>７　　人工呼吸器を装着した患者の看護</w:t>
            </w:r>
          </w:p>
          <w:p w14:paraId="2DB89F79" w14:textId="77777777" w:rsidR="00EE6E91" w:rsidRDefault="00EE6E91" w:rsidP="0043645E">
            <w:pPr>
              <w:snapToGrid w:val="0"/>
            </w:pPr>
            <w:r>
              <w:rPr>
                <w:rFonts w:hint="eastAsia"/>
              </w:rPr>
              <w:t>８　　手術を受ける患者の看護</w:t>
            </w:r>
          </w:p>
          <w:p w14:paraId="1ECAB129" w14:textId="77777777" w:rsidR="00EE6E91" w:rsidRDefault="00EE6E91" w:rsidP="0043645E">
            <w:pPr>
              <w:snapToGrid w:val="0"/>
            </w:pPr>
            <w:r>
              <w:rPr>
                <w:rFonts w:hint="eastAsia"/>
              </w:rPr>
              <w:t>９　　手術を受ける患者の看護</w:t>
            </w:r>
          </w:p>
          <w:p w14:paraId="60FB4151" w14:textId="77777777" w:rsidR="00EE6E91" w:rsidRDefault="00EE6E91" w:rsidP="0043645E">
            <w:pPr>
              <w:snapToGrid w:val="0"/>
            </w:pPr>
            <w:r>
              <w:rPr>
                <w:rFonts w:hint="eastAsia"/>
              </w:rPr>
              <w:t>10　　終講試験</w:t>
            </w:r>
          </w:p>
        </w:tc>
      </w:tr>
      <w:tr w:rsidR="00EE6E91" w14:paraId="4520D6E4" w14:textId="77777777" w:rsidTr="0043645E">
        <w:tc>
          <w:tcPr>
            <w:tcW w:w="2376" w:type="dxa"/>
            <w:tcBorders>
              <w:top w:val="dotted" w:sz="4" w:space="0" w:color="auto"/>
              <w:bottom w:val="dotted" w:sz="4" w:space="0" w:color="auto"/>
            </w:tcBorders>
            <w:shd w:val="pct5" w:color="auto" w:fill="FFFFFF" w:themeFill="background1"/>
          </w:tcPr>
          <w:p w14:paraId="4F1550AE"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7FC50A15" w14:textId="77777777" w:rsidR="00EE6E91" w:rsidRDefault="00EE6E91" w:rsidP="0043645E">
            <w:pPr>
              <w:snapToGrid w:val="0"/>
            </w:pPr>
            <w:r>
              <w:rPr>
                <w:rFonts w:hint="eastAsia"/>
              </w:rPr>
              <w:t>DVD視聴</w:t>
            </w:r>
          </w:p>
        </w:tc>
      </w:tr>
      <w:tr w:rsidR="00EE6E91" w14:paraId="13698385" w14:textId="77777777" w:rsidTr="0043645E">
        <w:tc>
          <w:tcPr>
            <w:tcW w:w="2376" w:type="dxa"/>
            <w:tcBorders>
              <w:top w:val="dotted" w:sz="4" w:space="0" w:color="auto"/>
              <w:bottom w:val="dotted" w:sz="4" w:space="0" w:color="auto"/>
            </w:tcBorders>
            <w:shd w:val="pct5" w:color="auto" w:fill="FFFFFF" w:themeFill="background1"/>
          </w:tcPr>
          <w:p w14:paraId="17E0CE0F"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264DD823" w14:textId="77777777" w:rsidR="00EE6E91" w:rsidRDefault="00EE6E91" w:rsidP="0043645E">
            <w:pPr>
              <w:snapToGrid w:val="0"/>
            </w:pPr>
          </w:p>
        </w:tc>
      </w:tr>
      <w:tr w:rsidR="00EE6E91" w14:paraId="3F577B18" w14:textId="77777777" w:rsidTr="0043645E">
        <w:tc>
          <w:tcPr>
            <w:tcW w:w="2376" w:type="dxa"/>
            <w:tcBorders>
              <w:top w:val="dotted" w:sz="4" w:space="0" w:color="auto"/>
              <w:bottom w:val="dotted" w:sz="4" w:space="0" w:color="auto"/>
            </w:tcBorders>
            <w:shd w:val="pct5" w:color="auto" w:fill="FFFFFF" w:themeFill="background1"/>
          </w:tcPr>
          <w:p w14:paraId="51E73FC2"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2F85E964" w14:textId="77777777" w:rsidR="00EE6E91" w:rsidRDefault="00EE6E91" w:rsidP="0043645E">
            <w:r>
              <w:rPr>
                <w:rFonts w:hint="eastAsia"/>
              </w:rPr>
              <w:t>終講試験70％</w:t>
            </w:r>
          </w:p>
        </w:tc>
      </w:tr>
      <w:tr w:rsidR="00EE6E91" w14:paraId="7040EB3C" w14:textId="77777777" w:rsidTr="0043645E">
        <w:tc>
          <w:tcPr>
            <w:tcW w:w="2376" w:type="dxa"/>
            <w:tcBorders>
              <w:top w:val="dotted" w:sz="4" w:space="0" w:color="auto"/>
              <w:bottom w:val="dotted" w:sz="4" w:space="0" w:color="auto"/>
            </w:tcBorders>
            <w:shd w:val="pct5" w:color="auto" w:fill="FFFFFF" w:themeFill="background1"/>
          </w:tcPr>
          <w:p w14:paraId="1A1A126D"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754196BE" w14:textId="77777777" w:rsidR="00EE6E91" w:rsidRPr="00F1307F" w:rsidRDefault="00EE6E91" w:rsidP="0043645E">
            <w:r>
              <w:rPr>
                <w:rFonts w:hint="eastAsia"/>
              </w:rPr>
              <w:t>成人看護学〔２〕呼吸器（医学書院）・成人看護学〔３〕循環器（医学書院）・臨床外科看護総論（医学書院）</w:t>
            </w:r>
          </w:p>
        </w:tc>
      </w:tr>
      <w:tr w:rsidR="00EE6E91" w14:paraId="2A229A1B" w14:textId="77777777" w:rsidTr="0043645E">
        <w:tc>
          <w:tcPr>
            <w:tcW w:w="2376" w:type="dxa"/>
            <w:vMerge w:val="restart"/>
            <w:tcBorders>
              <w:top w:val="dotted" w:sz="4" w:space="0" w:color="auto"/>
            </w:tcBorders>
            <w:shd w:val="pct5" w:color="auto" w:fill="FFFFFF" w:themeFill="background1"/>
          </w:tcPr>
          <w:p w14:paraId="058D5283"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19A32CDB"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04320" behindDoc="0" locked="0" layoutInCell="1" allowOverlap="1" wp14:anchorId="699EBAD6" wp14:editId="09729F9A">
                      <wp:simplePos x="0" y="0"/>
                      <wp:positionH relativeFrom="column">
                        <wp:posOffset>12065</wp:posOffset>
                      </wp:positionH>
                      <wp:positionV relativeFrom="paragraph">
                        <wp:posOffset>-3175</wp:posOffset>
                      </wp:positionV>
                      <wp:extent cx="190500" cy="190500"/>
                      <wp:effectExtent l="0" t="0" r="19050" b="19050"/>
                      <wp:wrapNone/>
                      <wp:docPr id="46" name="楕円 46"/>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A97374" id="楕円 46" o:spid="_x0000_s1026" style="position:absolute;left:0;text-align:left;margin-left:.95pt;margin-top:-.25pt;width:15pt;height:1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23FC890E" w14:textId="77777777" w:rsidR="00EE6E91" w:rsidRDefault="00EE6E91" w:rsidP="0043645E">
            <w:pPr>
              <w:snapToGrid w:val="0"/>
            </w:pPr>
          </w:p>
        </w:tc>
      </w:tr>
      <w:tr w:rsidR="00EE6E91" w14:paraId="5CBDFD79" w14:textId="77777777" w:rsidTr="0043645E">
        <w:tc>
          <w:tcPr>
            <w:tcW w:w="2376" w:type="dxa"/>
            <w:vMerge/>
            <w:tcBorders>
              <w:bottom w:val="dotted" w:sz="4" w:space="0" w:color="auto"/>
            </w:tcBorders>
            <w:shd w:val="pct5" w:color="auto" w:fill="FFFFFF" w:themeFill="background1"/>
          </w:tcPr>
          <w:p w14:paraId="0C7EC43F"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763B4E78"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5C3E4A87" w14:textId="77777777" w:rsidR="00EE6E91" w:rsidRDefault="00EE6E91" w:rsidP="0043645E">
            <w:pPr>
              <w:snapToGrid w:val="0"/>
            </w:pPr>
            <w:r>
              <w:rPr>
                <w:rFonts w:hint="eastAsia"/>
              </w:rPr>
              <w:t>看護師</w:t>
            </w:r>
          </w:p>
        </w:tc>
      </w:tr>
      <w:tr w:rsidR="00EE6E91" w14:paraId="0A4CB3A0" w14:textId="77777777" w:rsidTr="0043645E">
        <w:tc>
          <w:tcPr>
            <w:tcW w:w="2376" w:type="dxa"/>
            <w:tcBorders>
              <w:top w:val="dotted" w:sz="4" w:space="0" w:color="auto"/>
            </w:tcBorders>
            <w:shd w:val="pct5" w:color="auto" w:fill="FFFFFF" w:themeFill="background1"/>
          </w:tcPr>
          <w:p w14:paraId="7FB20264" w14:textId="77777777" w:rsidR="00EE6E91" w:rsidRPr="00F1307F" w:rsidRDefault="00EE6E91" w:rsidP="0043645E">
            <w:pPr>
              <w:snapToGrid w:val="0"/>
            </w:pPr>
            <w:r w:rsidRPr="00F1307F">
              <w:rPr>
                <w:rFonts w:hint="eastAsia"/>
              </w:rPr>
              <w:t>実務経験をいかした</w:t>
            </w:r>
          </w:p>
          <w:p w14:paraId="6B12A4B2"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45452FEF" w14:textId="77777777" w:rsidR="00EE6E91" w:rsidRPr="007A1980" w:rsidRDefault="00EE6E91" w:rsidP="0043645E">
            <w:pPr>
              <w:snapToGrid w:val="0"/>
            </w:pPr>
            <w:r>
              <w:rPr>
                <w:rFonts w:ascii="ＭＳ 明朝" w:hAnsi="ＭＳ 明朝" w:hint="eastAsia"/>
              </w:rPr>
              <w:t>総合</w:t>
            </w:r>
            <w:r w:rsidRPr="007A1980">
              <w:rPr>
                <w:rFonts w:ascii="ＭＳ 明朝" w:hAnsi="ＭＳ 明朝" w:hint="eastAsia"/>
              </w:rPr>
              <w:t>病院での臨床経験を活かし、クリティカルケア看護に必要な基本的知識を授業する</w:t>
            </w:r>
          </w:p>
        </w:tc>
      </w:tr>
    </w:tbl>
    <w:p w14:paraId="3B93C5C3" w14:textId="77777777" w:rsidR="00EE6E91" w:rsidRDefault="00EE6E91" w:rsidP="00EE6E91">
      <w:pPr>
        <w:snapToGrid w:val="0"/>
      </w:pPr>
    </w:p>
    <w:p w14:paraId="2F168C01" w14:textId="77777777" w:rsidR="00EE6E91" w:rsidRDefault="00EE6E91" w:rsidP="00EE6E91">
      <w:pPr>
        <w:snapToGrid w:val="0"/>
      </w:pPr>
    </w:p>
    <w:p w14:paraId="0F05C4C1" w14:textId="77777777" w:rsidR="00EE6E91" w:rsidRDefault="00EE6E91" w:rsidP="00EE6E91">
      <w:pPr>
        <w:snapToGrid w:val="0"/>
      </w:pPr>
    </w:p>
    <w:p w14:paraId="6B59D10A" w14:textId="77777777" w:rsidR="00EE6E91" w:rsidRDefault="00EE6E91" w:rsidP="00EE6E91">
      <w:pPr>
        <w:snapToGrid w:val="0"/>
      </w:pPr>
    </w:p>
    <w:p w14:paraId="6FB55DEC" w14:textId="77777777" w:rsidR="00EE6E91" w:rsidRDefault="00EE6E91" w:rsidP="00EE6E91">
      <w:pPr>
        <w:snapToGrid w:val="0"/>
      </w:pPr>
    </w:p>
    <w:p w14:paraId="1BE11927" w14:textId="77777777" w:rsidR="00EE6E91" w:rsidRDefault="00EE6E91" w:rsidP="00EE6E91">
      <w:pPr>
        <w:widowControl/>
        <w:jc w:val="left"/>
      </w:pPr>
      <w:r>
        <w:br w:type="page"/>
      </w:r>
    </w:p>
    <w:tbl>
      <w:tblPr>
        <w:tblStyle w:val="a3"/>
        <w:tblW w:w="0" w:type="auto"/>
        <w:tblLook w:val="04A0" w:firstRow="1" w:lastRow="0" w:firstColumn="1" w:lastColumn="0" w:noHBand="0" w:noVBand="1"/>
      </w:tblPr>
      <w:tblGrid>
        <w:gridCol w:w="2376"/>
        <w:gridCol w:w="993"/>
        <w:gridCol w:w="5899"/>
      </w:tblGrid>
      <w:tr w:rsidR="00EE6E91" w:rsidRPr="00051362" w14:paraId="2F3B42DF" w14:textId="77777777" w:rsidTr="0043645E">
        <w:tc>
          <w:tcPr>
            <w:tcW w:w="2376" w:type="dxa"/>
            <w:tcBorders>
              <w:bottom w:val="dotted" w:sz="4" w:space="0" w:color="auto"/>
            </w:tcBorders>
            <w:shd w:val="pct5" w:color="auto" w:fill="FFFFFF" w:themeFill="background1"/>
          </w:tcPr>
          <w:p w14:paraId="258EAEBB"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6DD2134C" w14:textId="77777777" w:rsidR="00EE6E91" w:rsidRPr="00145DD1" w:rsidRDefault="00EE6E91" w:rsidP="0043645E">
            <w:pPr>
              <w:snapToGrid w:val="0"/>
              <w:rPr>
                <w:b/>
                <w:sz w:val="22"/>
              </w:rPr>
            </w:pPr>
            <w:r w:rsidRPr="00145DD1">
              <w:rPr>
                <w:rFonts w:hint="eastAsia"/>
                <w:b/>
                <w:bCs/>
                <w:sz w:val="24"/>
              </w:rPr>
              <w:t>成人看護学援助論１　がん患者の看護</w:t>
            </w:r>
          </w:p>
        </w:tc>
      </w:tr>
      <w:tr w:rsidR="00EE6E91" w:rsidRPr="000D332D" w14:paraId="0EE56610" w14:textId="77777777" w:rsidTr="0043645E">
        <w:tc>
          <w:tcPr>
            <w:tcW w:w="2376" w:type="dxa"/>
            <w:tcBorders>
              <w:top w:val="dotted" w:sz="4" w:space="0" w:color="auto"/>
              <w:bottom w:val="dotted" w:sz="4" w:space="0" w:color="auto"/>
            </w:tcBorders>
            <w:shd w:val="pct5" w:color="auto" w:fill="FFFFFF" w:themeFill="background1"/>
          </w:tcPr>
          <w:p w14:paraId="0F812D05"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69A8E1A5" w14:textId="77777777" w:rsidR="00EE6E91" w:rsidRPr="000D332D" w:rsidRDefault="00EE6E91" w:rsidP="0043645E">
            <w:pPr>
              <w:snapToGrid w:val="0"/>
              <w:rPr>
                <w:sz w:val="22"/>
              </w:rPr>
            </w:pPr>
            <w:r w:rsidRPr="000D332D">
              <w:rPr>
                <w:rFonts w:hint="eastAsia"/>
                <w:sz w:val="22"/>
              </w:rPr>
              <w:t>１年</w:t>
            </w:r>
            <w:r>
              <w:rPr>
                <w:rFonts w:hint="eastAsia"/>
                <w:sz w:val="22"/>
              </w:rPr>
              <w:t>後</w:t>
            </w:r>
            <w:r w:rsidRPr="000D332D">
              <w:rPr>
                <w:rFonts w:hint="eastAsia"/>
                <w:sz w:val="22"/>
              </w:rPr>
              <w:t>期</w:t>
            </w:r>
          </w:p>
        </w:tc>
      </w:tr>
      <w:tr w:rsidR="00EE6E91" w14:paraId="65450917" w14:textId="77777777" w:rsidTr="0043645E">
        <w:tc>
          <w:tcPr>
            <w:tcW w:w="2376" w:type="dxa"/>
            <w:tcBorders>
              <w:top w:val="dotted" w:sz="4" w:space="0" w:color="auto"/>
              <w:bottom w:val="dotted" w:sz="4" w:space="0" w:color="auto"/>
            </w:tcBorders>
            <w:shd w:val="pct5" w:color="auto" w:fill="FFFFFF" w:themeFill="background1"/>
          </w:tcPr>
          <w:p w14:paraId="1189359A"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57DA1ADA" w14:textId="77777777" w:rsidR="00EE6E91" w:rsidRDefault="00EE6E91" w:rsidP="0043645E">
            <w:pPr>
              <w:snapToGrid w:val="0"/>
            </w:pPr>
            <w:r>
              <w:rPr>
                <w:rFonts w:hint="eastAsia"/>
              </w:rPr>
              <w:t>10時間/５回</w:t>
            </w:r>
          </w:p>
        </w:tc>
      </w:tr>
      <w:tr w:rsidR="00EE6E91" w14:paraId="54C797A4" w14:textId="77777777" w:rsidTr="0043645E">
        <w:tc>
          <w:tcPr>
            <w:tcW w:w="2376" w:type="dxa"/>
            <w:tcBorders>
              <w:top w:val="dotted" w:sz="4" w:space="0" w:color="auto"/>
              <w:bottom w:val="dotted" w:sz="4" w:space="0" w:color="auto"/>
            </w:tcBorders>
            <w:shd w:val="pct5" w:color="auto" w:fill="FFFFFF" w:themeFill="background1"/>
          </w:tcPr>
          <w:p w14:paraId="247AA6C7"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105CD798" w14:textId="77777777" w:rsidR="00EE6E91" w:rsidRDefault="00EE6E91" w:rsidP="0043645E">
            <w:pPr>
              <w:snapToGrid w:val="0"/>
            </w:pPr>
            <w:r>
              <w:rPr>
                <w:rFonts w:hint="eastAsia"/>
              </w:rPr>
              <w:t>松田　　静</w:t>
            </w:r>
          </w:p>
        </w:tc>
      </w:tr>
      <w:tr w:rsidR="00EE6E91" w14:paraId="7A7C5D58" w14:textId="77777777" w:rsidTr="0043645E">
        <w:tc>
          <w:tcPr>
            <w:tcW w:w="2376" w:type="dxa"/>
            <w:tcBorders>
              <w:top w:val="dotted" w:sz="4" w:space="0" w:color="auto"/>
              <w:bottom w:val="dotted" w:sz="4" w:space="0" w:color="auto"/>
            </w:tcBorders>
            <w:shd w:val="pct5" w:color="auto" w:fill="FFFFFF" w:themeFill="background1"/>
          </w:tcPr>
          <w:p w14:paraId="08115BFA"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1D0240CB" w14:textId="77777777" w:rsidR="00EE6E91" w:rsidRDefault="00EE6E91" w:rsidP="0043645E">
            <w:pPr>
              <w:snapToGrid w:val="0"/>
            </w:pPr>
            <w:r>
              <w:rPr>
                <w:rFonts w:hint="eastAsia"/>
              </w:rPr>
              <w:t>講義</w:t>
            </w:r>
          </w:p>
        </w:tc>
      </w:tr>
      <w:tr w:rsidR="00EE6E91" w14:paraId="4E5F5CE6" w14:textId="77777777" w:rsidTr="0043645E">
        <w:tc>
          <w:tcPr>
            <w:tcW w:w="2376" w:type="dxa"/>
            <w:tcBorders>
              <w:top w:val="dotted" w:sz="4" w:space="0" w:color="auto"/>
              <w:bottom w:val="dotted" w:sz="4" w:space="0" w:color="auto"/>
            </w:tcBorders>
            <w:shd w:val="pct5" w:color="auto" w:fill="FFFFFF" w:themeFill="background1"/>
            <w:vAlign w:val="center"/>
          </w:tcPr>
          <w:p w14:paraId="1016029E" w14:textId="77777777" w:rsidR="00EE6E91" w:rsidRPr="00F1307F" w:rsidRDefault="00EE6E91" w:rsidP="0043645E">
            <w:pPr>
              <w:pStyle w:val="a4"/>
              <w:rPr>
                <w:bCs/>
              </w:rPr>
            </w:pPr>
            <w:r w:rsidRPr="00F1307F">
              <w:rPr>
                <w:bCs/>
              </w:rPr>
              <w:t>科目のねらい</w:t>
            </w:r>
          </w:p>
          <w:p w14:paraId="376F0E70"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3A89AA84" w14:textId="77777777" w:rsidR="00EE6E91" w:rsidRDefault="00EE6E91" w:rsidP="0043645E">
            <w:pPr>
              <w:snapToGrid w:val="0"/>
            </w:pPr>
            <w:r>
              <w:rPr>
                <w:rFonts w:hint="eastAsia"/>
              </w:rPr>
              <w:t>がん患者と家族の抱える問題について理解し、患者のQOLを保つために行われる治療法と看護の役割を学ぶ</w:t>
            </w:r>
          </w:p>
        </w:tc>
      </w:tr>
      <w:tr w:rsidR="00EE6E91" w14:paraId="14B35E07" w14:textId="77777777" w:rsidTr="0043645E">
        <w:tc>
          <w:tcPr>
            <w:tcW w:w="2376" w:type="dxa"/>
            <w:tcBorders>
              <w:top w:val="dotted" w:sz="4" w:space="0" w:color="auto"/>
              <w:bottom w:val="dotted" w:sz="4" w:space="0" w:color="auto"/>
            </w:tcBorders>
            <w:shd w:val="pct5" w:color="auto" w:fill="FFFFFF" w:themeFill="background1"/>
          </w:tcPr>
          <w:p w14:paraId="3B7BC051"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158DB853" w14:textId="77777777" w:rsidR="00EE6E91" w:rsidRDefault="00EE6E91" w:rsidP="0043645E">
            <w:pPr>
              <w:snapToGrid w:val="0"/>
            </w:pPr>
            <w:r>
              <w:rPr>
                <w:rFonts w:hint="eastAsia"/>
              </w:rPr>
              <w:t>１　　トータルペイン、患者様・ご家族の苦痛を考え、ケアを考える</w:t>
            </w:r>
          </w:p>
          <w:p w14:paraId="78E4F3E8" w14:textId="77777777" w:rsidR="00EE6E91" w:rsidRDefault="00EE6E91" w:rsidP="0043645E">
            <w:pPr>
              <w:snapToGrid w:val="0"/>
            </w:pPr>
            <w:r>
              <w:rPr>
                <w:rFonts w:hint="eastAsia"/>
              </w:rPr>
              <w:t>２　　苦痛の緩和について</w:t>
            </w:r>
          </w:p>
          <w:p w14:paraId="026E0E7C" w14:textId="77777777" w:rsidR="00EE6E91" w:rsidRDefault="00EE6E91" w:rsidP="0043645E">
            <w:pPr>
              <w:snapToGrid w:val="0"/>
            </w:pPr>
            <w:r>
              <w:rPr>
                <w:rFonts w:hint="eastAsia"/>
              </w:rPr>
              <w:t>３　　看護のポイント、苦痛のケア</w:t>
            </w:r>
          </w:p>
          <w:p w14:paraId="532E609F" w14:textId="77777777" w:rsidR="00EE6E91" w:rsidRDefault="00EE6E91" w:rsidP="0043645E">
            <w:pPr>
              <w:snapToGrid w:val="0"/>
            </w:pPr>
            <w:r>
              <w:rPr>
                <w:rFonts w:hint="eastAsia"/>
              </w:rPr>
              <w:t>４　　事例、発表、グループワーク</w:t>
            </w:r>
          </w:p>
          <w:p w14:paraId="353D88BC" w14:textId="77777777" w:rsidR="00EE6E91" w:rsidRDefault="00EE6E91" w:rsidP="0043645E">
            <w:pPr>
              <w:snapToGrid w:val="0"/>
            </w:pPr>
            <w:r>
              <w:rPr>
                <w:rFonts w:hint="eastAsia"/>
              </w:rPr>
              <w:t>５　　せん妄の患者様への看護を考えよう！</w:t>
            </w:r>
          </w:p>
        </w:tc>
      </w:tr>
      <w:tr w:rsidR="00EE6E91" w14:paraId="117B5EB1" w14:textId="77777777" w:rsidTr="0043645E">
        <w:tc>
          <w:tcPr>
            <w:tcW w:w="2376" w:type="dxa"/>
            <w:tcBorders>
              <w:top w:val="dotted" w:sz="4" w:space="0" w:color="auto"/>
              <w:bottom w:val="dotted" w:sz="4" w:space="0" w:color="auto"/>
            </w:tcBorders>
            <w:shd w:val="pct5" w:color="auto" w:fill="FFFFFF" w:themeFill="background1"/>
          </w:tcPr>
          <w:p w14:paraId="402B0231"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4CFFEEDC" w14:textId="77777777" w:rsidR="00EE6E91" w:rsidRDefault="00EE6E91" w:rsidP="0043645E">
            <w:pPr>
              <w:snapToGrid w:val="0"/>
            </w:pPr>
            <w:r>
              <w:rPr>
                <w:rFonts w:hint="eastAsia"/>
              </w:rPr>
              <w:t>PowerPoint、教科書以外のデータを紹介</w:t>
            </w:r>
          </w:p>
        </w:tc>
      </w:tr>
      <w:tr w:rsidR="00EE6E91" w14:paraId="3896D875" w14:textId="77777777" w:rsidTr="0043645E">
        <w:tc>
          <w:tcPr>
            <w:tcW w:w="2376" w:type="dxa"/>
            <w:tcBorders>
              <w:top w:val="dotted" w:sz="4" w:space="0" w:color="auto"/>
              <w:bottom w:val="dotted" w:sz="4" w:space="0" w:color="auto"/>
            </w:tcBorders>
            <w:shd w:val="pct5" w:color="auto" w:fill="FFFFFF" w:themeFill="background1"/>
          </w:tcPr>
          <w:p w14:paraId="44EC6DF0"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3D426E86" w14:textId="77777777" w:rsidR="00EE6E91" w:rsidRDefault="00EE6E91" w:rsidP="0043645E">
            <w:r>
              <w:rPr>
                <w:rFonts w:hint="eastAsia"/>
              </w:rPr>
              <w:t>終講試験30％</w:t>
            </w:r>
          </w:p>
        </w:tc>
      </w:tr>
      <w:tr w:rsidR="00EE6E91" w:rsidRPr="00F1307F" w14:paraId="5648298D" w14:textId="77777777" w:rsidTr="0043645E">
        <w:tc>
          <w:tcPr>
            <w:tcW w:w="2376" w:type="dxa"/>
            <w:tcBorders>
              <w:top w:val="dotted" w:sz="4" w:space="0" w:color="auto"/>
              <w:bottom w:val="dotted" w:sz="4" w:space="0" w:color="auto"/>
            </w:tcBorders>
            <w:shd w:val="pct5" w:color="auto" w:fill="FFFFFF" w:themeFill="background1"/>
          </w:tcPr>
          <w:p w14:paraId="0DFAC8D0"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68F691E7" w14:textId="77777777" w:rsidR="00EE6E91" w:rsidRPr="00F1307F" w:rsidRDefault="00EE6E91" w:rsidP="0043645E">
            <w:r>
              <w:rPr>
                <w:rFonts w:hint="eastAsia"/>
              </w:rPr>
              <w:t>がん看護学（医学書院）</w:t>
            </w:r>
          </w:p>
        </w:tc>
      </w:tr>
      <w:tr w:rsidR="00EE6E91" w14:paraId="697A36B2" w14:textId="77777777" w:rsidTr="0043645E">
        <w:tc>
          <w:tcPr>
            <w:tcW w:w="2376" w:type="dxa"/>
            <w:vMerge w:val="restart"/>
            <w:tcBorders>
              <w:top w:val="dotted" w:sz="4" w:space="0" w:color="auto"/>
            </w:tcBorders>
            <w:shd w:val="pct5" w:color="auto" w:fill="FFFFFF" w:themeFill="background1"/>
          </w:tcPr>
          <w:p w14:paraId="296EEFE0"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1FF51C33"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05344" behindDoc="0" locked="0" layoutInCell="1" allowOverlap="1" wp14:anchorId="0D619417" wp14:editId="737AF238">
                      <wp:simplePos x="0" y="0"/>
                      <wp:positionH relativeFrom="column">
                        <wp:posOffset>19685</wp:posOffset>
                      </wp:positionH>
                      <wp:positionV relativeFrom="paragraph">
                        <wp:posOffset>-5715</wp:posOffset>
                      </wp:positionV>
                      <wp:extent cx="190500" cy="190500"/>
                      <wp:effectExtent l="0" t="0" r="19050" b="19050"/>
                      <wp:wrapNone/>
                      <wp:docPr id="47" name="楕円 47"/>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B38EDE" id="楕円 47" o:spid="_x0000_s1026" style="position:absolute;left:0;text-align:left;margin-left:1.55pt;margin-top:-.45pt;width:15pt;height: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1947905E" w14:textId="77777777" w:rsidR="00EE6E91" w:rsidRDefault="00EE6E91" w:rsidP="0043645E">
            <w:pPr>
              <w:snapToGrid w:val="0"/>
            </w:pPr>
          </w:p>
        </w:tc>
      </w:tr>
      <w:tr w:rsidR="00EE6E91" w14:paraId="6D19057E" w14:textId="77777777" w:rsidTr="0043645E">
        <w:tc>
          <w:tcPr>
            <w:tcW w:w="2376" w:type="dxa"/>
            <w:vMerge/>
            <w:tcBorders>
              <w:bottom w:val="dotted" w:sz="4" w:space="0" w:color="auto"/>
            </w:tcBorders>
            <w:shd w:val="pct5" w:color="auto" w:fill="FFFFFF" w:themeFill="background1"/>
          </w:tcPr>
          <w:p w14:paraId="10912E9F"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2CB64914"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681E4A65" w14:textId="77777777" w:rsidR="00EE6E91" w:rsidRDefault="00EE6E91" w:rsidP="0043645E">
            <w:pPr>
              <w:snapToGrid w:val="0"/>
            </w:pPr>
            <w:r>
              <w:rPr>
                <w:rFonts w:hint="eastAsia"/>
              </w:rPr>
              <w:t>看護師</w:t>
            </w:r>
          </w:p>
        </w:tc>
      </w:tr>
      <w:tr w:rsidR="00EE6E91" w14:paraId="5B6FDF42" w14:textId="77777777" w:rsidTr="0043645E">
        <w:tc>
          <w:tcPr>
            <w:tcW w:w="2376" w:type="dxa"/>
            <w:tcBorders>
              <w:top w:val="dotted" w:sz="4" w:space="0" w:color="auto"/>
            </w:tcBorders>
            <w:shd w:val="pct5" w:color="auto" w:fill="FFFFFF" w:themeFill="background1"/>
          </w:tcPr>
          <w:p w14:paraId="73F495D3" w14:textId="77777777" w:rsidR="00EE6E91" w:rsidRPr="00F1307F" w:rsidRDefault="00EE6E91" w:rsidP="0043645E">
            <w:pPr>
              <w:snapToGrid w:val="0"/>
            </w:pPr>
            <w:r w:rsidRPr="00F1307F">
              <w:rPr>
                <w:rFonts w:hint="eastAsia"/>
              </w:rPr>
              <w:t>実務経験をいかした</w:t>
            </w:r>
          </w:p>
          <w:p w14:paraId="0924C4F4"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62A47D82" w14:textId="77777777" w:rsidR="00EE6E91" w:rsidRDefault="00EE6E91" w:rsidP="0043645E">
            <w:pPr>
              <w:snapToGrid w:val="0"/>
            </w:pPr>
            <w:r w:rsidRPr="00CB699C">
              <w:rPr>
                <w:rFonts w:ascii="ＭＳ 明朝" w:hAnsi="ＭＳ 明朝" w:hint="eastAsia"/>
              </w:rPr>
              <w:t>病院や訪問看護ステーションでの臨床経験を活かし、がん患者と家族の抱える問題、患者の</w:t>
            </w:r>
            <w:r w:rsidRPr="00CB699C">
              <w:rPr>
                <w:rFonts w:ascii="ＭＳ 明朝" w:hAnsi="ＭＳ 明朝" w:hint="eastAsia"/>
              </w:rPr>
              <w:t>QOL</w:t>
            </w:r>
            <w:r w:rsidRPr="00CB699C">
              <w:rPr>
                <w:rFonts w:ascii="ＭＳ 明朝" w:hAnsi="ＭＳ 明朝" w:hint="eastAsia"/>
              </w:rPr>
              <w:t>を保つために行われる治療法と看護の役割について授業する</w:t>
            </w:r>
          </w:p>
        </w:tc>
      </w:tr>
    </w:tbl>
    <w:p w14:paraId="6DD4CA8E" w14:textId="77777777" w:rsidR="00EE6E91" w:rsidRDefault="00EE6E91" w:rsidP="00EE6E91">
      <w:pPr>
        <w:snapToGrid w:val="0"/>
      </w:pPr>
    </w:p>
    <w:p w14:paraId="176B92CA" w14:textId="77777777" w:rsidR="00EE6E91" w:rsidRDefault="00EE6E91" w:rsidP="00EE6E91">
      <w:pPr>
        <w:snapToGrid w:val="0"/>
      </w:pPr>
    </w:p>
    <w:p w14:paraId="14EB03C3" w14:textId="77777777" w:rsidR="00EE6E91" w:rsidRDefault="00EE6E91" w:rsidP="00EE6E91">
      <w:pPr>
        <w:snapToGrid w:val="0"/>
      </w:pPr>
    </w:p>
    <w:p w14:paraId="16FC020B" w14:textId="77777777" w:rsidR="00EE6E91" w:rsidRDefault="00EE6E91" w:rsidP="00EE6E91">
      <w:pPr>
        <w:snapToGrid w:val="0"/>
      </w:pPr>
    </w:p>
    <w:p w14:paraId="5CE72E4B" w14:textId="77777777" w:rsidR="00EE6E91" w:rsidRDefault="00EE6E91" w:rsidP="00EE6E91">
      <w:pPr>
        <w:snapToGrid w:val="0"/>
      </w:pPr>
    </w:p>
    <w:p w14:paraId="2BE7EC55" w14:textId="77777777" w:rsidR="00EE6E91" w:rsidRDefault="00EE6E91" w:rsidP="00EE6E91">
      <w:pPr>
        <w:snapToGrid w:val="0"/>
      </w:pPr>
    </w:p>
    <w:p w14:paraId="7B6240BB" w14:textId="77777777" w:rsidR="00EE6E91" w:rsidRDefault="00EE6E91" w:rsidP="00EE6E91">
      <w:pPr>
        <w:snapToGrid w:val="0"/>
      </w:pPr>
    </w:p>
    <w:p w14:paraId="035A4D8F" w14:textId="77777777" w:rsidR="00EE6E91" w:rsidRDefault="00EE6E91" w:rsidP="00EE6E91">
      <w:pPr>
        <w:snapToGrid w:val="0"/>
      </w:pPr>
    </w:p>
    <w:p w14:paraId="3A5E11BC" w14:textId="77777777" w:rsidR="00EE6E91" w:rsidRDefault="00EE6E91" w:rsidP="00EE6E91">
      <w:pPr>
        <w:snapToGrid w:val="0"/>
      </w:pPr>
    </w:p>
    <w:p w14:paraId="45DB2845" w14:textId="77777777" w:rsidR="00EE6E91" w:rsidRDefault="00EE6E91" w:rsidP="00EE6E91">
      <w:pPr>
        <w:snapToGrid w:val="0"/>
      </w:pPr>
    </w:p>
    <w:p w14:paraId="03A4CA25" w14:textId="77777777" w:rsidR="00EE6E91" w:rsidRDefault="00EE6E91" w:rsidP="00EE6E91">
      <w:pPr>
        <w:snapToGrid w:val="0"/>
      </w:pPr>
    </w:p>
    <w:p w14:paraId="63EB9035" w14:textId="77777777" w:rsidR="00EE6E91" w:rsidRDefault="00EE6E91" w:rsidP="00EE6E91">
      <w:pPr>
        <w:snapToGrid w:val="0"/>
      </w:pPr>
    </w:p>
    <w:p w14:paraId="5F0825E2" w14:textId="77777777" w:rsidR="00EE6E91" w:rsidRDefault="00EE6E91" w:rsidP="00EE6E91">
      <w:pPr>
        <w:widowControl/>
        <w:jc w:val="left"/>
      </w:pPr>
      <w:r>
        <w:br w:type="page"/>
      </w:r>
    </w:p>
    <w:tbl>
      <w:tblPr>
        <w:tblStyle w:val="a3"/>
        <w:tblW w:w="0" w:type="auto"/>
        <w:tblLook w:val="04A0" w:firstRow="1" w:lastRow="0" w:firstColumn="1" w:lastColumn="0" w:noHBand="0" w:noVBand="1"/>
      </w:tblPr>
      <w:tblGrid>
        <w:gridCol w:w="2376"/>
        <w:gridCol w:w="993"/>
        <w:gridCol w:w="5899"/>
      </w:tblGrid>
      <w:tr w:rsidR="00EE6E91" w:rsidRPr="00051362" w14:paraId="5635A044" w14:textId="77777777" w:rsidTr="0043645E">
        <w:tc>
          <w:tcPr>
            <w:tcW w:w="2376" w:type="dxa"/>
            <w:tcBorders>
              <w:bottom w:val="dotted" w:sz="4" w:space="0" w:color="auto"/>
            </w:tcBorders>
            <w:shd w:val="pct5" w:color="auto" w:fill="FFFFFF" w:themeFill="background1"/>
          </w:tcPr>
          <w:p w14:paraId="56A226C4"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25B61AFA" w14:textId="77777777" w:rsidR="00EE6E91" w:rsidRPr="00145DD1" w:rsidRDefault="00EE6E91" w:rsidP="0043645E">
            <w:pPr>
              <w:snapToGrid w:val="0"/>
              <w:rPr>
                <w:b/>
                <w:sz w:val="22"/>
              </w:rPr>
            </w:pPr>
            <w:r w:rsidRPr="00145DD1">
              <w:rPr>
                <w:rFonts w:hint="eastAsia"/>
                <w:b/>
                <w:sz w:val="24"/>
              </w:rPr>
              <w:t>成人看護学援助論２　慢性疾患をもつ患者の看護</w:t>
            </w:r>
          </w:p>
        </w:tc>
      </w:tr>
      <w:tr w:rsidR="00EE6E91" w:rsidRPr="000D332D" w14:paraId="78C543D4" w14:textId="77777777" w:rsidTr="0043645E">
        <w:tc>
          <w:tcPr>
            <w:tcW w:w="2376" w:type="dxa"/>
            <w:tcBorders>
              <w:top w:val="dotted" w:sz="4" w:space="0" w:color="auto"/>
              <w:bottom w:val="dotted" w:sz="4" w:space="0" w:color="auto"/>
            </w:tcBorders>
            <w:shd w:val="pct5" w:color="auto" w:fill="FFFFFF" w:themeFill="background1"/>
          </w:tcPr>
          <w:p w14:paraId="62523A6D"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07984CC1" w14:textId="77777777" w:rsidR="00EE6E91" w:rsidRPr="000D332D" w:rsidRDefault="00EE6E91" w:rsidP="0043645E">
            <w:pPr>
              <w:snapToGrid w:val="0"/>
              <w:rPr>
                <w:sz w:val="22"/>
              </w:rPr>
            </w:pPr>
            <w:r>
              <w:rPr>
                <w:rFonts w:hint="eastAsia"/>
                <w:sz w:val="22"/>
              </w:rPr>
              <w:t>１年後</w:t>
            </w:r>
            <w:r w:rsidRPr="000D332D">
              <w:rPr>
                <w:rFonts w:hint="eastAsia"/>
                <w:sz w:val="22"/>
              </w:rPr>
              <w:t>期</w:t>
            </w:r>
          </w:p>
        </w:tc>
      </w:tr>
      <w:tr w:rsidR="00EE6E91" w14:paraId="64D4D3DA" w14:textId="77777777" w:rsidTr="0043645E">
        <w:tc>
          <w:tcPr>
            <w:tcW w:w="2376" w:type="dxa"/>
            <w:tcBorders>
              <w:top w:val="dotted" w:sz="4" w:space="0" w:color="auto"/>
              <w:bottom w:val="dotted" w:sz="4" w:space="0" w:color="auto"/>
            </w:tcBorders>
            <w:shd w:val="pct5" w:color="auto" w:fill="FFFFFF" w:themeFill="background1"/>
          </w:tcPr>
          <w:p w14:paraId="42C8134D"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10995169" w14:textId="6562D11C" w:rsidR="00EE6E91" w:rsidRDefault="00EE6E91" w:rsidP="0043645E">
            <w:pPr>
              <w:snapToGrid w:val="0"/>
            </w:pPr>
            <w:r>
              <w:rPr>
                <w:rFonts w:hint="eastAsia"/>
              </w:rPr>
              <w:t>1</w:t>
            </w:r>
            <w:r w:rsidR="00E01098">
              <w:rPr>
                <w:rFonts w:hint="eastAsia"/>
              </w:rPr>
              <w:t>5</w:t>
            </w:r>
            <w:r>
              <w:rPr>
                <w:rFonts w:hint="eastAsia"/>
              </w:rPr>
              <w:t>時間/8回</w:t>
            </w:r>
          </w:p>
        </w:tc>
      </w:tr>
      <w:tr w:rsidR="00EE6E91" w14:paraId="63DE1AFB" w14:textId="77777777" w:rsidTr="0043645E">
        <w:tc>
          <w:tcPr>
            <w:tcW w:w="2376" w:type="dxa"/>
            <w:tcBorders>
              <w:top w:val="dotted" w:sz="4" w:space="0" w:color="auto"/>
              <w:bottom w:val="dotted" w:sz="4" w:space="0" w:color="auto"/>
            </w:tcBorders>
            <w:shd w:val="pct5" w:color="auto" w:fill="FFFFFF" w:themeFill="background1"/>
          </w:tcPr>
          <w:p w14:paraId="53D04090"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7749C381" w14:textId="77777777" w:rsidR="00EE6E91" w:rsidRDefault="00EE6E91" w:rsidP="0043645E">
            <w:pPr>
              <w:snapToGrid w:val="0"/>
            </w:pPr>
            <w:r>
              <w:rPr>
                <w:rFonts w:hint="eastAsia"/>
              </w:rPr>
              <w:t>藤田　美穂</w:t>
            </w:r>
          </w:p>
        </w:tc>
      </w:tr>
      <w:tr w:rsidR="00EE6E91" w14:paraId="78435B97" w14:textId="77777777" w:rsidTr="0043645E">
        <w:tc>
          <w:tcPr>
            <w:tcW w:w="2376" w:type="dxa"/>
            <w:tcBorders>
              <w:top w:val="dotted" w:sz="4" w:space="0" w:color="auto"/>
              <w:bottom w:val="dotted" w:sz="4" w:space="0" w:color="auto"/>
            </w:tcBorders>
            <w:shd w:val="pct5" w:color="auto" w:fill="FFFFFF" w:themeFill="background1"/>
          </w:tcPr>
          <w:p w14:paraId="5ABDF768"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44C94405" w14:textId="77777777" w:rsidR="00EE6E91" w:rsidRDefault="00EE6E91" w:rsidP="0043645E">
            <w:pPr>
              <w:snapToGrid w:val="0"/>
            </w:pPr>
            <w:r>
              <w:rPr>
                <w:rFonts w:hint="eastAsia"/>
              </w:rPr>
              <w:t>講義・演習</w:t>
            </w:r>
          </w:p>
        </w:tc>
      </w:tr>
      <w:tr w:rsidR="00EE6E91" w14:paraId="7D61C77C" w14:textId="77777777" w:rsidTr="0043645E">
        <w:tc>
          <w:tcPr>
            <w:tcW w:w="2376" w:type="dxa"/>
            <w:tcBorders>
              <w:top w:val="dotted" w:sz="4" w:space="0" w:color="auto"/>
              <w:bottom w:val="dotted" w:sz="4" w:space="0" w:color="auto"/>
            </w:tcBorders>
            <w:shd w:val="pct5" w:color="auto" w:fill="FFFFFF" w:themeFill="background1"/>
            <w:vAlign w:val="center"/>
          </w:tcPr>
          <w:p w14:paraId="4B1D9FA6" w14:textId="77777777" w:rsidR="00EE6E91" w:rsidRPr="00F1307F" w:rsidRDefault="00EE6E91" w:rsidP="0043645E">
            <w:pPr>
              <w:pStyle w:val="a4"/>
              <w:rPr>
                <w:bCs/>
              </w:rPr>
            </w:pPr>
            <w:r w:rsidRPr="00F1307F">
              <w:rPr>
                <w:bCs/>
              </w:rPr>
              <w:t>科目のねらい</w:t>
            </w:r>
          </w:p>
          <w:p w14:paraId="4A827D71"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0B134599" w14:textId="77777777" w:rsidR="00EE6E91" w:rsidRDefault="00EE6E91" w:rsidP="0043645E">
            <w:pPr>
              <w:snapToGrid w:val="0"/>
            </w:pPr>
            <w:r>
              <w:rPr>
                <w:rFonts w:hint="eastAsia"/>
              </w:rPr>
              <w:t>慢性疾患が身体的・精神的・社会的側面におよぼす影響を理解し、看護展開に必要な知識を学ぶ</w:t>
            </w:r>
          </w:p>
        </w:tc>
      </w:tr>
      <w:tr w:rsidR="00EE6E91" w14:paraId="42FEFFBF" w14:textId="77777777" w:rsidTr="0043645E">
        <w:tc>
          <w:tcPr>
            <w:tcW w:w="2376" w:type="dxa"/>
            <w:tcBorders>
              <w:top w:val="dotted" w:sz="4" w:space="0" w:color="auto"/>
              <w:bottom w:val="dotted" w:sz="4" w:space="0" w:color="auto"/>
            </w:tcBorders>
            <w:shd w:val="pct5" w:color="auto" w:fill="FFFFFF" w:themeFill="background1"/>
          </w:tcPr>
          <w:p w14:paraId="2B2ED623"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3ED9BA62" w14:textId="77777777" w:rsidR="00EE6E91" w:rsidRDefault="00EE6E91" w:rsidP="0043645E">
            <w:pPr>
              <w:snapToGrid w:val="0"/>
            </w:pPr>
            <w:r>
              <w:rPr>
                <w:rFonts w:hint="eastAsia"/>
              </w:rPr>
              <w:t>１　　成人期とは、生活とは</w:t>
            </w:r>
          </w:p>
          <w:p w14:paraId="41D007E2" w14:textId="77777777" w:rsidR="00EE6E91" w:rsidRDefault="00EE6E91" w:rsidP="0043645E">
            <w:pPr>
              <w:snapToGrid w:val="0"/>
            </w:pPr>
            <w:r>
              <w:rPr>
                <w:rFonts w:hint="eastAsia"/>
              </w:rPr>
              <w:t>２　　成人各期の生活の特徴</w:t>
            </w:r>
          </w:p>
          <w:p w14:paraId="64CB517A" w14:textId="77777777" w:rsidR="00EE6E91" w:rsidRDefault="00EE6E91" w:rsidP="0043645E">
            <w:pPr>
              <w:snapToGrid w:val="0"/>
            </w:pPr>
            <w:r>
              <w:rPr>
                <w:rFonts w:hint="eastAsia"/>
              </w:rPr>
              <w:t>３　　慢性疾患と看護の特徴、病の軌跡</w:t>
            </w:r>
          </w:p>
          <w:p w14:paraId="67019022" w14:textId="77777777" w:rsidR="00EE6E91" w:rsidRDefault="00EE6E91" w:rsidP="0043645E">
            <w:pPr>
              <w:snapToGrid w:val="0"/>
            </w:pPr>
            <w:r>
              <w:rPr>
                <w:rFonts w:hint="eastAsia"/>
              </w:rPr>
              <w:t>４　　代謝疾患患者の看護、糖尿病の検査</w:t>
            </w:r>
          </w:p>
          <w:p w14:paraId="420347E3" w14:textId="77777777" w:rsidR="00EE6E91" w:rsidRDefault="00EE6E91" w:rsidP="0043645E">
            <w:pPr>
              <w:snapToGrid w:val="0"/>
            </w:pPr>
            <w:r>
              <w:rPr>
                <w:rFonts w:hint="eastAsia"/>
              </w:rPr>
              <w:t>５　　病態と検査、食事療法</w:t>
            </w:r>
          </w:p>
          <w:p w14:paraId="12E999A6" w14:textId="77777777" w:rsidR="00EE6E91" w:rsidRDefault="00EE6E91" w:rsidP="0043645E">
            <w:pPr>
              <w:snapToGrid w:val="0"/>
            </w:pPr>
            <w:r>
              <w:rPr>
                <w:rFonts w:hint="eastAsia"/>
              </w:rPr>
              <w:t>６　　運動療法、薬物療法（経口血糖降下薬、インスリン）</w:t>
            </w:r>
          </w:p>
          <w:p w14:paraId="26B8220A" w14:textId="77777777" w:rsidR="00EE6E91" w:rsidRDefault="00EE6E91" w:rsidP="0043645E">
            <w:pPr>
              <w:snapToGrid w:val="0"/>
            </w:pPr>
            <w:r>
              <w:rPr>
                <w:rFonts w:hint="eastAsia"/>
              </w:rPr>
              <w:t>７　　インスリン注射、急性・慢性合併症の対策</w:t>
            </w:r>
          </w:p>
          <w:p w14:paraId="00FE9DF9" w14:textId="77777777" w:rsidR="00EE6E91" w:rsidRDefault="00EE6E91" w:rsidP="0043645E">
            <w:pPr>
              <w:snapToGrid w:val="0"/>
            </w:pPr>
            <w:r>
              <w:rPr>
                <w:rFonts w:hint="eastAsia"/>
              </w:rPr>
              <w:t>８　　終講試験</w:t>
            </w:r>
          </w:p>
        </w:tc>
      </w:tr>
      <w:tr w:rsidR="00EE6E91" w14:paraId="0180DCCC" w14:textId="77777777" w:rsidTr="0043645E">
        <w:tc>
          <w:tcPr>
            <w:tcW w:w="2376" w:type="dxa"/>
            <w:tcBorders>
              <w:top w:val="dotted" w:sz="4" w:space="0" w:color="auto"/>
              <w:bottom w:val="dotted" w:sz="4" w:space="0" w:color="auto"/>
            </w:tcBorders>
            <w:shd w:val="pct5" w:color="auto" w:fill="FFFFFF" w:themeFill="background1"/>
          </w:tcPr>
          <w:p w14:paraId="4BA61542"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3D8A663C" w14:textId="77777777" w:rsidR="00EE6E91" w:rsidRDefault="00EE6E91" w:rsidP="0043645E">
            <w:pPr>
              <w:snapToGrid w:val="0"/>
            </w:pPr>
          </w:p>
        </w:tc>
      </w:tr>
      <w:tr w:rsidR="00EE6E91" w14:paraId="75452352" w14:textId="77777777" w:rsidTr="0043645E">
        <w:tc>
          <w:tcPr>
            <w:tcW w:w="2376" w:type="dxa"/>
            <w:tcBorders>
              <w:top w:val="dotted" w:sz="4" w:space="0" w:color="auto"/>
              <w:bottom w:val="dotted" w:sz="4" w:space="0" w:color="auto"/>
            </w:tcBorders>
            <w:shd w:val="pct5" w:color="auto" w:fill="FFFFFF" w:themeFill="background1"/>
          </w:tcPr>
          <w:p w14:paraId="47A33F26"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5CBA61C1" w14:textId="77777777" w:rsidR="00EE6E91" w:rsidRDefault="00EE6E91" w:rsidP="0043645E">
            <w:r>
              <w:rPr>
                <w:rFonts w:hint="eastAsia"/>
              </w:rPr>
              <w:t>終講試験50％</w:t>
            </w:r>
          </w:p>
        </w:tc>
      </w:tr>
      <w:tr w:rsidR="00EE6E91" w:rsidRPr="00F1307F" w14:paraId="7ABE01C6" w14:textId="77777777" w:rsidTr="0043645E">
        <w:tc>
          <w:tcPr>
            <w:tcW w:w="2376" w:type="dxa"/>
            <w:tcBorders>
              <w:top w:val="dotted" w:sz="4" w:space="0" w:color="auto"/>
              <w:bottom w:val="dotted" w:sz="4" w:space="0" w:color="auto"/>
            </w:tcBorders>
            <w:shd w:val="pct5" w:color="auto" w:fill="FFFFFF" w:themeFill="background1"/>
          </w:tcPr>
          <w:p w14:paraId="7868E471"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6B10B35E" w14:textId="77777777" w:rsidR="00EE6E91" w:rsidRPr="00F1307F" w:rsidRDefault="00EE6E91" w:rsidP="0043645E">
            <w:r>
              <w:rPr>
                <w:rFonts w:hint="eastAsia"/>
              </w:rPr>
              <w:t>成人看護学〔６〕内分泌・代謝（医学書院）/糖尿病食事療法のための食品交換票（日本糖尿病協会）</w:t>
            </w:r>
          </w:p>
        </w:tc>
      </w:tr>
      <w:tr w:rsidR="00EE6E91" w14:paraId="05F69D7B" w14:textId="77777777" w:rsidTr="0043645E">
        <w:tc>
          <w:tcPr>
            <w:tcW w:w="2376" w:type="dxa"/>
            <w:vMerge w:val="restart"/>
            <w:tcBorders>
              <w:top w:val="dotted" w:sz="4" w:space="0" w:color="auto"/>
            </w:tcBorders>
            <w:shd w:val="pct5" w:color="auto" w:fill="FFFFFF" w:themeFill="background1"/>
          </w:tcPr>
          <w:p w14:paraId="66570708"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33B5B2B8"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06368" behindDoc="0" locked="0" layoutInCell="1" allowOverlap="1" wp14:anchorId="4EAB5391" wp14:editId="1DB1BA05">
                      <wp:simplePos x="0" y="0"/>
                      <wp:positionH relativeFrom="column">
                        <wp:posOffset>19685</wp:posOffset>
                      </wp:positionH>
                      <wp:positionV relativeFrom="paragraph">
                        <wp:posOffset>-4445</wp:posOffset>
                      </wp:positionV>
                      <wp:extent cx="190500" cy="190500"/>
                      <wp:effectExtent l="0" t="0" r="19050" b="19050"/>
                      <wp:wrapNone/>
                      <wp:docPr id="48" name="楕円 48"/>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017446" id="楕円 48" o:spid="_x0000_s1026" style="position:absolute;left:0;text-align:left;margin-left:1.55pt;margin-top:-.35pt;width:15pt;height:1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5C961D80" w14:textId="77777777" w:rsidR="00EE6E91" w:rsidRDefault="00EE6E91" w:rsidP="0043645E">
            <w:pPr>
              <w:snapToGrid w:val="0"/>
            </w:pPr>
          </w:p>
        </w:tc>
      </w:tr>
      <w:tr w:rsidR="00EE6E91" w14:paraId="634341A7" w14:textId="77777777" w:rsidTr="0043645E">
        <w:tc>
          <w:tcPr>
            <w:tcW w:w="2376" w:type="dxa"/>
            <w:vMerge/>
            <w:tcBorders>
              <w:bottom w:val="dotted" w:sz="4" w:space="0" w:color="auto"/>
            </w:tcBorders>
            <w:shd w:val="pct5" w:color="auto" w:fill="FFFFFF" w:themeFill="background1"/>
          </w:tcPr>
          <w:p w14:paraId="61043353"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7931E777"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0A89CB27" w14:textId="77777777" w:rsidR="00EE6E91" w:rsidRDefault="00EE6E91" w:rsidP="0043645E">
            <w:pPr>
              <w:snapToGrid w:val="0"/>
            </w:pPr>
            <w:r>
              <w:rPr>
                <w:rFonts w:hint="eastAsia"/>
              </w:rPr>
              <w:t>看護師</w:t>
            </w:r>
          </w:p>
        </w:tc>
      </w:tr>
      <w:tr w:rsidR="00EE6E91" w14:paraId="4107AE20" w14:textId="77777777" w:rsidTr="0043645E">
        <w:tc>
          <w:tcPr>
            <w:tcW w:w="2376" w:type="dxa"/>
            <w:tcBorders>
              <w:top w:val="dotted" w:sz="4" w:space="0" w:color="auto"/>
            </w:tcBorders>
            <w:shd w:val="pct5" w:color="auto" w:fill="FFFFFF" w:themeFill="background1"/>
          </w:tcPr>
          <w:p w14:paraId="263A7D22" w14:textId="77777777" w:rsidR="00EE6E91" w:rsidRPr="00F1307F" w:rsidRDefault="00EE6E91" w:rsidP="0043645E">
            <w:pPr>
              <w:snapToGrid w:val="0"/>
            </w:pPr>
            <w:r w:rsidRPr="00F1307F">
              <w:rPr>
                <w:rFonts w:hint="eastAsia"/>
              </w:rPr>
              <w:t>実務経験をいかした</w:t>
            </w:r>
          </w:p>
          <w:p w14:paraId="2CDF568C"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0F08007E" w14:textId="77777777" w:rsidR="00EE6E91" w:rsidRDefault="00EE6E91" w:rsidP="0043645E">
            <w:pPr>
              <w:snapToGrid w:val="0"/>
            </w:pPr>
            <w:r w:rsidRPr="00CB699C">
              <w:rPr>
                <w:rFonts w:ascii="ＭＳ 明朝" w:hAnsi="ＭＳ 明朝" w:hint="eastAsia"/>
              </w:rPr>
              <w:t>総合病院での臨床経験を活かし、慢性疾患が身体的・精神的・社会的側面におよぼす影響と看護展開の視点を授業する</w:t>
            </w:r>
          </w:p>
        </w:tc>
      </w:tr>
    </w:tbl>
    <w:p w14:paraId="5EAFDEFC" w14:textId="77777777" w:rsidR="00EE6E91" w:rsidRDefault="00EE6E91" w:rsidP="00EE6E91">
      <w:pPr>
        <w:snapToGrid w:val="0"/>
      </w:pPr>
    </w:p>
    <w:p w14:paraId="1C0A4FD4" w14:textId="77777777" w:rsidR="00EE6E91" w:rsidRDefault="00EE6E91" w:rsidP="00EE6E91">
      <w:pPr>
        <w:snapToGrid w:val="0"/>
      </w:pPr>
    </w:p>
    <w:p w14:paraId="52A5292B" w14:textId="77777777" w:rsidR="00EE6E91" w:rsidRDefault="00EE6E91" w:rsidP="00EE6E91">
      <w:pPr>
        <w:snapToGrid w:val="0"/>
      </w:pPr>
    </w:p>
    <w:p w14:paraId="25293675" w14:textId="77777777" w:rsidR="00EE6E91" w:rsidRDefault="00EE6E91" w:rsidP="00EE6E91">
      <w:pPr>
        <w:snapToGrid w:val="0"/>
      </w:pPr>
    </w:p>
    <w:p w14:paraId="391AE632" w14:textId="77777777" w:rsidR="00EE6E91" w:rsidRDefault="00EE6E91" w:rsidP="00EE6E91">
      <w:pPr>
        <w:snapToGrid w:val="0"/>
      </w:pPr>
    </w:p>
    <w:p w14:paraId="57FDCEC6" w14:textId="77777777" w:rsidR="00EE6E91" w:rsidRDefault="00EE6E91" w:rsidP="00EE6E91">
      <w:pPr>
        <w:snapToGrid w:val="0"/>
      </w:pPr>
    </w:p>
    <w:p w14:paraId="3EF26E20" w14:textId="77777777" w:rsidR="00EE6E91" w:rsidRDefault="00EE6E91" w:rsidP="00EE6E91">
      <w:pPr>
        <w:snapToGrid w:val="0"/>
      </w:pPr>
    </w:p>
    <w:p w14:paraId="7577A68D" w14:textId="77777777" w:rsidR="00EE6E91" w:rsidRDefault="00EE6E91" w:rsidP="00EE6E91">
      <w:pPr>
        <w:snapToGrid w:val="0"/>
      </w:pPr>
    </w:p>
    <w:p w14:paraId="0A3D62C4" w14:textId="77777777" w:rsidR="00EE6E91" w:rsidRDefault="00EE6E91" w:rsidP="00EE6E91">
      <w:pPr>
        <w:widowControl/>
        <w:jc w:val="left"/>
      </w:pPr>
      <w:r>
        <w:br w:type="page"/>
      </w:r>
    </w:p>
    <w:tbl>
      <w:tblPr>
        <w:tblStyle w:val="a3"/>
        <w:tblpPr w:leftFromText="142" w:rightFromText="142" w:vertAnchor="text" w:tblpY="44"/>
        <w:tblW w:w="0" w:type="auto"/>
        <w:tblLook w:val="04A0" w:firstRow="1" w:lastRow="0" w:firstColumn="1" w:lastColumn="0" w:noHBand="0" w:noVBand="1"/>
      </w:tblPr>
      <w:tblGrid>
        <w:gridCol w:w="2376"/>
        <w:gridCol w:w="993"/>
        <w:gridCol w:w="5899"/>
      </w:tblGrid>
      <w:tr w:rsidR="00EE6E91" w:rsidRPr="00347CA7" w14:paraId="2A707265" w14:textId="77777777" w:rsidTr="0043645E">
        <w:tc>
          <w:tcPr>
            <w:tcW w:w="2376" w:type="dxa"/>
            <w:tcBorders>
              <w:bottom w:val="dotted" w:sz="4" w:space="0" w:color="auto"/>
            </w:tcBorders>
            <w:shd w:val="pct5" w:color="auto" w:fill="FFFFFF" w:themeFill="background1"/>
          </w:tcPr>
          <w:p w14:paraId="7002B046" w14:textId="77777777" w:rsidR="00EE6E91" w:rsidRPr="00347CA7" w:rsidRDefault="00EE6E91" w:rsidP="0043645E">
            <w:pPr>
              <w:snapToGrid w:val="0"/>
              <w:rPr>
                <w:sz w:val="22"/>
              </w:rPr>
            </w:pPr>
            <w:r w:rsidRPr="00347CA7">
              <w:rPr>
                <w:rFonts w:hint="eastAsia"/>
                <w:sz w:val="22"/>
              </w:rPr>
              <w:lastRenderedPageBreak/>
              <w:t>科目名</w:t>
            </w:r>
          </w:p>
        </w:tc>
        <w:tc>
          <w:tcPr>
            <w:tcW w:w="6892" w:type="dxa"/>
            <w:gridSpan w:val="2"/>
            <w:tcBorders>
              <w:bottom w:val="dotted" w:sz="4" w:space="0" w:color="auto"/>
            </w:tcBorders>
          </w:tcPr>
          <w:p w14:paraId="32315AAD" w14:textId="77777777" w:rsidR="00EE6E91" w:rsidRPr="00145DD1" w:rsidRDefault="00EE6E91" w:rsidP="0043645E">
            <w:pPr>
              <w:snapToGrid w:val="0"/>
              <w:rPr>
                <w:b/>
                <w:sz w:val="22"/>
              </w:rPr>
            </w:pPr>
            <w:r w:rsidRPr="00145DD1">
              <w:rPr>
                <w:rFonts w:hint="eastAsia"/>
                <w:b/>
                <w:bCs/>
                <w:sz w:val="24"/>
              </w:rPr>
              <w:t>成人看護学援助論２　リハビリ期にある患者の看護</w:t>
            </w:r>
          </w:p>
        </w:tc>
      </w:tr>
      <w:tr w:rsidR="00EE6E91" w:rsidRPr="00347CA7" w14:paraId="2CAEC602" w14:textId="77777777" w:rsidTr="0043645E">
        <w:tc>
          <w:tcPr>
            <w:tcW w:w="2376" w:type="dxa"/>
            <w:tcBorders>
              <w:top w:val="dotted" w:sz="4" w:space="0" w:color="auto"/>
              <w:bottom w:val="dotted" w:sz="4" w:space="0" w:color="auto"/>
            </w:tcBorders>
            <w:shd w:val="pct5" w:color="auto" w:fill="FFFFFF" w:themeFill="background1"/>
          </w:tcPr>
          <w:p w14:paraId="36E15479" w14:textId="77777777" w:rsidR="00EE6E91" w:rsidRPr="00347CA7" w:rsidRDefault="00EE6E91" w:rsidP="0043645E">
            <w:pPr>
              <w:snapToGrid w:val="0"/>
              <w:rPr>
                <w:sz w:val="22"/>
              </w:rPr>
            </w:pPr>
            <w:r w:rsidRPr="00347CA7">
              <w:rPr>
                <w:rFonts w:hint="eastAsia"/>
                <w:sz w:val="22"/>
              </w:rPr>
              <w:t>開講時期</w:t>
            </w:r>
          </w:p>
        </w:tc>
        <w:tc>
          <w:tcPr>
            <w:tcW w:w="6892" w:type="dxa"/>
            <w:gridSpan w:val="2"/>
            <w:tcBorders>
              <w:top w:val="dotted" w:sz="4" w:space="0" w:color="auto"/>
              <w:bottom w:val="dotted" w:sz="4" w:space="0" w:color="auto"/>
            </w:tcBorders>
          </w:tcPr>
          <w:p w14:paraId="7D72803E" w14:textId="77777777" w:rsidR="00EE6E91" w:rsidRPr="00347CA7" w:rsidRDefault="00EE6E91" w:rsidP="0043645E">
            <w:pPr>
              <w:snapToGrid w:val="0"/>
              <w:rPr>
                <w:sz w:val="22"/>
              </w:rPr>
            </w:pPr>
            <w:r>
              <w:rPr>
                <w:rFonts w:hint="eastAsia"/>
                <w:sz w:val="22"/>
              </w:rPr>
              <w:t>１年後</w:t>
            </w:r>
            <w:r w:rsidRPr="00347CA7">
              <w:rPr>
                <w:rFonts w:hint="eastAsia"/>
                <w:sz w:val="22"/>
              </w:rPr>
              <w:t>期</w:t>
            </w:r>
          </w:p>
        </w:tc>
      </w:tr>
      <w:tr w:rsidR="00EE6E91" w:rsidRPr="00347CA7" w14:paraId="437EC475" w14:textId="77777777" w:rsidTr="0043645E">
        <w:tc>
          <w:tcPr>
            <w:tcW w:w="2376" w:type="dxa"/>
            <w:tcBorders>
              <w:top w:val="dotted" w:sz="4" w:space="0" w:color="auto"/>
              <w:bottom w:val="dotted" w:sz="4" w:space="0" w:color="auto"/>
            </w:tcBorders>
            <w:shd w:val="pct5" w:color="auto" w:fill="FFFFFF" w:themeFill="background1"/>
          </w:tcPr>
          <w:p w14:paraId="47EEFB64" w14:textId="77777777" w:rsidR="00EE6E91" w:rsidRPr="00347CA7" w:rsidRDefault="00EE6E91" w:rsidP="0043645E">
            <w:pPr>
              <w:snapToGrid w:val="0"/>
              <w:rPr>
                <w:sz w:val="22"/>
              </w:rPr>
            </w:pPr>
            <w:r w:rsidRPr="00347CA7">
              <w:rPr>
                <w:rFonts w:hint="eastAsia"/>
                <w:sz w:val="22"/>
              </w:rPr>
              <w:t>授業時間/授業回数</w:t>
            </w:r>
          </w:p>
        </w:tc>
        <w:tc>
          <w:tcPr>
            <w:tcW w:w="6892" w:type="dxa"/>
            <w:gridSpan w:val="2"/>
            <w:tcBorders>
              <w:top w:val="dotted" w:sz="4" w:space="0" w:color="auto"/>
              <w:bottom w:val="dotted" w:sz="4" w:space="0" w:color="auto"/>
            </w:tcBorders>
          </w:tcPr>
          <w:p w14:paraId="362EFBCD" w14:textId="77777777" w:rsidR="00EE6E91" w:rsidRPr="00347CA7" w:rsidRDefault="00EE6E91" w:rsidP="0043645E">
            <w:pPr>
              <w:snapToGrid w:val="0"/>
              <w:rPr>
                <w:sz w:val="22"/>
              </w:rPr>
            </w:pPr>
            <w:r>
              <w:rPr>
                <w:rFonts w:hint="eastAsia"/>
                <w:sz w:val="22"/>
              </w:rPr>
              <w:t>11</w:t>
            </w:r>
            <w:r w:rsidRPr="00347CA7">
              <w:rPr>
                <w:rFonts w:hint="eastAsia"/>
                <w:sz w:val="22"/>
              </w:rPr>
              <w:t>時間</w:t>
            </w:r>
            <w:r>
              <w:rPr>
                <w:rFonts w:hint="eastAsia"/>
                <w:sz w:val="22"/>
              </w:rPr>
              <w:t>/6</w:t>
            </w:r>
            <w:r w:rsidRPr="00347CA7">
              <w:rPr>
                <w:rFonts w:hint="eastAsia"/>
                <w:sz w:val="22"/>
              </w:rPr>
              <w:t>回</w:t>
            </w:r>
          </w:p>
        </w:tc>
      </w:tr>
      <w:tr w:rsidR="00EE6E91" w:rsidRPr="00347CA7" w14:paraId="4E22AAC1" w14:textId="77777777" w:rsidTr="0043645E">
        <w:tc>
          <w:tcPr>
            <w:tcW w:w="2376" w:type="dxa"/>
            <w:tcBorders>
              <w:top w:val="dotted" w:sz="4" w:space="0" w:color="auto"/>
              <w:bottom w:val="dotted" w:sz="4" w:space="0" w:color="auto"/>
            </w:tcBorders>
            <w:shd w:val="pct5" w:color="auto" w:fill="FFFFFF" w:themeFill="background1"/>
          </w:tcPr>
          <w:p w14:paraId="7143A64D" w14:textId="77777777" w:rsidR="00EE6E91" w:rsidRPr="00347CA7" w:rsidRDefault="00EE6E91" w:rsidP="0043645E">
            <w:pPr>
              <w:snapToGrid w:val="0"/>
              <w:rPr>
                <w:sz w:val="22"/>
              </w:rPr>
            </w:pPr>
            <w:r w:rsidRPr="00347CA7">
              <w:rPr>
                <w:rFonts w:hint="eastAsia"/>
                <w:sz w:val="22"/>
              </w:rPr>
              <w:t>担当者</w:t>
            </w:r>
          </w:p>
        </w:tc>
        <w:tc>
          <w:tcPr>
            <w:tcW w:w="6892" w:type="dxa"/>
            <w:gridSpan w:val="2"/>
            <w:tcBorders>
              <w:top w:val="dotted" w:sz="4" w:space="0" w:color="auto"/>
              <w:bottom w:val="dotted" w:sz="4" w:space="0" w:color="auto"/>
            </w:tcBorders>
          </w:tcPr>
          <w:p w14:paraId="4B4FC418" w14:textId="77777777" w:rsidR="00EE6E91" w:rsidRPr="00347CA7" w:rsidRDefault="00EE6E91" w:rsidP="0043645E">
            <w:pPr>
              <w:snapToGrid w:val="0"/>
              <w:rPr>
                <w:sz w:val="22"/>
              </w:rPr>
            </w:pPr>
            <w:r>
              <w:rPr>
                <w:rFonts w:hint="eastAsia"/>
                <w:sz w:val="22"/>
              </w:rPr>
              <w:t>村松　宏美</w:t>
            </w:r>
          </w:p>
        </w:tc>
      </w:tr>
      <w:tr w:rsidR="00EE6E91" w:rsidRPr="00347CA7" w14:paraId="2388BFC0" w14:textId="77777777" w:rsidTr="0043645E">
        <w:tc>
          <w:tcPr>
            <w:tcW w:w="2376" w:type="dxa"/>
            <w:tcBorders>
              <w:top w:val="dotted" w:sz="4" w:space="0" w:color="auto"/>
              <w:bottom w:val="dotted" w:sz="4" w:space="0" w:color="auto"/>
            </w:tcBorders>
            <w:shd w:val="pct5" w:color="auto" w:fill="FFFFFF" w:themeFill="background1"/>
          </w:tcPr>
          <w:p w14:paraId="22FD8662" w14:textId="77777777" w:rsidR="00EE6E91" w:rsidRPr="00347CA7" w:rsidRDefault="00EE6E91" w:rsidP="0043645E">
            <w:pPr>
              <w:pStyle w:val="a4"/>
              <w:snapToGrid w:val="0"/>
              <w:rPr>
                <w:sz w:val="22"/>
              </w:rPr>
            </w:pPr>
            <w:r w:rsidRPr="00347CA7">
              <w:rPr>
                <w:rFonts w:hint="eastAsia"/>
                <w:sz w:val="22"/>
              </w:rPr>
              <w:t>授業形態</w:t>
            </w:r>
          </w:p>
        </w:tc>
        <w:tc>
          <w:tcPr>
            <w:tcW w:w="6892" w:type="dxa"/>
            <w:gridSpan w:val="2"/>
            <w:tcBorders>
              <w:top w:val="dotted" w:sz="4" w:space="0" w:color="auto"/>
              <w:bottom w:val="dotted" w:sz="4" w:space="0" w:color="auto"/>
            </w:tcBorders>
          </w:tcPr>
          <w:p w14:paraId="73191007" w14:textId="77777777" w:rsidR="00EE6E91" w:rsidRPr="00347CA7" w:rsidRDefault="00EE6E91" w:rsidP="0043645E">
            <w:pPr>
              <w:snapToGrid w:val="0"/>
              <w:rPr>
                <w:sz w:val="22"/>
              </w:rPr>
            </w:pPr>
            <w:r w:rsidRPr="00347CA7">
              <w:rPr>
                <w:rFonts w:hint="eastAsia"/>
                <w:sz w:val="22"/>
              </w:rPr>
              <w:t>講義</w:t>
            </w:r>
            <w:r>
              <w:rPr>
                <w:rFonts w:hint="eastAsia"/>
                <w:sz w:val="22"/>
              </w:rPr>
              <w:t>・演習</w:t>
            </w:r>
          </w:p>
        </w:tc>
      </w:tr>
      <w:tr w:rsidR="00EE6E91" w:rsidRPr="00347CA7" w14:paraId="0E1BCBD6" w14:textId="77777777" w:rsidTr="0043645E">
        <w:tc>
          <w:tcPr>
            <w:tcW w:w="2376" w:type="dxa"/>
            <w:tcBorders>
              <w:top w:val="dotted" w:sz="4" w:space="0" w:color="auto"/>
              <w:bottom w:val="dotted" w:sz="4" w:space="0" w:color="auto"/>
            </w:tcBorders>
            <w:shd w:val="pct5" w:color="auto" w:fill="FFFFFF" w:themeFill="background1"/>
            <w:vAlign w:val="center"/>
          </w:tcPr>
          <w:p w14:paraId="5030EF1B" w14:textId="77777777" w:rsidR="00EE6E91" w:rsidRPr="00347CA7" w:rsidRDefault="00EE6E91" w:rsidP="0043645E">
            <w:pPr>
              <w:pStyle w:val="a4"/>
              <w:snapToGrid w:val="0"/>
              <w:rPr>
                <w:bCs/>
                <w:sz w:val="22"/>
              </w:rPr>
            </w:pPr>
            <w:r w:rsidRPr="00347CA7">
              <w:rPr>
                <w:bCs/>
                <w:sz w:val="22"/>
              </w:rPr>
              <w:t>科目のねらい</w:t>
            </w:r>
          </w:p>
          <w:p w14:paraId="0051CE28" w14:textId="77777777" w:rsidR="00EE6E91" w:rsidRPr="00347CA7" w:rsidRDefault="00EE6E91" w:rsidP="0043645E">
            <w:pPr>
              <w:snapToGrid w:val="0"/>
              <w:rPr>
                <w:sz w:val="22"/>
              </w:rPr>
            </w:pPr>
            <w:r w:rsidRPr="00347CA7">
              <w:rPr>
                <w:bCs/>
                <w:sz w:val="22"/>
              </w:rPr>
              <w:t>到達目標</w:t>
            </w:r>
          </w:p>
        </w:tc>
        <w:tc>
          <w:tcPr>
            <w:tcW w:w="6892" w:type="dxa"/>
            <w:gridSpan w:val="2"/>
            <w:tcBorders>
              <w:top w:val="dotted" w:sz="4" w:space="0" w:color="auto"/>
              <w:bottom w:val="dotted" w:sz="4" w:space="0" w:color="auto"/>
            </w:tcBorders>
          </w:tcPr>
          <w:p w14:paraId="5D5E84DC" w14:textId="77777777" w:rsidR="00EE6E91" w:rsidRPr="00347CA7" w:rsidRDefault="00EE6E91" w:rsidP="0043645E">
            <w:pPr>
              <w:pStyle w:val="a4"/>
              <w:snapToGrid w:val="0"/>
              <w:rPr>
                <w:sz w:val="22"/>
              </w:rPr>
            </w:pPr>
            <w:r>
              <w:rPr>
                <w:rFonts w:hint="eastAsia"/>
                <w:sz w:val="22"/>
              </w:rPr>
              <w:t>リハビリ期にある対象を身体的・精神的・社会的側面から理解し、生活再構築を支援する看護実践の基本を学ぶ</w:t>
            </w:r>
          </w:p>
        </w:tc>
      </w:tr>
      <w:tr w:rsidR="00EE6E91" w:rsidRPr="00347CA7" w14:paraId="3C47CB56" w14:textId="77777777" w:rsidTr="0043645E">
        <w:tc>
          <w:tcPr>
            <w:tcW w:w="2376" w:type="dxa"/>
            <w:tcBorders>
              <w:top w:val="dotted" w:sz="4" w:space="0" w:color="auto"/>
              <w:bottom w:val="dotted" w:sz="4" w:space="0" w:color="auto"/>
            </w:tcBorders>
            <w:shd w:val="pct5" w:color="auto" w:fill="FFFFFF" w:themeFill="background1"/>
          </w:tcPr>
          <w:p w14:paraId="5B677F6C" w14:textId="77777777" w:rsidR="00EE6E91" w:rsidRPr="00347CA7" w:rsidRDefault="00EE6E91" w:rsidP="0043645E">
            <w:pPr>
              <w:snapToGrid w:val="0"/>
              <w:rPr>
                <w:sz w:val="22"/>
              </w:rPr>
            </w:pPr>
            <w:r w:rsidRPr="00347CA7">
              <w:rPr>
                <w:rFonts w:hint="eastAsia"/>
                <w:sz w:val="22"/>
              </w:rPr>
              <w:t>授業計画</w:t>
            </w:r>
          </w:p>
        </w:tc>
        <w:tc>
          <w:tcPr>
            <w:tcW w:w="6892" w:type="dxa"/>
            <w:gridSpan w:val="2"/>
            <w:tcBorders>
              <w:top w:val="dotted" w:sz="4" w:space="0" w:color="auto"/>
              <w:bottom w:val="dotted" w:sz="4" w:space="0" w:color="auto"/>
            </w:tcBorders>
          </w:tcPr>
          <w:p w14:paraId="2C90324B" w14:textId="77777777" w:rsidR="00EE6E91" w:rsidRDefault="00EE6E91" w:rsidP="0043645E">
            <w:pPr>
              <w:snapToGrid w:val="0"/>
              <w:rPr>
                <w:sz w:val="22"/>
              </w:rPr>
            </w:pPr>
            <w:r w:rsidRPr="00347CA7">
              <w:rPr>
                <w:rFonts w:hint="eastAsia"/>
                <w:sz w:val="22"/>
              </w:rPr>
              <w:t xml:space="preserve">１　　</w:t>
            </w:r>
            <w:r>
              <w:rPr>
                <w:rFonts w:hint="eastAsia"/>
                <w:sz w:val="22"/>
              </w:rPr>
              <w:t>ICF、リハビリテーションの対象者、廃用症候群とは</w:t>
            </w:r>
          </w:p>
          <w:p w14:paraId="32E63BD7" w14:textId="77777777" w:rsidR="00EE6E91" w:rsidRDefault="00EE6E91" w:rsidP="0043645E">
            <w:pPr>
              <w:snapToGrid w:val="0"/>
              <w:rPr>
                <w:sz w:val="22"/>
              </w:rPr>
            </w:pPr>
            <w:r>
              <w:rPr>
                <w:rFonts w:hint="eastAsia"/>
                <w:sz w:val="22"/>
              </w:rPr>
              <w:t>２　　廃用症候群</w:t>
            </w:r>
          </w:p>
          <w:p w14:paraId="459283B8" w14:textId="77777777" w:rsidR="00EE6E91" w:rsidRDefault="00EE6E91" w:rsidP="0043645E">
            <w:pPr>
              <w:snapToGrid w:val="0"/>
              <w:rPr>
                <w:sz w:val="22"/>
              </w:rPr>
            </w:pPr>
            <w:r>
              <w:rPr>
                <w:rFonts w:hint="eastAsia"/>
                <w:sz w:val="22"/>
              </w:rPr>
              <w:t xml:space="preserve">　　　　全身にどのように起こってくるのか</w:t>
            </w:r>
          </w:p>
          <w:p w14:paraId="20D3F0CE" w14:textId="77777777" w:rsidR="00EE6E91" w:rsidRDefault="00EE6E91" w:rsidP="0043645E">
            <w:pPr>
              <w:snapToGrid w:val="0"/>
              <w:rPr>
                <w:sz w:val="22"/>
              </w:rPr>
            </w:pPr>
            <w:r>
              <w:rPr>
                <w:rFonts w:hint="eastAsia"/>
                <w:sz w:val="22"/>
              </w:rPr>
              <w:t xml:space="preserve">　　　予防方法</w:t>
            </w:r>
          </w:p>
          <w:p w14:paraId="7DC9C2D5" w14:textId="77777777" w:rsidR="00EE6E91" w:rsidRDefault="00EE6E91" w:rsidP="0043645E">
            <w:pPr>
              <w:snapToGrid w:val="0"/>
              <w:rPr>
                <w:sz w:val="22"/>
              </w:rPr>
            </w:pPr>
            <w:r>
              <w:rPr>
                <w:rFonts w:hint="eastAsia"/>
                <w:sz w:val="22"/>
              </w:rPr>
              <w:t>３　　高次機能障害</w:t>
            </w:r>
          </w:p>
          <w:p w14:paraId="404467D4" w14:textId="77777777" w:rsidR="00EE6E91" w:rsidRDefault="00EE6E91" w:rsidP="0043645E">
            <w:pPr>
              <w:snapToGrid w:val="0"/>
              <w:rPr>
                <w:sz w:val="22"/>
              </w:rPr>
            </w:pPr>
            <w:r>
              <w:rPr>
                <w:rFonts w:hint="eastAsia"/>
                <w:sz w:val="22"/>
              </w:rPr>
              <w:t xml:space="preserve">　　　　失語症、看護、その他の障害について</w:t>
            </w:r>
          </w:p>
          <w:p w14:paraId="1B501300" w14:textId="77777777" w:rsidR="00EE6E91" w:rsidRDefault="00EE6E91" w:rsidP="0043645E">
            <w:pPr>
              <w:snapToGrid w:val="0"/>
              <w:rPr>
                <w:sz w:val="22"/>
              </w:rPr>
            </w:pPr>
            <w:r>
              <w:rPr>
                <w:rFonts w:hint="eastAsia"/>
                <w:sz w:val="22"/>
              </w:rPr>
              <w:t>４　　脳神経テスト振り返り</w:t>
            </w:r>
          </w:p>
          <w:p w14:paraId="69F59873" w14:textId="77777777" w:rsidR="00EE6E91" w:rsidRDefault="00EE6E91" w:rsidP="0043645E">
            <w:pPr>
              <w:snapToGrid w:val="0"/>
              <w:rPr>
                <w:sz w:val="22"/>
              </w:rPr>
            </w:pPr>
            <w:r>
              <w:rPr>
                <w:rFonts w:hint="eastAsia"/>
                <w:sz w:val="22"/>
              </w:rPr>
              <w:t xml:space="preserve">　　　高次機能障害</w:t>
            </w:r>
          </w:p>
          <w:p w14:paraId="0DE66F7D" w14:textId="77777777" w:rsidR="00EE6E91" w:rsidRDefault="00EE6E91" w:rsidP="0043645E">
            <w:pPr>
              <w:snapToGrid w:val="0"/>
              <w:rPr>
                <w:sz w:val="22"/>
              </w:rPr>
            </w:pPr>
            <w:r>
              <w:rPr>
                <w:rFonts w:hint="eastAsia"/>
                <w:sz w:val="22"/>
              </w:rPr>
              <w:t xml:space="preserve">　　　　失行・注意障害・失認など</w:t>
            </w:r>
          </w:p>
          <w:p w14:paraId="5C4FBD9D" w14:textId="77777777" w:rsidR="00EE6E91" w:rsidRDefault="00EE6E91" w:rsidP="0043645E">
            <w:pPr>
              <w:snapToGrid w:val="0"/>
              <w:rPr>
                <w:sz w:val="22"/>
              </w:rPr>
            </w:pPr>
            <w:r>
              <w:rPr>
                <w:rFonts w:hint="eastAsia"/>
                <w:sz w:val="22"/>
              </w:rPr>
              <w:t>５　　食べる（嚥下）、排泄（排尿・排便）、障害受容</w:t>
            </w:r>
          </w:p>
          <w:p w14:paraId="7A2A1A81" w14:textId="77777777" w:rsidR="00EE6E91" w:rsidRPr="00347CA7" w:rsidRDefault="00EE6E91" w:rsidP="0043645E">
            <w:pPr>
              <w:snapToGrid w:val="0"/>
              <w:rPr>
                <w:sz w:val="22"/>
              </w:rPr>
            </w:pPr>
            <w:r>
              <w:rPr>
                <w:rFonts w:hint="eastAsia"/>
                <w:sz w:val="22"/>
              </w:rPr>
              <w:t>６　　終講試験</w:t>
            </w:r>
          </w:p>
        </w:tc>
      </w:tr>
      <w:tr w:rsidR="00EE6E91" w:rsidRPr="00347CA7" w14:paraId="321A427E" w14:textId="77777777" w:rsidTr="0043645E">
        <w:tc>
          <w:tcPr>
            <w:tcW w:w="2376" w:type="dxa"/>
            <w:tcBorders>
              <w:top w:val="dotted" w:sz="4" w:space="0" w:color="auto"/>
              <w:bottom w:val="dotted" w:sz="4" w:space="0" w:color="auto"/>
            </w:tcBorders>
            <w:shd w:val="pct5" w:color="auto" w:fill="FFFFFF" w:themeFill="background1"/>
          </w:tcPr>
          <w:p w14:paraId="2950817A" w14:textId="77777777" w:rsidR="00EE6E91" w:rsidRPr="00347CA7" w:rsidRDefault="00EE6E91" w:rsidP="0043645E">
            <w:pPr>
              <w:snapToGrid w:val="0"/>
              <w:rPr>
                <w:sz w:val="22"/>
              </w:rPr>
            </w:pPr>
            <w:r w:rsidRPr="00347CA7">
              <w:rPr>
                <w:rFonts w:hint="eastAsia"/>
                <w:sz w:val="22"/>
              </w:rPr>
              <w:t>その他の授業の工夫</w:t>
            </w:r>
          </w:p>
        </w:tc>
        <w:tc>
          <w:tcPr>
            <w:tcW w:w="6892" w:type="dxa"/>
            <w:gridSpan w:val="2"/>
            <w:tcBorders>
              <w:top w:val="dotted" w:sz="4" w:space="0" w:color="auto"/>
              <w:bottom w:val="dotted" w:sz="4" w:space="0" w:color="auto"/>
            </w:tcBorders>
          </w:tcPr>
          <w:p w14:paraId="1083F9FE" w14:textId="77777777" w:rsidR="00EE6E91" w:rsidRPr="00347CA7" w:rsidRDefault="00EE6E91" w:rsidP="0043645E">
            <w:pPr>
              <w:snapToGrid w:val="0"/>
              <w:rPr>
                <w:sz w:val="22"/>
              </w:rPr>
            </w:pPr>
            <w:r>
              <w:rPr>
                <w:rFonts w:hint="eastAsia"/>
                <w:sz w:val="22"/>
              </w:rPr>
              <w:t>パワーポイントでの可視化</w:t>
            </w:r>
          </w:p>
        </w:tc>
      </w:tr>
      <w:tr w:rsidR="00EE6E91" w:rsidRPr="00347CA7" w14:paraId="400711B6" w14:textId="77777777" w:rsidTr="0043645E">
        <w:tc>
          <w:tcPr>
            <w:tcW w:w="2376" w:type="dxa"/>
            <w:tcBorders>
              <w:top w:val="dotted" w:sz="4" w:space="0" w:color="auto"/>
              <w:bottom w:val="dotted" w:sz="4" w:space="0" w:color="auto"/>
            </w:tcBorders>
            <w:shd w:val="pct5" w:color="auto" w:fill="FFFFFF" w:themeFill="background1"/>
          </w:tcPr>
          <w:p w14:paraId="34759E9C" w14:textId="77777777" w:rsidR="00EE6E91" w:rsidRPr="00347CA7" w:rsidRDefault="00EE6E91" w:rsidP="0043645E">
            <w:pPr>
              <w:snapToGrid w:val="0"/>
              <w:rPr>
                <w:sz w:val="22"/>
              </w:rPr>
            </w:pPr>
            <w:r>
              <w:rPr>
                <w:rFonts w:hint="eastAsia"/>
                <w:sz w:val="22"/>
              </w:rPr>
              <w:t>評価方法と評価割合</w:t>
            </w:r>
          </w:p>
        </w:tc>
        <w:tc>
          <w:tcPr>
            <w:tcW w:w="6892" w:type="dxa"/>
            <w:gridSpan w:val="2"/>
            <w:tcBorders>
              <w:top w:val="dotted" w:sz="4" w:space="0" w:color="auto"/>
              <w:bottom w:val="dotted" w:sz="4" w:space="0" w:color="auto"/>
            </w:tcBorders>
          </w:tcPr>
          <w:p w14:paraId="1F52A16A" w14:textId="77777777" w:rsidR="00EE6E91" w:rsidRPr="00347CA7" w:rsidRDefault="00EE6E91" w:rsidP="0043645E">
            <w:pPr>
              <w:snapToGrid w:val="0"/>
              <w:rPr>
                <w:sz w:val="22"/>
              </w:rPr>
            </w:pPr>
            <w:r>
              <w:rPr>
                <w:rFonts w:hint="eastAsia"/>
                <w:sz w:val="22"/>
              </w:rPr>
              <w:t>終講試験</w:t>
            </w:r>
          </w:p>
        </w:tc>
      </w:tr>
      <w:tr w:rsidR="00EE6E91" w:rsidRPr="00C31448" w14:paraId="5AC82713" w14:textId="77777777" w:rsidTr="0043645E">
        <w:tc>
          <w:tcPr>
            <w:tcW w:w="2376" w:type="dxa"/>
            <w:tcBorders>
              <w:top w:val="dotted" w:sz="4" w:space="0" w:color="auto"/>
              <w:bottom w:val="dotted" w:sz="4" w:space="0" w:color="auto"/>
            </w:tcBorders>
            <w:shd w:val="pct5" w:color="auto" w:fill="FFFFFF" w:themeFill="background1"/>
          </w:tcPr>
          <w:p w14:paraId="6A3F416A" w14:textId="77777777" w:rsidR="00EE6E91" w:rsidRDefault="00EE6E91" w:rsidP="0043645E">
            <w:pPr>
              <w:snapToGrid w:val="0"/>
              <w:rPr>
                <w:sz w:val="22"/>
              </w:rPr>
            </w:pPr>
            <w:r>
              <w:rPr>
                <w:rFonts w:hint="eastAsia"/>
                <w:sz w:val="22"/>
              </w:rPr>
              <w:t>テキスト/参考書</w:t>
            </w:r>
          </w:p>
        </w:tc>
        <w:tc>
          <w:tcPr>
            <w:tcW w:w="6892" w:type="dxa"/>
            <w:gridSpan w:val="2"/>
            <w:tcBorders>
              <w:top w:val="dotted" w:sz="4" w:space="0" w:color="auto"/>
              <w:bottom w:val="dotted" w:sz="4" w:space="0" w:color="auto"/>
            </w:tcBorders>
          </w:tcPr>
          <w:p w14:paraId="17BD7898" w14:textId="77777777" w:rsidR="00EE6E91" w:rsidRPr="00C31448" w:rsidRDefault="00EE6E91" w:rsidP="0043645E">
            <w:pPr>
              <w:snapToGrid w:val="0"/>
            </w:pPr>
            <w:r w:rsidRPr="00C31448">
              <w:rPr>
                <w:rFonts w:hint="eastAsia"/>
              </w:rPr>
              <w:t>成人看護学〔７〕脳神経(医学書院)・成人看護学〔５〕消化器（医学書院）・成人看護学〔８〕腎・泌尿器(医学書院)</w:t>
            </w:r>
          </w:p>
        </w:tc>
      </w:tr>
      <w:tr w:rsidR="00EE6E91" w:rsidRPr="00347CA7" w14:paraId="27560463" w14:textId="77777777" w:rsidTr="0043645E">
        <w:tc>
          <w:tcPr>
            <w:tcW w:w="2376" w:type="dxa"/>
            <w:vMerge w:val="restart"/>
            <w:tcBorders>
              <w:top w:val="dotted" w:sz="4" w:space="0" w:color="auto"/>
            </w:tcBorders>
            <w:shd w:val="pct5" w:color="auto" w:fill="FFFFFF" w:themeFill="background1"/>
          </w:tcPr>
          <w:p w14:paraId="4B8FE529" w14:textId="77777777" w:rsidR="00EE6E91" w:rsidRPr="00347CA7" w:rsidRDefault="00EE6E91" w:rsidP="0043645E">
            <w:pPr>
              <w:snapToGrid w:val="0"/>
              <w:rPr>
                <w:sz w:val="22"/>
              </w:rPr>
            </w:pPr>
            <w:r w:rsidRPr="00347CA7">
              <w:rPr>
                <w:rFonts w:hint="eastAsia"/>
                <w:sz w:val="22"/>
              </w:rPr>
              <w:t>教員の実務経験</w:t>
            </w:r>
          </w:p>
        </w:tc>
        <w:tc>
          <w:tcPr>
            <w:tcW w:w="993" w:type="dxa"/>
            <w:tcBorders>
              <w:top w:val="dotted" w:sz="4" w:space="0" w:color="auto"/>
              <w:bottom w:val="dotted" w:sz="4" w:space="0" w:color="auto"/>
              <w:right w:val="dotted" w:sz="4" w:space="0" w:color="auto"/>
            </w:tcBorders>
          </w:tcPr>
          <w:p w14:paraId="6A5726E4" w14:textId="77777777" w:rsidR="00EE6E91" w:rsidRPr="00347CA7" w:rsidRDefault="00EE6E91" w:rsidP="0043645E">
            <w:pPr>
              <w:snapToGrid w:val="0"/>
              <w:jc w:val="center"/>
              <w:rPr>
                <w:sz w:val="22"/>
              </w:rPr>
            </w:pPr>
            <w:r>
              <w:rPr>
                <w:rFonts w:hint="eastAsia"/>
                <w:noProof/>
              </w:rPr>
              <mc:AlternateContent>
                <mc:Choice Requires="wps">
                  <w:drawing>
                    <wp:anchor distT="0" distB="0" distL="114300" distR="114300" simplePos="0" relativeHeight="251707392" behindDoc="0" locked="0" layoutInCell="1" allowOverlap="1" wp14:anchorId="463A0B36" wp14:editId="3BCCF5B4">
                      <wp:simplePos x="0" y="0"/>
                      <wp:positionH relativeFrom="column">
                        <wp:posOffset>4445</wp:posOffset>
                      </wp:positionH>
                      <wp:positionV relativeFrom="paragraph">
                        <wp:posOffset>5080</wp:posOffset>
                      </wp:positionV>
                      <wp:extent cx="190500" cy="190500"/>
                      <wp:effectExtent l="0" t="0" r="19050" b="19050"/>
                      <wp:wrapNone/>
                      <wp:docPr id="49" name="楕円 49"/>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5C333F" id="楕円 49" o:spid="_x0000_s1026" style="position:absolute;left:0;text-align:left;margin-left:.35pt;margin-top:.4pt;width:15pt;height: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" filled="f" strokecolor="black [3213]" strokeweight="1pt">
                      <v:stroke joinstyle="miter"/>
                    </v:oval>
                  </w:pict>
                </mc:Fallback>
              </mc:AlternateContent>
            </w:r>
            <w:r w:rsidRPr="00347CA7">
              <w:rPr>
                <w:rFonts w:hint="eastAsia"/>
                <w:sz w:val="22"/>
              </w:rPr>
              <w:t>有・無</w:t>
            </w:r>
          </w:p>
        </w:tc>
        <w:tc>
          <w:tcPr>
            <w:tcW w:w="5899" w:type="dxa"/>
            <w:tcBorders>
              <w:top w:val="dotted" w:sz="4" w:space="0" w:color="auto"/>
              <w:left w:val="dotted" w:sz="4" w:space="0" w:color="auto"/>
              <w:bottom w:val="dotted" w:sz="4" w:space="0" w:color="auto"/>
            </w:tcBorders>
          </w:tcPr>
          <w:p w14:paraId="2C7BE03B" w14:textId="77777777" w:rsidR="00EE6E91" w:rsidRPr="00347CA7" w:rsidRDefault="00EE6E91" w:rsidP="0043645E">
            <w:pPr>
              <w:snapToGrid w:val="0"/>
              <w:rPr>
                <w:sz w:val="22"/>
              </w:rPr>
            </w:pPr>
          </w:p>
        </w:tc>
      </w:tr>
      <w:tr w:rsidR="00EE6E91" w:rsidRPr="00347CA7" w14:paraId="463ADF61" w14:textId="77777777" w:rsidTr="0043645E">
        <w:tc>
          <w:tcPr>
            <w:tcW w:w="2376" w:type="dxa"/>
            <w:vMerge/>
            <w:tcBorders>
              <w:bottom w:val="dotted" w:sz="4" w:space="0" w:color="auto"/>
            </w:tcBorders>
            <w:shd w:val="pct5" w:color="auto" w:fill="FFFFFF" w:themeFill="background1"/>
          </w:tcPr>
          <w:p w14:paraId="29F31259" w14:textId="77777777" w:rsidR="00EE6E91" w:rsidRPr="00347CA7" w:rsidRDefault="00EE6E91" w:rsidP="0043645E">
            <w:pPr>
              <w:snapToGrid w:val="0"/>
              <w:rPr>
                <w:sz w:val="22"/>
              </w:rPr>
            </w:pPr>
          </w:p>
        </w:tc>
        <w:tc>
          <w:tcPr>
            <w:tcW w:w="993" w:type="dxa"/>
            <w:tcBorders>
              <w:top w:val="dotted" w:sz="4" w:space="0" w:color="auto"/>
              <w:bottom w:val="dotted" w:sz="4" w:space="0" w:color="auto"/>
              <w:right w:val="dotted" w:sz="4" w:space="0" w:color="auto"/>
            </w:tcBorders>
          </w:tcPr>
          <w:p w14:paraId="6D13A5A3" w14:textId="77777777" w:rsidR="00EE6E91" w:rsidRPr="00347CA7" w:rsidRDefault="00EE6E91" w:rsidP="0043645E">
            <w:pPr>
              <w:snapToGrid w:val="0"/>
              <w:jc w:val="center"/>
              <w:rPr>
                <w:sz w:val="22"/>
              </w:rPr>
            </w:pPr>
            <w:r w:rsidRPr="00347CA7">
              <w:rPr>
                <w:rFonts w:hint="eastAsia"/>
                <w:sz w:val="22"/>
              </w:rPr>
              <w:t>内　容</w:t>
            </w:r>
          </w:p>
        </w:tc>
        <w:tc>
          <w:tcPr>
            <w:tcW w:w="5899" w:type="dxa"/>
            <w:tcBorders>
              <w:top w:val="dotted" w:sz="4" w:space="0" w:color="auto"/>
              <w:left w:val="dotted" w:sz="4" w:space="0" w:color="auto"/>
              <w:bottom w:val="dotted" w:sz="4" w:space="0" w:color="auto"/>
            </w:tcBorders>
          </w:tcPr>
          <w:p w14:paraId="25C65F18" w14:textId="77777777" w:rsidR="00EE6E91" w:rsidRPr="00347CA7" w:rsidRDefault="00EE6E91" w:rsidP="0043645E">
            <w:pPr>
              <w:snapToGrid w:val="0"/>
              <w:rPr>
                <w:sz w:val="22"/>
              </w:rPr>
            </w:pPr>
            <w:r>
              <w:rPr>
                <w:rFonts w:hint="eastAsia"/>
                <w:sz w:val="22"/>
              </w:rPr>
              <w:t>看護師</w:t>
            </w:r>
          </w:p>
        </w:tc>
      </w:tr>
      <w:tr w:rsidR="00EE6E91" w:rsidRPr="00347CA7" w14:paraId="66AA4C38" w14:textId="77777777" w:rsidTr="0043645E">
        <w:tc>
          <w:tcPr>
            <w:tcW w:w="2376" w:type="dxa"/>
            <w:tcBorders>
              <w:top w:val="dotted" w:sz="4" w:space="0" w:color="auto"/>
            </w:tcBorders>
            <w:shd w:val="pct5" w:color="auto" w:fill="FFFFFF" w:themeFill="background1"/>
          </w:tcPr>
          <w:p w14:paraId="5B9866E6" w14:textId="77777777" w:rsidR="00EE6E91" w:rsidRPr="00347CA7" w:rsidRDefault="00EE6E91" w:rsidP="0043645E">
            <w:pPr>
              <w:snapToGrid w:val="0"/>
              <w:rPr>
                <w:sz w:val="22"/>
              </w:rPr>
            </w:pPr>
            <w:r w:rsidRPr="00347CA7">
              <w:rPr>
                <w:rFonts w:hint="eastAsia"/>
                <w:sz w:val="22"/>
              </w:rPr>
              <w:t>実務経験をいかした</w:t>
            </w:r>
          </w:p>
          <w:p w14:paraId="00B07D85" w14:textId="77777777" w:rsidR="00EE6E91" w:rsidRPr="00347CA7" w:rsidRDefault="00EE6E91" w:rsidP="0043645E">
            <w:pPr>
              <w:snapToGrid w:val="0"/>
              <w:rPr>
                <w:sz w:val="22"/>
              </w:rPr>
            </w:pPr>
            <w:r w:rsidRPr="00347CA7">
              <w:rPr>
                <w:rFonts w:hint="eastAsia"/>
                <w:sz w:val="22"/>
              </w:rPr>
              <w:t>教育内容</w:t>
            </w:r>
          </w:p>
        </w:tc>
        <w:tc>
          <w:tcPr>
            <w:tcW w:w="6892" w:type="dxa"/>
            <w:gridSpan w:val="2"/>
            <w:tcBorders>
              <w:top w:val="dotted" w:sz="4" w:space="0" w:color="auto"/>
            </w:tcBorders>
          </w:tcPr>
          <w:p w14:paraId="0DCC0361" w14:textId="77777777" w:rsidR="00EE6E91" w:rsidRPr="00347CA7" w:rsidRDefault="00EE6E91" w:rsidP="0043645E">
            <w:pPr>
              <w:autoSpaceDE w:val="0"/>
              <w:autoSpaceDN w:val="0"/>
              <w:ind w:leftChars="25" w:left="53"/>
              <w:rPr>
                <w:sz w:val="22"/>
              </w:rPr>
            </w:pPr>
            <w:r w:rsidRPr="00CB699C">
              <w:rPr>
                <w:rFonts w:ascii="ＭＳ 明朝" w:hAnsi="ＭＳ 明朝" w:hint="eastAsia"/>
              </w:rPr>
              <w:t>脳神経外科での臨床経験と認定看護師としての経験を活かし、中枢神経機能の障害を持つリハビリ期にある患者の理解と生活再構築を支援する看護実践の基本を学ぶ</w:t>
            </w:r>
          </w:p>
        </w:tc>
      </w:tr>
    </w:tbl>
    <w:p w14:paraId="2E3AFD96" w14:textId="77777777" w:rsidR="00EE6E91" w:rsidRDefault="00EE6E91" w:rsidP="00EE6E91">
      <w:pPr>
        <w:snapToGrid w:val="0"/>
      </w:pPr>
    </w:p>
    <w:p w14:paraId="281F419B" w14:textId="77777777" w:rsidR="00EE6E91" w:rsidRDefault="00EE6E91" w:rsidP="00EE6E91">
      <w:pPr>
        <w:snapToGrid w:val="0"/>
      </w:pPr>
    </w:p>
    <w:p w14:paraId="5224902E" w14:textId="77777777" w:rsidR="00EE6E91" w:rsidRDefault="00EE6E91" w:rsidP="00EE6E91">
      <w:pPr>
        <w:snapToGrid w:val="0"/>
      </w:pPr>
    </w:p>
    <w:p w14:paraId="5FBC0961" w14:textId="77777777" w:rsidR="00EE6E91" w:rsidRDefault="00EE6E91" w:rsidP="00EE6E91">
      <w:pPr>
        <w:snapToGrid w:val="0"/>
      </w:pPr>
    </w:p>
    <w:p w14:paraId="4BC0B1D1" w14:textId="77777777" w:rsidR="00EE6E91" w:rsidRDefault="00EE6E91" w:rsidP="00EE6E91">
      <w:pPr>
        <w:snapToGrid w:val="0"/>
      </w:pPr>
    </w:p>
    <w:p w14:paraId="3A728820" w14:textId="77777777" w:rsidR="00EE6E91" w:rsidRDefault="00EE6E91" w:rsidP="00EE6E91">
      <w:pPr>
        <w:snapToGrid w:val="0"/>
      </w:pPr>
    </w:p>
    <w:p w14:paraId="56DD0E5D" w14:textId="77777777" w:rsidR="00EE6E91" w:rsidRDefault="00EE6E91" w:rsidP="00EE6E91">
      <w:pPr>
        <w:snapToGrid w:val="0"/>
      </w:pPr>
    </w:p>
    <w:p w14:paraId="797CDE59" w14:textId="77777777" w:rsidR="00EE6E91" w:rsidRDefault="00EE6E91" w:rsidP="00EE6E91">
      <w:pPr>
        <w:snapToGrid w:val="0"/>
      </w:pPr>
    </w:p>
    <w:p w14:paraId="466AF0FF" w14:textId="77777777" w:rsidR="00EE6E91" w:rsidRDefault="00EE6E91" w:rsidP="00EE6E91">
      <w:pPr>
        <w:snapToGrid w:val="0"/>
      </w:pPr>
    </w:p>
    <w:p w14:paraId="0FAC3970" w14:textId="77777777" w:rsidR="00EE6E91" w:rsidRDefault="00EE6E91" w:rsidP="00EE6E91">
      <w:pPr>
        <w:snapToGrid w:val="0"/>
      </w:pPr>
    </w:p>
    <w:tbl>
      <w:tblPr>
        <w:tblStyle w:val="a3"/>
        <w:tblpPr w:leftFromText="142" w:rightFromText="142" w:vertAnchor="text" w:tblpY="44"/>
        <w:tblW w:w="0" w:type="auto"/>
        <w:tblLook w:val="04A0" w:firstRow="1" w:lastRow="0" w:firstColumn="1" w:lastColumn="0" w:noHBand="0" w:noVBand="1"/>
      </w:tblPr>
      <w:tblGrid>
        <w:gridCol w:w="2376"/>
        <w:gridCol w:w="993"/>
        <w:gridCol w:w="5899"/>
      </w:tblGrid>
      <w:tr w:rsidR="00EE6E91" w:rsidRPr="00347CA7" w14:paraId="5D725AEC" w14:textId="77777777" w:rsidTr="0043645E">
        <w:tc>
          <w:tcPr>
            <w:tcW w:w="2376" w:type="dxa"/>
            <w:tcBorders>
              <w:bottom w:val="dotted" w:sz="4" w:space="0" w:color="auto"/>
            </w:tcBorders>
            <w:shd w:val="pct5" w:color="auto" w:fill="FFFFFF" w:themeFill="background1"/>
          </w:tcPr>
          <w:p w14:paraId="5D242626" w14:textId="77777777" w:rsidR="00EE6E91" w:rsidRPr="00347CA7" w:rsidRDefault="00EE6E91" w:rsidP="0043645E">
            <w:pPr>
              <w:snapToGrid w:val="0"/>
              <w:rPr>
                <w:sz w:val="22"/>
              </w:rPr>
            </w:pPr>
            <w:r w:rsidRPr="00347CA7">
              <w:rPr>
                <w:rFonts w:hint="eastAsia"/>
                <w:sz w:val="22"/>
              </w:rPr>
              <w:lastRenderedPageBreak/>
              <w:t>科目名</w:t>
            </w:r>
          </w:p>
        </w:tc>
        <w:tc>
          <w:tcPr>
            <w:tcW w:w="6892" w:type="dxa"/>
            <w:gridSpan w:val="2"/>
            <w:tcBorders>
              <w:bottom w:val="dotted" w:sz="4" w:space="0" w:color="auto"/>
            </w:tcBorders>
          </w:tcPr>
          <w:p w14:paraId="4ED85CF1" w14:textId="77777777" w:rsidR="00EE6E91" w:rsidRPr="00145DD1" w:rsidRDefault="00EE6E91" w:rsidP="0043645E">
            <w:pPr>
              <w:snapToGrid w:val="0"/>
              <w:rPr>
                <w:b/>
                <w:sz w:val="22"/>
              </w:rPr>
            </w:pPr>
            <w:r w:rsidRPr="00145DD1">
              <w:rPr>
                <w:rFonts w:hint="eastAsia"/>
                <w:b/>
                <w:bCs/>
                <w:sz w:val="24"/>
              </w:rPr>
              <w:t>成人看護学援助論２　リハビリ期にある患者の看護</w:t>
            </w:r>
          </w:p>
        </w:tc>
      </w:tr>
      <w:tr w:rsidR="00EE6E91" w:rsidRPr="00347CA7" w14:paraId="2DCBE5A4" w14:textId="77777777" w:rsidTr="0043645E">
        <w:tc>
          <w:tcPr>
            <w:tcW w:w="2376" w:type="dxa"/>
            <w:tcBorders>
              <w:top w:val="dotted" w:sz="4" w:space="0" w:color="auto"/>
              <w:bottom w:val="dotted" w:sz="4" w:space="0" w:color="auto"/>
            </w:tcBorders>
            <w:shd w:val="pct5" w:color="auto" w:fill="FFFFFF" w:themeFill="background1"/>
          </w:tcPr>
          <w:p w14:paraId="0716F39E" w14:textId="77777777" w:rsidR="00EE6E91" w:rsidRPr="00347CA7" w:rsidRDefault="00EE6E91" w:rsidP="0043645E">
            <w:pPr>
              <w:snapToGrid w:val="0"/>
              <w:rPr>
                <w:sz w:val="22"/>
              </w:rPr>
            </w:pPr>
            <w:r w:rsidRPr="00347CA7">
              <w:rPr>
                <w:rFonts w:hint="eastAsia"/>
                <w:sz w:val="22"/>
              </w:rPr>
              <w:t>開講時期</w:t>
            </w:r>
          </w:p>
        </w:tc>
        <w:tc>
          <w:tcPr>
            <w:tcW w:w="6892" w:type="dxa"/>
            <w:gridSpan w:val="2"/>
            <w:tcBorders>
              <w:top w:val="dotted" w:sz="4" w:space="0" w:color="auto"/>
              <w:bottom w:val="dotted" w:sz="4" w:space="0" w:color="auto"/>
            </w:tcBorders>
          </w:tcPr>
          <w:p w14:paraId="168CACBF" w14:textId="77777777" w:rsidR="00EE6E91" w:rsidRPr="00347CA7" w:rsidRDefault="00EE6E91" w:rsidP="0043645E">
            <w:pPr>
              <w:snapToGrid w:val="0"/>
              <w:rPr>
                <w:sz w:val="22"/>
              </w:rPr>
            </w:pPr>
            <w:r>
              <w:rPr>
                <w:rFonts w:hint="eastAsia"/>
                <w:sz w:val="22"/>
              </w:rPr>
              <w:t>１年後</w:t>
            </w:r>
            <w:r w:rsidRPr="00347CA7">
              <w:rPr>
                <w:rFonts w:hint="eastAsia"/>
                <w:sz w:val="22"/>
              </w:rPr>
              <w:t>期</w:t>
            </w:r>
          </w:p>
        </w:tc>
      </w:tr>
      <w:tr w:rsidR="00EE6E91" w:rsidRPr="00347CA7" w14:paraId="3B8B2B8F" w14:textId="77777777" w:rsidTr="0043645E">
        <w:tc>
          <w:tcPr>
            <w:tcW w:w="2376" w:type="dxa"/>
            <w:tcBorders>
              <w:top w:val="dotted" w:sz="4" w:space="0" w:color="auto"/>
              <w:bottom w:val="dotted" w:sz="4" w:space="0" w:color="auto"/>
            </w:tcBorders>
            <w:shd w:val="pct5" w:color="auto" w:fill="FFFFFF" w:themeFill="background1"/>
          </w:tcPr>
          <w:p w14:paraId="02359EA5" w14:textId="77777777" w:rsidR="00EE6E91" w:rsidRPr="00347CA7" w:rsidRDefault="00EE6E91" w:rsidP="0043645E">
            <w:pPr>
              <w:snapToGrid w:val="0"/>
              <w:rPr>
                <w:sz w:val="22"/>
              </w:rPr>
            </w:pPr>
            <w:r w:rsidRPr="00347CA7">
              <w:rPr>
                <w:rFonts w:hint="eastAsia"/>
                <w:sz w:val="22"/>
              </w:rPr>
              <w:t>授業時間/授業回数</w:t>
            </w:r>
          </w:p>
        </w:tc>
        <w:tc>
          <w:tcPr>
            <w:tcW w:w="6892" w:type="dxa"/>
            <w:gridSpan w:val="2"/>
            <w:tcBorders>
              <w:top w:val="dotted" w:sz="4" w:space="0" w:color="auto"/>
              <w:bottom w:val="dotted" w:sz="4" w:space="0" w:color="auto"/>
            </w:tcBorders>
          </w:tcPr>
          <w:p w14:paraId="5E13E027" w14:textId="77777777" w:rsidR="00EE6E91" w:rsidRPr="00347CA7" w:rsidRDefault="00EE6E91" w:rsidP="0043645E">
            <w:pPr>
              <w:snapToGrid w:val="0"/>
              <w:rPr>
                <w:sz w:val="22"/>
              </w:rPr>
            </w:pPr>
            <w:r>
              <w:rPr>
                <w:rFonts w:hint="eastAsia"/>
                <w:sz w:val="22"/>
              </w:rPr>
              <w:t>4</w:t>
            </w:r>
            <w:r w:rsidRPr="00347CA7">
              <w:rPr>
                <w:rFonts w:hint="eastAsia"/>
                <w:sz w:val="22"/>
              </w:rPr>
              <w:t>時間</w:t>
            </w:r>
            <w:r>
              <w:rPr>
                <w:rFonts w:hint="eastAsia"/>
                <w:sz w:val="22"/>
              </w:rPr>
              <w:t>/2</w:t>
            </w:r>
            <w:r w:rsidRPr="00347CA7">
              <w:rPr>
                <w:rFonts w:hint="eastAsia"/>
                <w:sz w:val="22"/>
              </w:rPr>
              <w:t>回</w:t>
            </w:r>
          </w:p>
        </w:tc>
      </w:tr>
      <w:tr w:rsidR="00EE6E91" w:rsidRPr="00347CA7" w14:paraId="38B3F738" w14:textId="77777777" w:rsidTr="0043645E">
        <w:tc>
          <w:tcPr>
            <w:tcW w:w="2376" w:type="dxa"/>
            <w:tcBorders>
              <w:top w:val="dotted" w:sz="4" w:space="0" w:color="auto"/>
              <w:bottom w:val="dotted" w:sz="4" w:space="0" w:color="auto"/>
            </w:tcBorders>
            <w:shd w:val="pct5" w:color="auto" w:fill="FFFFFF" w:themeFill="background1"/>
          </w:tcPr>
          <w:p w14:paraId="6512F34D" w14:textId="77777777" w:rsidR="00EE6E91" w:rsidRPr="00347CA7" w:rsidRDefault="00EE6E91" w:rsidP="0043645E">
            <w:pPr>
              <w:snapToGrid w:val="0"/>
              <w:rPr>
                <w:sz w:val="22"/>
              </w:rPr>
            </w:pPr>
            <w:r w:rsidRPr="00347CA7">
              <w:rPr>
                <w:rFonts w:hint="eastAsia"/>
                <w:sz w:val="22"/>
              </w:rPr>
              <w:t>担当者</w:t>
            </w:r>
          </w:p>
        </w:tc>
        <w:tc>
          <w:tcPr>
            <w:tcW w:w="6892" w:type="dxa"/>
            <w:gridSpan w:val="2"/>
            <w:tcBorders>
              <w:top w:val="dotted" w:sz="4" w:space="0" w:color="auto"/>
              <w:bottom w:val="dotted" w:sz="4" w:space="0" w:color="auto"/>
            </w:tcBorders>
          </w:tcPr>
          <w:p w14:paraId="230CAF76" w14:textId="77777777" w:rsidR="00EE6E91" w:rsidRPr="00347CA7" w:rsidRDefault="00EE6E91" w:rsidP="0043645E">
            <w:pPr>
              <w:snapToGrid w:val="0"/>
              <w:rPr>
                <w:sz w:val="22"/>
              </w:rPr>
            </w:pPr>
            <w:r>
              <w:rPr>
                <w:rFonts w:hint="eastAsia"/>
                <w:sz w:val="22"/>
              </w:rPr>
              <w:t>藤田　美穂</w:t>
            </w:r>
          </w:p>
        </w:tc>
      </w:tr>
      <w:tr w:rsidR="00EE6E91" w:rsidRPr="00347CA7" w14:paraId="33599B8A" w14:textId="77777777" w:rsidTr="0043645E">
        <w:tc>
          <w:tcPr>
            <w:tcW w:w="2376" w:type="dxa"/>
            <w:tcBorders>
              <w:top w:val="dotted" w:sz="4" w:space="0" w:color="auto"/>
              <w:bottom w:val="dotted" w:sz="4" w:space="0" w:color="auto"/>
            </w:tcBorders>
            <w:shd w:val="pct5" w:color="auto" w:fill="FFFFFF" w:themeFill="background1"/>
          </w:tcPr>
          <w:p w14:paraId="6B1FDF68" w14:textId="77777777" w:rsidR="00EE6E91" w:rsidRPr="00347CA7" w:rsidRDefault="00EE6E91" w:rsidP="0043645E">
            <w:pPr>
              <w:pStyle w:val="a4"/>
              <w:snapToGrid w:val="0"/>
              <w:rPr>
                <w:sz w:val="22"/>
              </w:rPr>
            </w:pPr>
            <w:r w:rsidRPr="00347CA7">
              <w:rPr>
                <w:rFonts w:hint="eastAsia"/>
                <w:sz w:val="22"/>
              </w:rPr>
              <w:t>授業形態</w:t>
            </w:r>
          </w:p>
        </w:tc>
        <w:tc>
          <w:tcPr>
            <w:tcW w:w="6892" w:type="dxa"/>
            <w:gridSpan w:val="2"/>
            <w:tcBorders>
              <w:top w:val="dotted" w:sz="4" w:space="0" w:color="auto"/>
              <w:bottom w:val="dotted" w:sz="4" w:space="0" w:color="auto"/>
            </w:tcBorders>
          </w:tcPr>
          <w:p w14:paraId="40CA7E3C" w14:textId="77777777" w:rsidR="00EE6E91" w:rsidRPr="00347CA7" w:rsidRDefault="00EE6E91" w:rsidP="0043645E">
            <w:pPr>
              <w:snapToGrid w:val="0"/>
              <w:rPr>
                <w:sz w:val="22"/>
              </w:rPr>
            </w:pPr>
            <w:r w:rsidRPr="00347CA7">
              <w:rPr>
                <w:rFonts w:hint="eastAsia"/>
                <w:sz w:val="22"/>
              </w:rPr>
              <w:t>講義</w:t>
            </w:r>
            <w:r>
              <w:rPr>
                <w:rFonts w:hint="eastAsia"/>
                <w:sz w:val="22"/>
              </w:rPr>
              <w:t>・演習</w:t>
            </w:r>
          </w:p>
        </w:tc>
      </w:tr>
      <w:tr w:rsidR="00EE6E91" w:rsidRPr="00347CA7" w14:paraId="2F330771" w14:textId="77777777" w:rsidTr="0043645E">
        <w:tc>
          <w:tcPr>
            <w:tcW w:w="2376" w:type="dxa"/>
            <w:tcBorders>
              <w:top w:val="dotted" w:sz="4" w:space="0" w:color="auto"/>
              <w:bottom w:val="dotted" w:sz="4" w:space="0" w:color="auto"/>
            </w:tcBorders>
            <w:shd w:val="pct5" w:color="auto" w:fill="FFFFFF" w:themeFill="background1"/>
            <w:vAlign w:val="center"/>
          </w:tcPr>
          <w:p w14:paraId="0FB0CB83" w14:textId="77777777" w:rsidR="00EE6E91" w:rsidRPr="00347CA7" w:rsidRDefault="00EE6E91" w:rsidP="0043645E">
            <w:pPr>
              <w:pStyle w:val="a4"/>
              <w:snapToGrid w:val="0"/>
              <w:rPr>
                <w:bCs/>
                <w:sz w:val="22"/>
              </w:rPr>
            </w:pPr>
            <w:r w:rsidRPr="00347CA7">
              <w:rPr>
                <w:bCs/>
                <w:sz w:val="22"/>
              </w:rPr>
              <w:t>科目のねらい</w:t>
            </w:r>
          </w:p>
          <w:p w14:paraId="0C7C13EB" w14:textId="77777777" w:rsidR="00EE6E91" w:rsidRPr="00347CA7" w:rsidRDefault="00EE6E91" w:rsidP="0043645E">
            <w:pPr>
              <w:snapToGrid w:val="0"/>
              <w:rPr>
                <w:sz w:val="22"/>
              </w:rPr>
            </w:pPr>
            <w:r w:rsidRPr="00347CA7">
              <w:rPr>
                <w:bCs/>
                <w:sz w:val="22"/>
              </w:rPr>
              <w:t>到達目標</w:t>
            </w:r>
          </w:p>
        </w:tc>
        <w:tc>
          <w:tcPr>
            <w:tcW w:w="6892" w:type="dxa"/>
            <w:gridSpan w:val="2"/>
            <w:tcBorders>
              <w:top w:val="dotted" w:sz="4" w:space="0" w:color="auto"/>
              <w:bottom w:val="dotted" w:sz="4" w:space="0" w:color="auto"/>
            </w:tcBorders>
          </w:tcPr>
          <w:p w14:paraId="0F14E21C" w14:textId="77777777" w:rsidR="00EE6E91" w:rsidRPr="00347CA7" w:rsidRDefault="00EE6E91" w:rsidP="0043645E">
            <w:pPr>
              <w:pStyle w:val="a4"/>
              <w:snapToGrid w:val="0"/>
              <w:rPr>
                <w:sz w:val="22"/>
              </w:rPr>
            </w:pPr>
            <w:r>
              <w:rPr>
                <w:rFonts w:hint="eastAsia"/>
                <w:sz w:val="22"/>
              </w:rPr>
              <w:t>リハビリ期にある対象を身体的・精神的・社会的側面から理解し、生活再構築を支援する看護実践の基本を学ぶ</w:t>
            </w:r>
          </w:p>
        </w:tc>
      </w:tr>
      <w:tr w:rsidR="00EE6E91" w:rsidRPr="00347CA7" w14:paraId="5133CF64" w14:textId="77777777" w:rsidTr="0043645E">
        <w:tc>
          <w:tcPr>
            <w:tcW w:w="2376" w:type="dxa"/>
            <w:tcBorders>
              <w:top w:val="dotted" w:sz="4" w:space="0" w:color="auto"/>
              <w:bottom w:val="dotted" w:sz="4" w:space="0" w:color="auto"/>
            </w:tcBorders>
            <w:shd w:val="pct5" w:color="auto" w:fill="FFFFFF" w:themeFill="background1"/>
          </w:tcPr>
          <w:p w14:paraId="53B14787" w14:textId="77777777" w:rsidR="00EE6E91" w:rsidRPr="00347CA7" w:rsidRDefault="00EE6E91" w:rsidP="0043645E">
            <w:pPr>
              <w:snapToGrid w:val="0"/>
              <w:rPr>
                <w:sz w:val="22"/>
              </w:rPr>
            </w:pPr>
            <w:r w:rsidRPr="00347CA7">
              <w:rPr>
                <w:rFonts w:hint="eastAsia"/>
                <w:sz w:val="22"/>
              </w:rPr>
              <w:t>授業計画</w:t>
            </w:r>
          </w:p>
        </w:tc>
        <w:tc>
          <w:tcPr>
            <w:tcW w:w="6892" w:type="dxa"/>
            <w:gridSpan w:val="2"/>
            <w:tcBorders>
              <w:top w:val="dotted" w:sz="4" w:space="0" w:color="auto"/>
              <w:bottom w:val="dotted" w:sz="4" w:space="0" w:color="auto"/>
            </w:tcBorders>
          </w:tcPr>
          <w:p w14:paraId="5311D8D7" w14:textId="77777777" w:rsidR="00EE6E91" w:rsidRDefault="00EE6E91" w:rsidP="0043645E">
            <w:pPr>
              <w:snapToGrid w:val="0"/>
              <w:rPr>
                <w:sz w:val="22"/>
              </w:rPr>
            </w:pPr>
            <w:r w:rsidRPr="00347CA7">
              <w:rPr>
                <w:rFonts w:hint="eastAsia"/>
                <w:sz w:val="22"/>
              </w:rPr>
              <w:t xml:space="preserve">１　　</w:t>
            </w:r>
            <w:r>
              <w:rPr>
                <w:rFonts w:hint="eastAsia"/>
                <w:sz w:val="22"/>
              </w:rPr>
              <w:t>生活の再構築</w:t>
            </w:r>
          </w:p>
          <w:p w14:paraId="6EB87EED" w14:textId="77777777" w:rsidR="00EE6E91" w:rsidRDefault="00EE6E91" w:rsidP="0043645E">
            <w:pPr>
              <w:snapToGrid w:val="0"/>
              <w:rPr>
                <w:sz w:val="22"/>
              </w:rPr>
            </w:pPr>
            <w:r>
              <w:rPr>
                <w:rFonts w:hint="eastAsia"/>
                <w:sz w:val="22"/>
              </w:rPr>
              <w:t xml:space="preserve">　　　ストーマ患者の看護</w:t>
            </w:r>
          </w:p>
          <w:p w14:paraId="36EA4D99" w14:textId="77777777" w:rsidR="00EE6E91" w:rsidRDefault="00EE6E91" w:rsidP="0043645E">
            <w:pPr>
              <w:snapToGrid w:val="0"/>
              <w:rPr>
                <w:sz w:val="22"/>
              </w:rPr>
            </w:pPr>
            <w:r>
              <w:rPr>
                <w:rFonts w:hint="eastAsia"/>
                <w:sz w:val="22"/>
              </w:rPr>
              <w:t>２　　ストーマ、浣腸法、デモスト</w:t>
            </w:r>
          </w:p>
          <w:p w14:paraId="55AFB807" w14:textId="77777777" w:rsidR="00EE6E91" w:rsidRPr="00347CA7" w:rsidRDefault="00EE6E91" w:rsidP="0043645E">
            <w:pPr>
              <w:snapToGrid w:val="0"/>
              <w:rPr>
                <w:sz w:val="22"/>
              </w:rPr>
            </w:pPr>
            <w:r>
              <w:rPr>
                <w:rFonts w:hint="eastAsia"/>
                <w:sz w:val="22"/>
              </w:rPr>
              <w:t xml:space="preserve">　　　透析について</w:t>
            </w:r>
          </w:p>
        </w:tc>
      </w:tr>
      <w:tr w:rsidR="00EE6E91" w:rsidRPr="00347CA7" w14:paraId="485DA18B" w14:textId="77777777" w:rsidTr="0043645E">
        <w:tc>
          <w:tcPr>
            <w:tcW w:w="2376" w:type="dxa"/>
            <w:tcBorders>
              <w:top w:val="dotted" w:sz="4" w:space="0" w:color="auto"/>
              <w:bottom w:val="dotted" w:sz="4" w:space="0" w:color="auto"/>
            </w:tcBorders>
            <w:shd w:val="pct5" w:color="auto" w:fill="FFFFFF" w:themeFill="background1"/>
          </w:tcPr>
          <w:p w14:paraId="4BA809EB" w14:textId="77777777" w:rsidR="00EE6E91" w:rsidRPr="00347CA7" w:rsidRDefault="00EE6E91" w:rsidP="0043645E">
            <w:pPr>
              <w:snapToGrid w:val="0"/>
              <w:rPr>
                <w:sz w:val="22"/>
              </w:rPr>
            </w:pPr>
            <w:r w:rsidRPr="00347CA7">
              <w:rPr>
                <w:rFonts w:hint="eastAsia"/>
                <w:sz w:val="22"/>
              </w:rPr>
              <w:t>その他の授業の工夫</w:t>
            </w:r>
          </w:p>
        </w:tc>
        <w:tc>
          <w:tcPr>
            <w:tcW w:w="6892" w:type="dxa"/>
            <w:gridSpan w:val="2"/>
            <w:tcBorders>
              <w:top w:val="dotted" w:sz="4" w:space="0" w:color="auto"/>
              <w:bottom w:val="dotted" w:sz="4" w:space="0" w:color="auto"/>
            </w:tcBorders>
          </w:tcPr>
          <w:p w14:paraId="08914701" w14:textId="77777777" w:rsidR="00EE6E91" w:rsidRPr="00347CA7" w:rsidRDefault="00EE6E91" w:rsidP="0043645E">
            <w:pPr>
              <w:snapToGrid w:val="0"/>
              <w:rPr>
                <w:sz w:val="22"/>
              </w:rPr>
            </w:pPr>
          </w:p>
        </w:tc>
      </w:tr>
      <w:tr w:rsidR="00EE6E91" w:rsidRPr="00347CA7" w14:paraId="48E0A2E1" w14:textId="77777777" w:rsidTr="0043645E">
        <w:tc>
          <w:tcPr>
            <w:tcW w:w="2376" w:type="dxa"/>
            <w:tcBorders>
              <w:top w:val="dotted" w:sz="4" w:space="0" w:color="auto"/>
              <w:bottom w:val="dotted" w:sz="4" w:space="0" w:color="auto"/>
            </w:tcBorders>
            <w:shd w:val="pct5" w:color="auto" w:fill="FFFFFF" w:themeFill="background1"/>
          </w:tcPr>
          <w:p w14:paraId="4B0B2378" w14:textId="77777777" w:rsidR="00EE6E91" w:rsidRPr="00347CA7" w:rsidRDefault="00EE6E91" w:rsidP="0043645E">
            <w:pPr>
              <w:snapToGrid w:val="0"/>
              <w:rPr>
                <w:sz w:val="22"/>
              </w:rPr>
            </w:pPr>
            <w:r>
              <w:rPr>
                <w:rFonts w:hint="eastAsia"/>
                <w:sz w:val="22"/>
              </w:rPr>
              <w:t>評価方法と評価割合</w:t>
            </w:r>
          </w:p>
        </w:tc>
        <w:tc>
          <w:tcPr>
            <w:tcW w:w="6892" w:type="dxa"/>
            <w:gridSpan w:val="2"/>
            <w:tcBorders>
              <w:top w:val="dotted" w:sz="4" w:space="0" w:color="auto"/>
              <w:bottom w:val="dotted" w:sz="4" w:space="0" w:color="auto"/>
            </w:tcBorders>
          </w:tcPr>
          <w:p w14:paraId="055C817F" w14:textId="77777777" w:rsidR="00EE6E91" w:rsidRPr="00347CA7" w:rsidRDefault="00EE6E91" w:rsidP="0043645E">
            <w:pPr>
              <w:snapToGrid w:val="0"/>
              <w:rPr>
                <w:sz w:val="22"/>
              </w:rPr>
            </w:pPr>
          </w:p>
        </w:tc>
      </w:tr>
      <w:tr w:rsidR="00EE6E91" w:rsidRPr="00C31448" w14:paraId="2308CA99" w14:textId="77777777" w:rsidTr="0043645E">
        <w:tc>
          <w:tcPr>
            <w:tcW w:w="2376" w:type="dxa"/>
            <w:tcBorders>
              <w:top w:val="dotted" w:sz="4" w:space="0" w:color="auto"/>
              <w:bottom w:val="dotted" w:sz="4" w:space="0" w:color="auto"/>
            </w:tcBorders>
            <w:shd w:val="pct5" w:color="auto" w:fill="FFFFFF" w:themeFill="background1"/>
          </w:tcPr>
          <w:p w14:paraId="6CD55EFD" w14:textId="77777777" w:rsidR="00EE6E91" w:rsidRDefault="00EE6E91" w:rsidP="0043645E">
            <w:pPr>
              <w:snapToGrid w:val="0"/>
              <w:rPr>
                <w:sz w:val="22"/>
              </w:rPr>
            </w:pPr>
            <w:r>
              <w:rPr>
                <w:rFonts w:hint="eastAsia"/>
                <w:sz w:val="22"/>
              </w:rPr>
              <w:t>テキスト/参考書</w:t>
            </w:r>
          </w:p>
        </w:tc>
        <w:tc>
          <w:tcPr>
            <w:tcW w:w="6892" w:type="dxa"/>
            <w:gridSpan w:val="2"/>
            <w:tcBorders>
              <w:top w:val="dotted" w:sz="4" w:space="0" w:color="auto"/>
              <w:bottom w:val="dotted" w:sz="4" w:space="0" w:color="auto"/>
            </w:tcBorders>
          </w:tcPr>
          <w:p w14:paraId="50A9F42A" w14:textId="77777777" w:rsidR="00EE6E91" w:rsidRPr="00C31448" w:rsidRDefault="00EE6E91" w:rsidP="0043645E">
            <w:pPr>
              <w:snapToGrid w:val="0"/>
            </w:pPr>
            <w:r w:rsidRPr="00C31448">
              <w:rPr>
                <w:rFonts w:hint="eastAsia"/>
              </w:rPr>
              <w:t>成人看護学〔７〕脳神経(医学書院)・成人看護学〔５〕消化器（医学書院）・成人看護学〔８〕腎・泌尿器(医学書院)</w:t>
            </w:r>
          </w:p>
        </w:tc>
      </w:tr>
      <w:tr w:rsidR="00EE6E91" w:rsidRPr="00347CA7" w14:paraId="4F9A5E7D" w14:textId="77777777" w:rsidTr="0043645E">
        <w:tc>
          <w:tcPr>
            <w:tcW w:w="2376" w:type="dxa"/>
            <w:vMerge w:val="restart"/>
            <w:tcBorders>
              <w:top w:val="dotted" w:sz="4" w:space="0" w:color="auto"/>
            </w:tcBorders>
            <w:shd w:val="pct5" w:color="auto" w:fill="FFFFFF" w:themeFill="background1"/>
          </w:tcPr>
          <w:p w14:paraId="2351132B" w14:textId="77777777" w:rsidR="00EE6E91" w:rsidRPr="00347CA7" w:rsidRDefault="00EE6E91" w:rsidP="0043645E">
            <w:pPr>
              <w:snapToGrid w:val="0"/>
              <w:rPr>
                <w:sz w:val="22"/>
              </w:rPr>
            </w:pPr>
            <w:r w:rsidRPr="00347CA7">
              <w:rPr>
                <w:rFonts w:hint="eastAsia"/>
                <w:sz w:val="22"/>
              </w:rPr>
              <w:t>教員の実務経験</w:t>
            </w:r>
          </w:p>
        </w:tc>
        <w:tc>
          <w:tcPr>
            <w:tcW w:w="993" w:type="dxa"/>
            <w:tcBorders>
              <w:top w:val="dotted" w:sz="4" w:space="0" w:color="auto"/>
              <w:bottom w:val="dotted" w:sz="4" w:space="0" w:color="auto"/>
              <w:right w:val="dotted" w:sz="4" w:space="0" w:color="auto"/>
            </w:tcBorders>
          </w:tcPr>
          <w:p w14:paraId="78592C50" w14:textId="77777777" w:rsidR="00EE6E91" w:rsidRPr="00347CA7" w:rsidRDefault="00EE6E91" w:rsidP="0043645E">
            <w:pPr>
              <w:snapToGrid w:val="0"/>
              <w:jc w:val="center"/>
              <w:rPr>
                <w:sz w:val="22"/>
              </w:rPr>
            </w:pPr>
            <w:r>
              <w:rPr>
                <w:rFonts w:hint="eastAsia"/>
                <w:noProof/>
              </w:rPr>
              <mc:AlternateContent>
                <mc:Choice Requires="wps">
                  <w:drawing>
                    <wp:anchor distT="0" distB="0" distL="114300" distR="114300" simplePos="0" relativeHeight="251708416" behindDoc="0" locked="0" layoutInCell="1" allowOverlap="1" wp14:anchorId="40FAC120" wp14:editId="6ECFAE15">
                      <wp:simplePos x="0" y="0"/>
                      <wp:positionH relativeFrom="column">
                        <wp:posOffset>-3175</wp:posOffset>
                      </wp:positionH>
                      <wp:positionV relativeFrom="paragraph">
                        <wp:posOffset>33020</wp:posOffset>
                      </wp:positionV>
                      <wp:extent cx="190500" cy="190500"/>
                      <wp:effectExtent l="0" t="0" r="19050" b="19050"/>
                      <wp:wrapNone/>
                      <wp:docPr id="50" name="楕円 50"/>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9CA8D1" id="楕円 50" o:spid="_x0000_s1026" style="position:absolute;left:0;text-align:left;margin-left:-.25pt;margin-top:2.6pt;width:15pt;height:1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" filled="f" strokecolor="black [3213]" strokeweight="1pt">
                      <v:stroke joinstyle="miter"/>
                    </v:oval>
                  </w:pict>
                </mc:Fallback>
              </mc:AlternateContent>
            </w:r>
            <w:r w:rsidRPr="00347CA7">
              <w:rPr>
                <w:rFonts w:hint="eastAsia"/>
                <w:sz w:val="22"/>
              </w:rPr>
              <w:t>有・無</w:t>
            </w:r>
          </w:p>
        </w:tc>
        <w:tc>
          <w:tcPr>
            <w:tcW w:w="5899" w:type="dxa"/>
            <w:tcBorders>
              <w:top w:val="dotted" w:sz="4" w:space="0" w:color="auto"/>
              <w:left w:val="dotted" w:sz="4" w:space="0" w:color="auto"/>
              <w:bottom w:val="dotted" w:sz="4" w:space="0" w:color="auto"/>
            </w:tcBorders>
          </w:tcPr>
          <w:p w14:paraId="1005F526" w14:textId="77777777" w:rsidR="00EE6E91" w:rsidRPr="00347CA7" w:rsidRDefault="00EE6E91" w:rsidP="0043645E">
            <w:pPr>
              <w:snapToGrid w:val="0"/>
              <w:rPr>
                <w:sz w:val="22"/>
              </w:rPr>
            </w:pPr>
          </w:p>
        </w:tc>
      </w:tr>
      <w:tr w:rsidR="00EE6E91" w:rsidRPr="00347CA7" w14:paraId="383428FA" w14:textId="77777777" w:rsidTr="0043645E">
        <w:tc>
          <w:tcPr>
            <w:tcW w:w="2376" w:type="dxa"/>
            <w:vMerge/>
            <w:tcBorders>
              <w:bottom w:val="dotted" w:sz="4" w:space="0" w:color="auto"/>
            </w:tcBorders>
            <w:shd w:val="pct5" w:color="auto" w:fill="FFFFFF" w:themeFill="background1"/>
          </w:tcPr>
          <w:p w14:paraId="7027B746" w14:textId="77777777" w:rsidR="00EE6E91" w:rsidRPr="00347CA7" w:rsidRDefault="00EE6E91" w:rsidP="0043645E">
            <w:pPr>
              <w:snapToGrid w:val="0"/>
              <w:rPr>
                <w:sz w:val="22"/>
              </w:rPr>
            </w:pPr>
          </w:p>
        </w:tc>
        <w:tc>
          <w:tcPr>
            <w:tcW w:w="993" w:type="dxa"/>
            <w:tcBorders>
              <w:top w:val="dotted" w:sz="4" w:space="0" w:color="auto"/>
              <w:bottom w:val="dotted" w:sz="4" w:space="0" w:color="auto"/>
              <w:right w:val="dotted" w:sz="4" w:space="0" w:color="auto"/>
            </w:tcBorders>
          </w:tcPr>
          <w:p w14:paraId="3EAEFEC7" w14:textId="77777777" w:rsidR="00EE6E91" w:rsidRPr="00347CA7" w:rsidRDefault="00EE6E91" w:rsidP="0043645E">
            <w:pPr>
              <w:snapToGrid w:val="0"/>
              <w:jc w:val="center"/>
              <w:rPr>
                <w:sz w:val="22"/>
              </w:rPr>
            </w:pPr>
            <w:r w:rsidRPr="00347CA7">
              <w:rPr>
                <w:rFonts w:hint="eastAsia"/>
                <w:sz w:val="22"/>
              </w:rPr>
              <w:t>内　容</w:t>
            </w:r>
          </w:p>
        </w:tc>
        <w:tc>
          <w:tcPr>
            <w:tcW w:w="5899" w:type="dxa"/>
            <w:tcBorders>
              <w:top w:val="dotted" w:sz="4" w:space="0" w:color="auto"/>
              <w:left w:val="dotted" w:sz="4" w:space="0" w:color="auto"/>
              <w:bottom w:val="dotted" w:sz="4" w:space="0" w:color="auto"/>
            </w:tcBorders>
          </w:tcPr>
          <w:p w14:paraId="5A70E5FE" w14:textId="77777777" w:rsidR="00EE6E91" w:rsidRPr="00347CA7" w:rsidRDefault="00EE6E91" w:rsidP="0043645E">
            <w:pPr>
              <w:snapToGrid w:val="0"/>
              <w:rPr>
                <w:sz w:val="22"/>
              </w:rPr>
            </w:pPr>
            <w:r>
              <w:rPr>
                <w:rFonts w:hint="eastAsia"/>
                <w:sz w:val="22"/>
              </w:rPr>
              <w:t>看護師</w:t>
            </w:r>
          </w:p>
        </w:tc>
      </w:tr>
      <w:tr w:rsidR="00EE6E91" w:rsidRPr="00347CA7" w14:paraId="6E22BFB6" w14:textId="77777777" w:rsidTr="0043645E">
        <w:tc>
          <w:tcPr>
            <w:tcW w:w="2376" w:type="dxa"/>
            <w:tcBorders>
              <w:top w:val="dotted" w:sz="4" w:space="0" w:color="auto"/>
            </w:tcBorders>
            <w:shd w:val="pct5" w:color="auto" w:fill="FFFFFF" w:themeFill="background1"/>
          </w:tcPr>
          <w:p w14:paraId="4414C148" w14:textId="77777777" w:rsidR="00EE6E91" w:rsidRPr="00347CA7" w:rsidRDefault="00EE6E91" w:rsidP="0043645E">
            <w:pPr>
              <w:snapToGrid w:val="0"/>
              <w:rPr>
                <w:sz w:val="22"/>
              </w:rPr>
            </w:pPr>
            <w:r w:rsidRPr="00347CA7">
              <w:rPr>
                <w:rFonts w:hint="eastAsia"/>
                <w:sz w:val="22"/>
              </w:rPr>
              <w:t>実務経験をいかした</w:t>
            </w:r>
          </w:p>
          <w:p w14:paraId="6B47C56A" w14:textId="77777777" w:rsidR="00EE6E91" w:rsidRPr="00347CA7" w:rsidRDefault="00EE6E91" w:rsidP="0043645E">
            <w:pPr>
              <w:snapToGrid w:val="0"/>
              <w:rPr>
                <w:sz w:val="22"/>
              </w:rPr>
            </w:pPr>
            <w:r w:rsidRPr="00347CA7">
              <w:rPr>
                <w:rFonts w:hint="eastAsia"/>
                <w:sz w:val="22"/>
              </w:rPr>
              <w:t>教育内容</w:t>
            </w:r>
          </w:p>
        </w:tc>
        <w:tc>
          <w:tcPr>
            <w:tcW w:w="6892" w:type="dxa"/>
            <w:gridSpan w:val="2"/>
            <w:tcBorders>
              <w:top w:val="dotted" w:sz="4" w:space="0" w:color="auto"/>
            </w:tcBorders>
          </w:tcPr>
          <w:p w14:paraId="3B6D60AE" w14:textId="77777777" w:rsidR="00EE6E91" w:rsidRPr="00347CA7" w:rsidRDefault="00EE6E91" w:rsidP="0043645E">
            <w:pPr>
              <w:snapToGrid w:val="0"/>
              <w:rPr>
                <w:sz w:val="22"/>
              </w:rPr>
            </w:pPr>
            <w:r>
              <w:rPr>
                <w:rFonts w:ascii="ＭＳ 明朝" w:hAnsi="ＭＳ 明朝" w:hint="eastAsia"/>
              </w:rPr>
              <w:t>大学</w:t>
            </w:r>
            <w:r w:rsidRPr="00CB699C">
              <w:rPr>
                <w:rFonts w:ascii="ＭＳ 明朝" w:hAnsi="ＭＳ 明朝" w:hint="eastAsia"/>
              </w:rPr>
              <w:t>病院での経験を活かし、人工肛門造設患者、腎不全患者のリハビリ期にある患者の理解と生活再構築を支援する看護実践の基本を学ぶ</w:t>
            </w:r>
          </w:p>
        </w:tc>
      </w:tr>
    </w:tbl>
    <w:p w14:paraId="4621946A" w14:textId="77777777" w:rsidR="00EE6E91" w:rsidRDefault="00EE6E91" w:rsidP="00EE6E91">
      <w:pPr>
        <w:snapToGrid w:val="0"/>
      </w:pPr>
    </w:p>
    <w:p w14:paraId="1147848C" w14:textId="77777777" w:rsidR="00EE6E91" w:rsidRDefault="00EE6E91" w:rsidP="00EE6E91">
      <w:pPr>
        <w:snapToGrid w:val="0"/>
      </w:pPr>
    </w:p>
    <w:p w14:paraId="7FB4A0C2" w14:textId="77777777" w:rsidR="00EE6E91" w:rsidRDefault="00EE6E91" w:rsidP="00EE6E91">
      <w:pPr>
        <w:snapToGrid w:val="0"/>
      </w:pPr>
    </w:p>
    <w:p w14:paraId="4F8831A1" w14:textId="77777777" w:rsidR="00EE6E91" w:rsidRDefault="00EE6E91" w:rsidP="00EE6E91">
      <w:pPr>
        <w:snapToGrid w:val="0"/>
      </w:pPr>
    </w:p>
    <w:p w14:paraId="36E4D0C5" w14:textId="77777777" w:rsidR="00EE6E91" w:rsidRDefault="00EE6E91" w:rsidP="00EE6E91">
      <w:pPr>
        <w:snapToGrid w:val="0"/>
      </w:pPr>
    </w:p>
    <w:p w14:paraId="0329E2E5" w14:textId="77777777" w:rsidR="00EE6E91" w:rsidRDefault="00EE6E91" w:rsidP="00EE6E91">
      <w:pPr>
        <w:snapToGrid w:val="0"/>
      </w:pPr>
    </w:p>
    <w:p w14:paraId="78F2300C" w14:textId="77777777" w:rsidR="00EE6E91" w:rsidRDefault="00EE6E91" w:rsidP="00EE6E91">
      <w:pPr>
        <w:snapToGrid w:val="0"/>
      </w:pPr>
    </w:p>
    <w:p w14:paraId="7E2A39CA" w14:textId="77777777" w:rsidR="00EE6E91" w:rsidRDefault="00EE6E91" w:rsidP="00EE6E91">
      <w:pPr>
        <w:snapToGrid w:val="0"/>
      </w:pPr>
    </w:p>
    <w:p w14:paraId="34F7EDD9" w14:textId="77777777" w:rsidR="00EE6E91" w:rsidRDefault="00EE6E91" w:rsidP="00EE6E91">
      <w:pPr>
        <w:snapToGrid w:val="0"/>
      </w:pPr>
    </w:p>
    <w:p w14:paraId="266C743A" w14:textId="77777777" w:rsidR="00EE6E91" w:rsidRDefault="00EE6E91" w:rsidP="00EE6E91">
      <w:pPr>
        <w:snapToGrid w:val="0"/>
      </w:pPr>
    </w:p>
    <w:p w14:paraId="29B3991B" w14:textId="77777777" w:rsidR="00EE6E91" w:rsidRDefault="00EE6E91" w:rsidP="00EE6E91">
      <w:pPr>
        <w:snapToGrid w:val="0"/>
      </w:pPr>
    </w:p>
    <w:p w14:paraId="6A0577F3" w14:textId="77777777" w:rsidR="00EE6E91" w:rsidRDefault="00EE6E91" w:rsidP="00EE6E91">
      <w:pPr>
        <w:snapToGrid w:val="0"/>
      </w:pPr>
    </w:p>
    <w:p w14:paraId="6ED788A1" w14:textId="77777777" w:rsidR="00EE6E91" w:rsidRDefault="00EE6E91" w:rsidP="00EE6E91">
      <w:pPr>
        <w:snapToGrid w:val="0"/>
      </w:pPr>
    </w:p>
    <w:p w14:paraId="5DA18325" w14:textId="77777777" w:rsidR="00EE6E91" w:rsidRDefault="00EE6E91" w:rsidP="00EE6E91">
      <w:pPr>
        <w:snapToGrid w:val="0"/>
      </w:pPr>
    </w:p>
    <w:p w14:paraId="1831099F" w14:textId="77777777" w:rsidR="00EE6E91" w:rsidRDefault="00EE6E91" w:rsidP="00EE6E91">
      <w:pPr>
        <w:snapToGrid w:val="0"/>
      </w:pPr>
    </w:p>
    <w:p w14:paraId="2C4AD0CF" w14:textId="31FAD331" w:rsidR="00EE6E91" w:rsidRDefault="00EE6E91" w:rsidP="00EE6E91">
      <w:pPr>
        <w:snapToGrid w:val="0"/>
      </w:pPr>
    </w:p>
    <w:p w14:paraId="7E84D976" w14:textId="77777777" w:rsidR="00EE6E91" w:rsidRDefault="00EE6E91" w:rsidP="00EE6E91">
      <w:pPr>
        <w:snapToGrid w:val="0"/>
      </w:pPr>
    </w:p>
    <w:p w14:paraId="4D3969F1" w14:textId="77777777" w:rsidR="00EE6E91" w:rsidRDefault="00EE6E91" w:rsidP="00EE6E91">
      <w:pPr>
        <w:snapToGrid w:val="0"/>
      </w:pPr>
    </w:p>
    <w:p w14:paraId="2EA22D1A" w14:textId="77777777" w:rsidR="00EE6E91" w:rsidRDefault="00EE6E91" w:rsidP="00EE6E91">
      <w:pPr>
        <w:snapToGrid w:val="0"/>
      </w:pPr>
    </w:p>
    <w:tbl>
      <w:tblPr>
        <w:tblStyle w:val="a3"/>
        <w:tblW w:w="0" w:type="auto"/>
        <w:tblLook w:val="04A0" w:firstRow="1" w:lastRow="0" w:firstColumn="1" w:lastColumn="0" w:noHBand="0" w:noVBand="1"/>
      </w:tblPr>
      <w:tblGrid>
        <w:gridCol w:w="2376"/>
        <w:gridCol w:w="993"/>
        <w:gridCol w:w="5899"/>
      </w:tblGrid>
      <w:tr w:rsidR="00EE6E91" w:rsidRPr="00051362" w14:paraId="5B6BC6C5" w14:textId="77777777" w:rsidTr="0043645E">
        <w:tc>
          <w:tcPr>
            <w:tcW w:w="2376" w:type="dxa"/>
            <w:tcBorders>
              <w:bottom w:val="dotted" w:sz="4" w:space="0" w:color="auto"/>
            </w:tcBorders>
            <w:shd w:val="pct5" w:color="auto" w:fill="FFFFFF" w:themeFill="background1"/>
          </w:tcPr>
          <w:p w14:paraId="1EA8FD2A" w14:textId="77777777" w:rsidR="00EE6E91" w:rsidRPr="00F1307F" w:rsidRDefault="00EE6E91" w:rsidP="0043645E">
            <w:pPr>
              <w:snapToGrid w:val="0"/>
            </w:pPr>
            <w:r>
              <w:lastRenderedPageBreak/>
              <w:br w:type="page"/>
            </w:r>
            <w:r w:rsidRPr="00F1307F">
              <w:rPr>
                <w:rFonts w:hint="eastAsia"/>
              </w:rPr>
              <w:t>科目名</w:t>
            </w:r>
          </w:p>
        </w:tc>
        <w:tc>
          <w:tcPr>
            <w:tcW w:w="6892" w:type="dxa"/>
            <w:gridSpan w:val="2"/>
            <w:tcBorders>
              <w:bottom w:val="dotted" w:sz="4" w:space="0" w:color="auto"/>
            </w:tcBorders>
          </w:tcPr>
          <w:p w14:paraId="5404E902" w14:textId="77777777" w:rsidR="00EE6E91" w:rsidRPr="00145DD1" w:rsidRDefault="00EE6E91" w:rsidP="0043645E">
            <w:pPr>
              <w:snapToGrid w:val="0"/>
              <w:rPr>
                <w:b/>
                <w:sz w:val="22"/>
              </w:rPr>
            </w:pPr>
            <w:r w:rsidRPr="00145DD1">
              <w:rPr>
                <w:rFonts w:hint="eastAsia"/>
                <w:b/>
                <w:bCs/>
                <w:sz w:val="24"/>
              </w:rPr>
              <w:t>老年看護学総論</w:t>
            </w:r>
          </w:p>
        </w:tc>
      </w:tr>
      <w:tr w:rsidR="00EE6E91" w:rsidRPr="000D332D" w14:paraId="17C07075" w14:textId="77777777" w:rsidTr="0043645E">
        <w:tc>
          <w:tcPr>
            <w:tcW w:w="2376" w:type="dxa"/>
            <w:tcBorders>
              <w:top w:val="dotted" w:sz="4" w:space="0" w:color="auto"/>
              <w:bottom w:val="dotted" w:sz="4" w:space="0" w:color="auto"/>
            </w:tcBorders>
            <w:shd w:val="pct5" w:color="auto" w:fill="FFFFFF" w:themeFill="background1"/>
          </w:tcPr>
          <w:p w14:paraId="50B553A0"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5755F5B8" w14:textId="77777777" w:rsidR="00EE6E91" w:rsidRPr="000D332D" w:rsidRDefault="00EE6E91" w:rsidP="0043645E">
            <w:pPr>
              <w:snapToGrid w:val="0"/>
              <w:rPr>
                <w:sz w:val="22"/>
              </w:rPr>
            </w:pPr>
            <w:r>
              <w:rPr>
                <w:rFonts w:hint="eastAsia"/>
                <w:sz w:val="22"/>
              </w:rPr>
              <w:t>１年</w:t>
            </w:r>
          </w:p>
        </w:tc>
      </w:tr>
      <w:tr w:rsidR="00EE6E91" w14:paraId="37E4AF85" w14:textId="77777777" w:rsidTr="0043645E">
        <w:tc>
          <w:tcPr>
            <w:tcW w:w="2376" w:type="dxa"/>
            <w:tcBorders>
              <w:top w:val="dotted" w:sz="4" w:space="0" w:color="auto"/>
              <w:bottom w:val="dotted" w:sz="4" w:space="0" w:color="auto"/>
            </w:tcBorders>
            <w:shd w:val="pct5" w:color="auto" w:fill="FFFFFF" w:themeFill="background1"/>
          </w:tcPr>
          <w:p w14:paraId="4CA6FF76"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3DA32C3B" w14:textId="77777777" w:rsidR="00EE6E91" w:rsidRDefault="00EE6E91" w:rsidP="0043645E">
            <w:pPr>
              <w:snapToGrid w:val="0"/>
            </w:pPr>
            <w:r>
              <w:rPr>
                <w:rFonts w:hint="eastAsia"/>
              </w:rPr>
              <w:t>30時間/15回</w:t>
            </w:r>
          </w:p>
        </w:tc>
      </w:tr>
      <w:tr w:rsidR="00EE6E91" w14:paraId="10A6B40E" w14:textId="77777777" w:rsidTr="0043645E">
        <w:tc>
          <w:tcPr>
            <w:tcW w:w="2376" w:type="dxa"/>
            <w:tcBorders>
              <w:top w:val="dotted" w:sz="4" w:space="0" w:color="auto"/>
              <w:bottom w:val="dotted" w:sz="4" w:space="0" w:color="auto"/>
            </w:tcBorders>
            <w:shd w:val="pct5" w:color="auto" w:fill="FFFFFF" w:themeFill="background1"/>
          </w:tcPr>
          <w:p w14:paraId="5B2E6438"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1DC7AF8F" w14:textId="77777777" w:rsidR="00EE6E91" w:rsidRDefault="00EE6E91" w:rsidP="0043645E">
            <w:pPr>
              <w:snapToGrid w:val="0"/>
            </w:pPr>
            <w:r>
              <w:rPr>
                <w:rFonts w:hint="eastAsia"/>
              </w:rPr>
              <w:t>福田　惠子</w:t>
            </w:r>
          </w:p>
        </w:tc>
      </w:tr>
      <w:tr w:rsidR="00EE6E91" w14:paraId="27BD58B8" w14:textId="77777777" w:rsidTr="0043645E">
        <w:tc>
          <w:tcPr>
            <w:tcW w:w="2376" w:type="dxa"/>
            <w:tcBorders>
              <w:top w:val="dotted" w:sz="4" w:space="0" w:color="auto"/>
              <w:bottom w:val="dotted" w:sz="4" w:space="0" w:color="auto"/>
            </w:tcBorders>
            <w:shd w:val="pct5" w:color="auto" w:fill="FFFFFF" w:themeFill="background1"/>
          </w:tcPr>
          <w:p w14:paraId="66562BEA"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12DF9E01" w14:textId="77777777" w:rsidR="00EE6E91" w:rsidRDefault="00EE6E91" w:rsidP="0043645E">
            <w:pPr>
              <w:snapToGrid w:val="0"/>
            </w:pPr>
            <w:r>
              <w:rPr>
                <w:rFonts w:hint="eastAsia"/>
              </w:rPr>
              <w:t>講義・演習</w:t>
            </w:r>
          </w:p>
        </w:tc>
      </w:tr>
      <w:tr w:rsidR="00EE6E91" w:rsidRPr="00906051" w14:paraId="24446F68" w14:textId="77777777" w:rsidTr="0043645E">
        <w:tc>
          <w:tcPr>
            <w:tcW w:w="2376" w:type="dxa"/>
            <w:tcBorders>
              <w:top w:val="dotted" w:sz="4" w:space="0" w:color="auto"/>
              <w:bottom w:val="dotted" w:sz="4" w:space="0" w:color="auto"/>
            </w:tcBorders>
            <w:shd w:val="pct5" w:color="auto" w:fill="FFFFFF" w:themeFill="background1"/>
            <w:vAlign w:val="center"/>
          </w:tcPr>
          <w:p w14:paraId="260141D8" w14:textId="77777777" w:rsidR="00EE6E91" w:rsidRPr="00F1307F" w:rsidRDefault="00EE6E91" w:rsidP="0043645E">
            <w:pPr>
              <w:pStyle w:val="a4"/>
              <w:rPr>
                <w:bCs/>
              </w:rPr>
            </w:pPr>
            <w:r w:rsidRPr="00F1307F">
              <w:rPr>
                <w:bCs/>
              </w:rPr>
              <w:t>科目のねらい</w:t>
            </w:r>
          </w:p>
          <w:p w14:paraId="1947BB63"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6FEC761D" w14:textId="77777777" w:rsidR="00EE6E91" w:rsidRDefault="00EE6E91" w:rsidP="0043645E">
            <w:pPr>
              <w:pStyle w:val="a4"/>
            </w:pPr>
            <w:r>
              <w:rPr>
                <w:rFonts w:hint="eastAsia"/>
              </w:rPr>
              <w:t>１．老年期の特徴を学ぶ</w:t>
            </w:r>
          </w:p>
          <w:p w14:paraId="5D7C3CBB" w14:textId="77777777" w:rsidR="00EE6E91" w:rsidRDefault="00EE6E91" w:rsidP="0043645E">
            <w:pPr>
              <w:pStyle w:val="a4"/>
            </w:pPr>
            <w:r>
              <w:rPr>
                <w:rFonts w:hint="eastAsia"/>
              </w:rPr>
              <w:t>２．老年期の特徴を多様な側面から理解し、老年観をもつことができる</w:t>
            </w:r>
          </w:p>
          <w:p w14:paraId="0232B811" w14:textId="77777777" w:rsidR="00EE6E91" w:rsidRDefault="00EE6E91" w:rsidP="0043645E">
            <w:pPr>
              <w:pStyle w:val="a4"/>
            </w:pPr>
            <w:r>
              <w:rPr>
                <w:rFonts w:hint="eastAsia"/>
              </w:rPr>
              <w:t>３．加齢に伴う変化を生活機能の視点から理解し、老年期の生活を支え</w:t>
            </w:r>
          </w:p>
          <w:p w14:paraId="6ECC0764" w14:textId="77777777" w:rsidR="00EE6E91" w:rsidRPr="00906051" w:rsidRDefault="00EE6E91" w:rsidP="0043645E">
            <w:pPr>
              <w:pStyle w:val="a4"/>
              <w:ind w:firstLineChars="200" w:firstLine="420"/>
            </w:pPr>
            <w:r>
              <w:rPr>
                <w:rFonts w:hint="eastAsia"/>
              </w:rPr>
              <w:t>る看護を学ぶ</w:t>
            </w:r>
          </w:p>
        </w:tc>
      </w:tr>
      <w:tr w:rsidR="00EE6E91" w14:paraId="522B84F1" w14:textId="77777777" w:rsidTr="0043645E">
        <w:tc>
          <w:tcPr>
            <w:tcW w:w="2376" w:type="dxa"/>
            <w:tcBorders>
              <w:top w:val="dotted" w:sz="4" w:space="0" w:color="auto"/>
              <w:bottom w:val="dotted" w:sz="4" w:space="0" w:color="auto"/>
            </w:tcBorders>
            <w:shd w:val="pct5" w:color="auto" w:fill="FFFFFF" w:themeFill="background1"/>
          </w:tcPr>
          <w:p w14:paraId="7072BEB9"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7D0BA628" w14:textId="77777777" w:rsidR="00EE6E91" w:rsidRDefault="00EE6E91" w:rsidP="0043645E">
            <w:pPr>
              <w:snapToGrid w:val="0"/>
            </w:pPr>
            <w:r>
              <w:rPr>
                <w:rFonts w:hint="eastAsia"/>
              </w:rPr>
              <w:t>１　　老年看護の目標、「老化」と「加齢」</w:t>
            </w:r>
          </w:p>
          <w:p w14:paraId="42F23C8D" w14:textId="77777777" w:rsidR="00EE6E91" w:rsidRDefault="00EE6E91" w:rsidP="0043645E">
            <w:pPr>
              <w:snapToGrid w:val="0"/>
            </w:pPr>
            <w:r>
              <w:rPr>
                <w:rFonts w:hint="eastAsia"/>
              </w:rPr>
              <w:t>２　　死生観、四苦</w:t>
            </w:r>
          </w:p>
          <w:p w14:paraId="6209B5FA" w14:textId="77777777" w:rsidR="00EE6E91" w:rsidRDefault="00EE6E91" w:rsidP="0043645E">
            <w:pPr>
              <w:snapToGrid w:val="0"/>
            </w:pPr>
            <w:r>
              <w:rPr>
                <w:rFonts w:hint="eastAsia"/>
              </w:rPr>
              <w:t>３　　発達段階、理論と概念</w:t>
            </w:r>
          </w:p>
          <w:p w14:paraId="29971FF9" w14:textId="77777777" w:rsidR="00EE6E91" w:rsidRDefault="00EE6E91" w:rsidP="0043645E">
            <w:pPr>
              <w:snapToGrid w:val="0"/>
            </w:pPr>
            <w:r>
              <w:rPr>
                <w:rFonts w:hint="eastAsia"/>
              </w:rPr>
              <w:t>４　　ストレイト・ストーリー</w:t>
            </w:r>
          </w:p>
          <w:p w14:paraId="25B2595E" w14:textId="77777777" w:rsidR="00EE6E91" w:rsidRDefault="00EE6E91" w:rsidP="0043645E">
            <w:pPr>
              <w:snapToGrid w:val="0"/>
            </w:pPr>
            <w:r>
              <w:rPr>
                <w:rFonts w:hint="eastAsia"/>
              </w:rPr>
              <w:t>５　　ストレイト・ストーリー</w:t>
            </w:r>
          </w:p>
          <w:p w14:paraId="461B30AF" w14:textId="77777777" w:rsidR="00EE6E91" w:rsidRDefault="00EE6E91" w:rsidP="0043645E">
            <w:pPr>
              <w:snapToGrid w:val="0"/>
            </w:pPr>
            <w:r>
              <w:rPr>
                <w:rFonts w:hint="eastAsia"/>
              </w:rPr>
              <w:t>６　　高齢者を視る視点</w:t>
            </w:r>
          </w:p>
          <w:p w14:paraId="1C2772A2" w14:textId="77777777" w:rsidR="00EE6E91" w:rsidRDefault="00EE6E91" w:rsidP="0043645E">
            <w:pPr>
              <w:snapToGrid w:val="0"/>
            </w:pPr>
            <w:r>
              <w:rPr>
                <w:rFonts w:hint="eastAsia"/>
              </w:rPr>
              <w:t>７　　フレイルとは、高齢化社会、高齢者の生活を評価する</w:t>
            </w:r>
          </w:p>
          <w:p w14:paraId="30656826" w14:textId="77777777" w:rsidR="00EE6E91" w:rsidRDefault="00EE6E91" w:rsidP="0043645E">
            <w:pPr>
              <w:snapToGrid w:val="0"/>
            </w:pPr>
            <w:r>
              <w:rPr>
                <w:rFonts w:hint="eastAsia"/>
              </w:rPr>
              <w:t>８　　ICFモデル、事例を使い、目標志向型思考を考える</w:t>
            </w:r>
          </w:p>
          <w:p w14:paraId="3D595598" w14:textId="77777777" w:rsidR="00EE6E91" w:rsidRDefault="00EE6E91" w:rsidP="0043645E">
            <w:pPr>
              <w:snapToGrid w:val="0"/>
            </w:pPr>
            <w:r>
              <w:rPr>
                <w:rFonts w:hint="eastAsia"/>
              </w:rPr>
              <w:t>９　　「幸せな時間」DVD鑑賞</w:t>
            </w:r>
          </w:p>
          <w:p w14:paraId="27356F41" w14:textId="77777777" w:rsidR="00EE6E91" w:rsidRDefault="00EE6E91" w:rsidP="0043645E">
            <w:pPr>
              <w:snapToGrid w:val="0"/>
            </w:pPr>
            <w:r>
              <w:rPr>
                <w:rFonts w:hint="eastAsia"/>
              </w:rPr>
              <w:t>10　　高齢者体験演習に向けて、演習項目を仮説から考える</w:t>
            </w:r>
          </w:p>
          <w:p w14:paraId="47F9CB95" w14:textId="77777777" w:rsidR="00EE6E91" w:rsidRDefault="00EE6E91" w:rsidP="0043645E">
            <w:pPr>
              <w:snapToGrid w:val="0"/>
            </w:pPr>
            <w:r>
              <w:rPr>
                <w:rFonts w:hint="eastAsia"/>
              </w:rPr>
              <w:t>11　　高齢者体験演習</w:t>
            </w:r>
          </w:p>
          <w:p w14:paraId="5503EB18" w14:textId="77777777" w:rsidR="00EE6E91" w:rsidRDefault="00EE6E91" w:rsidP="0043645E">
            <w:pPr>
              <w:snapToGrid w:val="0"/>
            </w:pPr>
            <w:r>
              <w:rPr>
                <w:rFonts w:hint="eastAsia"/>
              </w:rPr>
              <w:t>12　　高齢者体験演習</w:t>
            </w:r>
          </w:p>
          <w:p w14:paraId="125EDB00" w14:textId="77777777" w:rsidR="00EE6E91" w:rsidRDefault="00EE6E91" w:rsidP="0043645E">
            <w:pPr>
              <w:snapToGrid w:val="0"/>
            </w:pPr>
            <w:r>
              <w:rPr>
                <w:rFonts w:hint="eastAsia"/>
              </w:rPr>
              <w:t>13　　高齢者体験演習</w:t>
            </w:r>
          </w:p>
          <w:p w14:paraId="5C045C53" w14:textId="77777777" w:rsidR="00EE6E91" w:rsidRDefault="00EE6E91" w:rsidP="0043645E">
            <w:pPr>
              <w:snapToGrid w:val="0"/>
            </w:pPr>
            <w:r>
              <w:rPr>
                <w:rFonts w:hint="eastAsia"/>
              </w:rPr>
              <w:t>14　　高齢者体験からの学び、目標志向型思考について</w:t>
            </w:r>
          </w:p>
          <w:p w14:paraId="2E56C760" w14:textId="77777777" w:rsidR="00EE6E91" w:rsidRDefault="00EE6E91" w:rsidP="0043645E">
            <w:pPr>
              <w:snapToGrid w:val="0"/>
            </w:pPr>
            <w:r>
              <w:rPr>
                <w:rFonts w:hint="eastAsia"/>
              </w:rPr>
              <w:t>15　　終講試験</w:t>
            </w:r>
          </w:p>
        </w:tc>
      </w:tr>
      <w:tr w:rsidR="00EE6E91" w14:paraId="68DB42AB" w14:textId="77777777" w:rsidTr="0043645E">
        <w:tc>
          <w:tcPr>
            <w:tcW w:w="2376" w:type="dxa"/>
            <w:tcBorders>
              <w:top w:val="dotted" w:sz="4" w:space="0" w:color="auto"/>
              <w:bottom w:val="dotted" w:sz="4" w:space="0" w:color="auto"/>
            </w:tcBorders>
            <w:shd w:val="pct5" w:color="auto" w:fill="FFFFFF" w:themeFill="background1"/>
          </w:tcPr>
          <w:p w14:paraId="6A97EDEF"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618FE89A" w14:textId="77777777" w:rsidR="00EE6E91" w:rsidRDefault="00EE6E91" w:rsidP="0043645E">
            <w:pPr>
              <w:snapToGrid w:val="0"/>
            </w:pPr>
          </w:p>
        </w:tc>
      </w:tr>
      <w:tr w:rsidR="00EE6E91" w14:paraId="1C6B3367" w14:textId="77777777" w:rsidTr="0043645E">
        <w:tc>
          <w:tcPr>
            <w:tcW w:w="2376" w:type="dxa"/>
            <w:tcBorders>
              <w:top w:val="dotted" w:sz="4" w:space="0" w:color="auto"/>
              <w:bottom w:val="dotted" w:sz="4" w:space="0" w:color="auto"/>
            </w:tcBorders>
            <w:shd w:val="pct5" w:color="auto" w:fill="FFFFFF" w:themeFill="background1"/>
          </w:tcPr>
          <w:p w14:paraId="3E999B73"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25ED51E3" w14:textId="77777777" w:rsidR="00EE6E91" w:rsidRDefault="00EE6E91" w:rsidP="0043645E">
            <w:pPr>
              <w:snapToGrid w:val="0"/>
            </w:pPr>
          </w:p>
        </w:tc>
      </w:tr>
      <w:tr w:rsidR="00EE6E91" w14:paraId="544CB371" w14:textId="77777777" w:rsidTr="0043645E">
        <w:tc>
          <w:tcPr>
            <w:tcW w:w="2376" w:type="dxa"/>
            <w:tcBorders>
              <w:top w:val="dotted" w:sz="4" w:space="0" w:color="auto"/>
              <w:bottom w:val="dotted" w:sz="4" w:space="0" w:color="auto"/>
            </w:tcBorders>
            <w:shd w:val="pct5" w:color="auto" w:fill="FFFFFF" w:themeFill="background1"/>
          </w:tcPr>
          <w:p w14:paraId="579FCA43"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281F4FFF" w14:textId="77777777" w:rsidR="00EE6E91" w:rsidRDefault="00EE6E91" w:rsidP="0043645E">
            <w:r>
              <w:rPr>
                <w:rFonts w:hint="eastAsia"/>
              </w:rPr>
              <w:t>終講試験</w:t>
            </w:r>
          </w:p>
        </w:tc>
      </w:tr>
      <w:tr w:rsidR="00EE6E91" w:rsidRPr="00F1307F" w14:paraId="08275198" w14:textId="77777777" w:rsidTr="0043645E">
        <w:tc>
          <w:tcPr>
            <w:tcW w:w="2376" w:type="dxa"/>
            <w:tcBorders>
              <w:top w:val="dotted" w:sz="4" w:space="0" w:color="auto"/>
              <w:bottom w:val="dotted" w:sz="4" w:space="0" w:color="auto"/>
            </w:tcBorders>
            <w:shd w:val="pct5" w:color="auto" w:fill="FFFFFF" w:themeFill="background1"/>
          </w:tcPr>
          <w:p w14:paraId="1D8CCCAC"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3D949510" w14:textId="77777777" w:rsidR="00EE6E91" w:rsidRPr="00F1307F" w:rsidRDefault="00EE6E91" w:rsidP="0043645E">
            <w:r>
              <w:rPr>
                <w:rFonts w:hint="eastAsia"/>
              </w:rPr>
              <w:t>老年看護学（医学書院）</w:t>
            </w:r>
          </w:p>
        </w:tc>
      </w:tr>
      <w:tr w:rsidR="00EE6E91" w14:paraId="7C744EDE" w14:textId="77777777" w:rsidTr="0043645E">
        <w:tc>
          <w:tcPr>
            <w:tcW w:w="2376" w:type="dxa"/>
            <w:vMerge w:val="restart"/>
            <w:tcBorders>
              <w:top w:val="dotted" w:sz="4" w:space="0" w:color="auto"/>
            </w:tcBorders>
            <w:shd w:val="pct5" w:color="auto" w:fill="FFFFFF" w:themeFill="background1"/>
          </w:tcPr>
          <w:p w14:paraId="6771F255"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196A96F9"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09440" behindDoc="0" locked="0" layoutInCell="1" allowOverlap="1" wp14:anchorId="30564415" wp14:editId="787E9532">
                      <wp:simplePos x="0" y="0"/>
                      <wp:positionH relativeFrom="column">
                        <wp:posOffset>4445</wp:posOffset>
                      </wp:positionH>
                      <wp:positionV relativeFrom="paragraph">
                        <wp:posOffset>3810</wp:posOffset>
                      </wp:positionV>
                      <wp:extent cx="190500" cy="190500"/>
                      <wp:effectExtent l="0" t="0" r="19050" b="19050"/>
                      <wp:wrapNone/>
                      <wp:docPr id="51" name="楕円 51"/>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B86EE8" id="楕円 51" o:spid="_x0000_s1026" style="position:absolute;left:0;text-align:left;margin-left:.35pt;margin-top:.3pt;width:15pt;height:1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292E9E1C" w14:textId="77777777" w:rsidR="00EE6E91" w:rsidRDefault="00EE6E91" w:rsidP="0043645E">
            <w:pPr>
              <w:snapToGrid w:val="0"/>
            </w:pPr>
          </w:p>
        </w:tc>
      </w:tr>
      <w:tr w:rsidR="00EE6E91" w14:paraId="68C071FA" w14:textId="77777777" w:rsidTr="0043645E">
        <w:tc>
          <w:tcPr>
            <w:tcW w:w="2376" w:type="dxa"/>
            <w:vMerge/>
            <w:tcBorders>
              <w:bottom w:val="dotted" w:sz="4" w:space="0" w:color="auto"/>
            </w:tcBorders>
            <w:shd w:val="pct5" w:color="auto" w:fill="FFFFFF" w:themeFill="background1"/>
          </w:tcPr>
          <w:p w14:paraId="15028B6B"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1DAB4996"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4F32BE6E" w14:textId="77777777" w:rsidR="00EE6E91" w:rsidRDefault="00EE6E91" w:rsidP="0043645E">
            <w:pPr>
              <w:snapToGrid w:val="0"/>
            </w:pPr>
            <w:r>
              <w:rPr>
                <w:rFonts w:hint="eastAsia"/>
              </w:rPr>
              <w:t>看護師</w:t>
            </w:r>
          </w:p>
        </w:tc>
      </w:tr>
      <w:tr w:rsidR="00EE6E91" w14:paraId="4C67C149" w14:textId="77777777" w:rsidTr="0043645E">
        <w:tc>
          <w:tcPr>
            <w:tcW w:w="2376" w:type="dxa"/>
            <w:tcBorders>
              <w:top w:val="dotted" w:sz="4" w:space="0" w:color="auto"/>
            </w:tcBorders>
            <w:shd w:val="pct5" w:color="auto" w:fill="FFFFFF" w:themeFill="background1"/>
          </w:tcPr>
          <w:p w14:paraId="39E172DD" w14:textId="77777777" w:rsidR="00EE6E91" w:rsidRPr="00F1307F" w:rsidRDefault="00EE6E91" w:rsidP="0043645E">
            <w:pPr>
              <w:snapToGrid w:val="0"/>
            </w:pPr>
            <w:r w:rsidRPr="00F1307F">
              <w:rPr>
                <w:rFonts w:hint="eastAsia"/>
              </w:rPr>
              <w:t>実務経験をいかした</w:t>
            </w:r>
          </w:p>
          <w:p w14:paraId="19006978"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3FDAEAA0" w14:textId="77777777" w:rsidR="00EE6E91" w:rsidRDefault="00EE6E91" w:rsidP="0043645E">
            <w:pPr>
              <w:autoSpaceDE w:val="0"/>
              <w:autoSpaceDN w:val="0"/>
            </w:pPr>
            <w:r w:rsidRPr="00CB699C">
              <w:rPr>
                <w:rFonts w:ascii="ＭＳ 明朝" w:hAnsi="ＭＳ 明朝" w:hint="eastAsia"/>
              </w:rPr>
              <w:t>総合病院での臨床経験を活かし、加齢に伴う変化と老年期の生活を支える看護について授業する</w:t>
            </w:r>
          </w:p>
        </w:tc>
      </w:tr>
    </w:tbl>
    <w:p w14:paraId="436EDA19" w14:textId="77777777" w:rsidR="00EE6E91" w:rsidRPr="003B7020" w:rsidRDefault="00EE6E91" w:rsidP="00EE6E91"/>
    <w:p w14:paraId="0EB1BCFD" w14:textId="77777777" w:rsidR="00EE6E91" w:rsidRDefault="00EE6E91" w:rsidP="00EE6E91">
      <w:pPr>
        <w:snapToGrid w:val="0"/>
      </w:pPr>
    </w:p>
    <w:p w14:paraId="53ABE976" w14:textId="77777777" w:rsidR="00EE6E91" w:rsidRDefault="00EE6E91" w:rsidP="00EE6E91">
      <w:pPr>
        <w:snapToGrid w:val="0"/>
      </w:pPr>
    </w:p>
    <w:p w14:paraId="05282C83" w14:textId="77777777" w:rsidR="00EE6E91" w:rsidRDefault="00EE6E91" w:rsidP="00EE6E91">
      <w:pPr>
        <w:snapToGrid w:val="0"/>
      </w:pPr>
    </w:p>
    <w:p w14:paraId="71404C7E" w14:textId="77777777" w:rsidR="00EE6E91" w:rsidRDefault="00EE6E91" w:rsidP="00EE6E91">
      <w:pPr>
        <w:snapToGrid w:val="0"/>
      </w:pPr>
    </w:p>
    <w:p w14:paraId="4AC372BC" w14:textId="77777777" w:rsidR="00EE6E91" w:rsidRDefault="00EE6E91" w:rsidP="00EE6E91">
      <w:pPr>
        <w:widowControl/>
        <w:jc w:val="left"/>
      </w:pPr>
      <w:r>
        <w:br w:type="page"/>
      </w:r>
    </w:p>
    <w:tbl>
      <w:tblPr>
        <w:tblStyle w:val="a3"/>
        <w:tblW w:w="0" w:type="auto"/>
        <w:tblLook w:val="04A0" w:firstRow="1" w:lastRow="0" w:firstColumn="1" w:lastColumn="0" w:noHBand="0" w:noVBand="1"/>
      </w:tblPr>
      <w:tblGrid>
        <w:gridCol w:w="2376"/>
        <w:gridCol w:w="993"/>
        <w:gridCol w:w="5899"/>
      </w:tblGrid>
      <w:tr w:rsidR="00EE6E91" w:rsidRPr="00051362" w14:paraId="13076CF6" w14:textId="77777777" w:rsidTr="0043645E">
        <w:tc>
          <w:tcPr>
            <w:tcW w:w="2376" w:type="dxa"/>
            <w:tcBorders>
              <w:bottom w:val="dotted" w:sz="4" w:space="0" w:color="auto"/>
            </w:tcBorders>
            <w:shd w:val="pct5" w:color="auto" w:fill="FFFFFF" w:themeFill="background1"/>
          </w:tcPr>
          <w:p w14:paraId="471584F7"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1F9ADC70" w14:textId="77777777" w:rsidR="00EE6E91" w:rsidRPr="00145DD1" w:rsidRDefault="00EE6E91" w:rsidP="0043645E">
            <w:pPr>
              <w:snapToGrid w:val="0"/>
              <w:rPr>
                <w:b/>
                <w:sz w:val="22"/>
              </w:rPr>
            </w:pPr>
            <w:r w:rsidRPr="00145DD1">
              <w:rPr>
                <w:rFonts w:hint="eastAsia"/>
                <w:b/>
                <w:bCs/>
                <w:sz w:val="24"/>
              </w:rPr>
              <w:t>老年看護学援助論１　高齢者の日常生活援助</w:t>
            </w:r>
          </w:p>
        </w:tc>
      </w:tr>
      <w:tr w:rsidR="00EE6E91" w:rsidRPr="000D332D" w14:paraId="24652166" w14:textId="77777777" w:rsidTr="0043645E">
        <w:tc>
          <w:tcPr>
            <w:tcW w:w="2376" w:type="dxa"/>
            <w:tcBorders>
              <w:top w:val="dotted" w:sz="4" w:space="0" w:color="auto"/>
              <w:bottom w:val="dotted" w:sz="4" w:space="0" w:color="auto"/>
            </w:tcBorders>
            <w:shd w:val="pct5" w:color="auto" w:fill="FFFFFF" w:themeFill="background1"/>
          </w:tcPr>
          <w:p w14:paraId="1EEBDCA8"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597CD0DA" w14:textId="77777777" w:rsidR="00EE6E91" w:rsidRPr="000D332D" w:rsidRDefault="00EE6E91" w:rsidP="0043645E">
            <w:pPr>
              <w:snapToGrid w:val="0"/>
              <w:rPr>
                <w:sz w:val="22"/>
              </w:rPr>
            </w:pPr>
            <w:r>
              <w:rPr>
                <w:rFonts w:hint="eastAsia"/>
                <w:sz w:val="22"/>
              </w:rPr>
              <w:t>１年後期</w:t>
            </w:r>
          </w:p>
        </w:tc>
      </w:tr>
      <w:tr w:rsidR="00EE6E91" w14:paraId="67305E3B" w14:textId="77777777" w:rsidTr="0043645E">
        <w:tc>
          <w:tcPr>
            <w:tcW w:w="2376" w:type="dxa"/>
            <w:tcBorders>
              <w:top w:val="dotted" w:sz="4" w:space="0" w:color="auto"/>
              <w:bottom w:val="dotted" w:sz="4" w:space="0" w:color="auto"/>
            </w:tcBorders>
            <w:shd w:val="pct5" w:color="auto" w:fill="FFFFFF" w:themeFill="background1"/>
          </w:tcPr>
          <w:p w14:paraId="56BF169A"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7BD2F5E5" w14:textId="77777777" w:rsidR="00EE6E91" w:rsidRDefault="00EE6E91" w:rsidP="0043645E">
            <w:pPr>
              <w:snapToGrid w:val="0"/>
            </w:pPr>
            <w:r>
              <w:rPr>
                <w:rFonts w:hint="eastAsia"/>
              </w:rPr>
              <w:t>20時間/10回</w:t>
            </w:r>
          </w:p>
        </w:tc>
      </w:tr>
      <w:tr w:rsidR="00EE6E91" w14:paraId="371CA980" w14:textId="77777777" w:rsidTr="0043645E">
        <w:tc>
          <w:tcPr>
            <w:tcW w:w="2376" w:type="dxa"/>
            <w:tcBorders>
              <w:top w:val="dotted" w:sz="4" w:space="0" w:color="auto"/>
              <w:bottom w:val="dotted" w:sz="4" w:space="0" w:color="auto"/>
            </w:tcBorders>
            <w:shd w:val="pct5" w:color="auto" w:fill="FFFFFF" w:themeFill="background1"/>
          </w:tcPr>
          <w:p w14:paraId="459BEA01"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096D09C6" w14:textId="77777777" w:rsidR="00EE6E91" w:rsidRDefault="00EE6E91" w:rsidP="0043645E">
            <w:pPr>
              <w:snapToGrid w:val="0"/>
            </w:pPr>
            <w:r>
              <w:rPr>
                <w:rFonts w:hint="eastAsia"/>
              </w:rPr>
              <w:t>青木　由美子</w:t>
            </w:r>
          </w:p>
        </w:tc>
      </w:tr>
      <w:tr w:rsidR="00EE6E91" w14:paraId="0C2AFF6C" w14:textId="77777777" w:rsidTr="0043645E">
        <w:tc>
          <w:tcPr>
            <w:tcW w:w="2376" w:type="dxa"/>
            <w:tcBorders>
              <w:top w:val="dotted" w:sz="4" w:space="0" w:color="auto"/>
              <w:bottom w:val="dotted" w:sz="4" w:space="0" w:color="auto"/>
            </w:tcBorders>
            <w:shd w:val="pct5" w:color="auto" w:fill="FFFFFF" w:themeFill="background1"/>
          </w:tcPr>
          <w:p w14:paraId="619F72A8"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3CFE8B18" w14:textId="77777777" w:rsidR="00EE6E91" w:rsidRDefault="00EE6E91" w:rsidP="0043645E">
            <w:pPr>
              <w:snapToGrid w:val="0"/>
            </w:pPr>
            <w:r>
              <w:rPr>
                <w:rFonts w:hint="eastAsia"/>
              </w:rPr>
              <w:t>講義・演習</w:t>
            </w:r>
          </w:p>
        </w:tc>
      </w:tr>
      <w:tr w:rsidR="00EE6E91" w:rsidRPr="00906051" w14:paraId="022FB0B6" w14:textId="77777777" w:rsidTr="0043645E">
        <w:tc>
          <w:tcPr>
            <w:tcW w:w="2376" w:type="dxa"/>
            <w:tcBorders>
              <w:top w:val="dotted" w:sz="4" w:space="0" w:color="auto"/>
              <w:bottom w:val="dotted" w:sz="4" w:space="0" w:color="auto"/>
            </w:tcBorders>
            <w:shd w:val="pct5" w:color="auto" w:fill="FFFFFF" w:themeFill="background1"/>
            <w:vAlign w:val="center"/>
          </w:tcPr>
          <w:p w14:paraId="689594B2" w14:textId="77777777" w:rsidR="00EE6E91" w:rsidRPr="00F1307F" w:rsidRDefault="00EE6E91" w:rsidP="0043645E">
            <w:pPr>
              <w:pStyle w:val="a4"/>
              <w:rPr>
                <w:bCs/>
              </w:rPr>
            </w:pPr>
            <w:r w:rsidRPr="00F1307F">
              <w:rPr>
                <w:bCs/>
              </w:rPr>
              <w:t>科目のねらい</w:t>
            </w:r>
          </w:p>
          <w:p w14:paraId="4D764EEC"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4EBEA0E8" w14:textId="77777777" w:rsidR="00EE6E91" w:rsidRPr="00906051" w:rsidRDefault="00EE6E91" w:rsidP="0043645E">
            <w:pPr>
              <w:pStyle w:val="a4"/>
            </w:pPr>
            <w:r>
              <w:rPr>
                <w:rFonts w:hint="eastAsia"/>
              </w:rPr>
              <w:t>高齢者の自立や社会生活の拡大を目指すための生活機能を整える</w:t>
            </w:r>
          </w:p>
        </w:tc>
      </w:tr>
      <w:tr w:rsidR="00EE6E91" w14:paraId="755B5175" w14:textId="77777777" w:rsidTr="0043645E">
        <w:tc>
          <w:tcPr>
            <w:tcW w:w="2376" w:type="dxa"/>
            <w:tcBorders>
              <w:top w:val="dotted" w:sz="4" w:space="0" w:color="auto"/>
              <w:bottom w:val="dotted" w:sz="4" w:space="0" w:color="auto"/>
            </w:tcBorders>
            <w:shd w:val="pct5" w:color="auto" w:fill="FFFFFF" w:themeFill="background1"/>
          </w:tcPr>
          <w:p w14:paraId="7A9AF414"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2592ABCA" w14:textId="77777777" w:rsidR="00EE6E91" w:rsidRDefault="00EE6E91" w:rsidP="0043645E">
            <w:pPr>
              <w:snapToGrid w:val="0"/>
            </w:pPr>
            <w:r>
              <w:rPr>
                <w:rFonts w:hint="eastAsia"/>
              </w:rPr>
              <w:t>１　　ヘルスアセスメント、ポジショニング</w:t>
            </w:r>
          </w:p>
          <w:p w14:paraId="06D52CFE" w14:textId="77777777" w:rsidR="00EE6E91" w:rsidRDefault="00EE6E91" w:rsidP="0043645E">
            <w:pPr>
              <w:snapToGrid w:val="0"/>
            </w:pPr>
            <w:r>
              <w:rPr>
                <w:rFonts w:hint="eastAsia"/>
              </w:rPr>
              <w:t>２　　排泄</w:t>
            </w:r>
          </w:p>
          <w:p w14:paraId="3B2BC020" w14:textId="77777777" w:rsidR="00EE6E91" w:rsidRDefault="00EE6E91" w:rsidP="0043645E">
            <w:pPr>
              <w:snapToGrid w:val="0"/>
            </w:pPr>
            <w:r>
              <w:rPr>
                <w:rFonts w:hint="eastAsia"/>
              </w:rPr>
              <w:t>３　　清潔</w:t>
            </w:r>
          </w:p>
          <w:p w14:paraId="187659C7" w14:textId="77777777" w:rsidR="00EE6E91" w:rsidRDefault="00EE6E91" w:rsidP="0043645E">
            <w:pPr>
              <w:snapToGrid w:val="0"/>
            </w:pPr>
            <w:r>
              <w:rPr>
                <w:rFonts w:hint="eastAsia"/>
              </w:rPr>
              <w:t>４　　食事</w:t>
            </w:r>
          </w:p>
          <w:p w14:paraId="0F5EEC15" w14:textId="77777777" w:rsidR="00EE6E91" w:rsidRDefault="00EE6E91" w:rsidP="0043645E">
            <w:pPr>
              <w:snapToGrid w:val="0"/>
            </w:pPr>
            <w:r>
              <w:rPr>
                <w:rFonts w:hint="eastAsia"/>
              </w:rPr>
              <w:t>５　　陰部洗浄、オムツ交換、一時的導尿、演習</w:t>
            </w:r>
          </w:p>
          <w:p w14:paraId="47938B5D" w14:textId="77777777" w:rsidR="00EE6E91" w:rsidRDefault="00EE6E91" w:rsidP="0043645E">
            <w:pPr>
              <w:snapToGrid w:val="0"/>
            </w:pPr>
            <w:r>
              <w:rPr>
                <w:rFonts w:hint="eastAsia"/>
              </w:rPr>
              <w:t>６　　陰部洗浄、オムツ交換、一時的導尿、演習</w:t>
            </w:r>
          </w:p>
          <w:p w14:paraId="02564F4C" w14:textId="77777777" w:rsidR="00EE6E91" w:rsidRDefault="00EE6E91" w:rsidP="0043645E">
            <w:pPr>
              <w:snapToGrid w:val="0"/>
            </w:pPr>
            <w:r>
              <w:rPr>
                <w:rFonts w:hint="eastAsia"/>
              </w:rPr>
              <w:t>７　　陰部洗浄、オムツ交換、一時的導尿、演習</w:t>
            </w:r>
          </w:p>
          <w:p w14:paraId="442CC849" w14:textId="77777777" w:rsidR="00EE6E91" w:rsidRDefault="00EE6E91" w:rsidP="0043645E">
            <w:pPr>
              <w:snapToGrid w:val="0"/>
            </w:pPr>
            <w:r>
              <w:rPr>
                <w:rFonts w:hint="eastAsia"/>
              </w:rPr>
              <w:t>８　　演習振り返り、持続的導尿、講義の総復習</w:t>
            </w:r>
          </w:p>
          <w:p w14:paraId="050C82C6" w14:textId="77777777" w:rsidR="00EE6E91" w:rsidRDefault="00EE6E91" w:rsidP="0043645E">
            <w:pPr>
              <w:snapToGrid w:val="0"/>
            </w:pPr>
            <w:r>
              <w:rPr>
                <w:rFonts w:hint="eastAsia"/>
              </w:rPr>
              <w:t>９　　経管栄養、義歯の装着体験、事例の看護計画</w:t>
            </w:r>
          </w:p>
          <w:p w14:paraId="4C019FC6" w14:textId="77777777" w:rsidR="00EE6E91" w:rsidRDefault="00EE6E91" w:rsidP="0043645E">
            <w:pPr>
              <w:snapToGrid w:val="0"/>
            </w:pPr>
            <w:r>
              <w:rPr>
                <w:rFonts w:hint="eastAsia"/>
              </w:rPr>
              <w:t>10　　終講試験</w:t>
            </w:r>
          </w:p>
        </w:tc>
      </w:tr>
      <w:tr w:rsidR="00EE6E91" w14:paraId="26C8A6B6" w14:textId="77777777" w:rsidTr="0043645E">
        <w:tc>
          <w:tcPr>
            <w:tcW w:w="2376" w:type="dxa"/>
            <w:tcBorders>
              <w:top w:val="dotted" w:sz="4" w:space="0" w:color="auto"/>
              <w:bottom w:val="dotted" w:sz="4" w:space="0" w:color="auto"/>
            </w:tcBorders>
            <w:shd w:val="pct5" w:color="auto" w:fill="FFFFFF" w:themeFill="background1"/>
          </w:tcPr>
          <w:p w14:paraId="4B50F03C"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7B1D1C03" w14:textId="77777777" w:rsidR="00EE6E91" w:rsidRDefault="00EE6E91" w:rsidP="0043645E">
            <w:pPr>
              <w:snapToGrid w:val="0"/>
            </w:pPr>
          </w:p>
        </w:tc>
      </w:tr>
      <w:tr w:rsidR="00EE6E91" w14:paraId="466BC812" w14:textId="77777777" w:rsidTr="0043645E">
        <w:tc>
          <w:tcPr>
            <w:tcW w:w="2376" w:type="dxa"/>
            <w:tcBorders>
              <w:top w:val="dotted" w:sz="4" w:space="0" w:color="auto"/>
              <w:bottom w:val="dotted" w:sz="4" w:space="0" w:color="auto"/>
            </w:tcBorders>
            <w:shd w:val="pct5" w:color="auto" w:fill="FFFFFF" w:themeFill="background1"/>
          </w:tcPr>
          <w:p w14:paraId="7AB06543"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5C29B0AD" w14:textId="77777777" w:rsidR="00EE6E91" w:rsidRDefault="00EE6E91" w:rsidP="0043645E">
            <w:pPr>
              <w:snapToGrid w:val="0"/>
            </w:pPr>
          </w:p>
        </w:tc>
      </w:tr>
      <w:tr w:rsidR="00EE6E91" w14:paraId="2D39FC15" w14:textId="77777777" w:rsidTr="0043645E">
        <w:tc>
          <w:tcPr>
            <w:tcW w:w="2376" w:type="dxa"/>
            <w:tcBorders>
              <w:top w:val="dotted" w:sz="4" w:space="0" w:color="auto"/>
              <w:bottom w:val="dotted" w:sz="4" w:space="0" w:color="auto"/>
            </w:tcBorders>
            <w:shd w:val="pct5" w:color="auto" w:fill="FFFFFF" w:themeFill="background1"/>
          </w:tcPr>
          <w:p w14:paraId="2FE7319B"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5366E3B2" w14:textId="77777777" w:rsidR="00EE6E91" w:rsidRDefault="00EE6E91" w:rsidP="0043645E">
            <w:r>
              <w:rPr>
                <w:rFonts w:hint="eastAsia"/>
              </w:rPr>
              <w:t>終講試験・課題レポート</w:t>
            </w:r>
          </w:p>
        </w:tc>
      </w:tr>
      <w:tr w:rsidR="00EE6E91" w:rsidRPr="00F1307F" w14:paraId="45050344" w14:textId="77777777" w:rsidTr="0043645E">
        <w:tc>
          <w:tcPr>
            <w:tcW w:w="2376" w:type="dxa"/>
            <w:tcBorders>
              <w:top w:val="dotted" w:sz="4" w:space="0" w:color="auto"/>
              <w:bottom w:val="dotted" w:sz="4" w:space="0" w:color="auto"/>
            </w:tcBorders>
            <w:shd w:val="pct5" w:color="auto" w:fill="FFFFFF" w:themeFill="background1"/>
          </w:tcPr>
          <w:p w14:paraId="248871FF"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2189F83D" w14:textId="77777777" w:rsidR="00EE6E91" w:rsidRPr="00F1307F" w:rsidRDefault="00EE6E91" w:rsidP="0043645E">
            <w:r>
              <w:rPr>
                <w:rFonts w:hint="eastAsia"/>
              </w:rPr>
              <w:t>老年看護学（医学書院）</w:t>
            </w:r>
          </w:p>
        </w:tc>
      </w:tr>
      <w:tr w:rsidR="00EE6E91" w14:paraId="4C45D252" w14:textId="77777777" w:rsidTr="0043645E">
        <w:tc>
          <w:tcPr>
            <w:tcW w:w="2376" w:type="dxa"/>
            <w:vMerge w:val="restart"/>
            <w:tcBorders>
              <w:top w:val="dotted" w:sz="4" w:space="0" w:color="auto"/>
            </w:tcBorders>
            <w:shd w:val="pct5" w:color="auto" w:fill="FFFFFF" w:themeFill="background1"/>
          </w:tcPr>
          <w:p w14:paraId="6C5B3000"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014D6A36"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10464" behindDoc="0" locked="0" layoutInCell="1" allowOverlap="1" wp14:anchorId="2B2E8884" wp14:editId="3337F26A">
                      <wp:simplePos x="0" y="0"/>
                      <wp:positionH relativeFrom="column">
                        <wp:posOffset>27305</wp:posOffset>
                      </wp:positionH>
                      <wp:positionV relativeFrom="paragraph">
                        <wp:posOffset>13970</wp:posOffset>
                      </wp:positionV>
                      <wp:extent cx="190500" cy="190500"/>
                      <wp:effectExtent l="0" t="0" r="19050" b="19050"/>
                      <wp:wrapNone/>
                      <wp:docPr id="52" name="楕円 52"/>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03C1D0" id="楕円 52" o:spid="_x0000_s1026" style="position:absolute;left:0;text-align:left;margin-left:2.15pt;margin-top:1.1pt;width:15pt;height:1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11F056FD" w14:textId="77777777" w:rsidR="00EE6E91" w:rsidRDefault="00EE6E91" w:rsidP="0043645E">
            <w:pPr>
              <w:snapToGrid w:val="0"/>
            </w:pPr>
          </w:p>
        </w:tc>
      </w:tr>
      <w:tr w:rsidR="00EE6E91" w14:paraId="35E0BFF2" w14:textId="77777777" w:rsidTr="0043645E">
        <w:tc>
          <w:tcPr>
            <w:tcW w:w="2376" w:type="dxa"/>
            <w:vMerge/>
            <w:tcBorders>
              <w:bottom w:val="dotted" w:sz="4" w:space="0" w:color="auto"/>
            </w:tcBorders>
            <w:shd w:val="pct5" w:color="auto" w:fill="FFFFFF" w:themeFill="background1"/>
          </w:tcPr>
          <w:p w14:paraId="2DA271CA"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4BF41405"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6DB0E226" w14:textId="77777777" w:rsidR="00EE6E91" w:rsidRDefault="00EE6E91" w:rsidP="0043645E">
            <w:pPr>
              <w:snapToGrid w:val="0"/>
            </w:pPr>
            <w:r>
              <w:rPr>
                <w:rFonts w:hint="eastAsia"/>
              </w:rPr>
              <w:t>看護師</w:t>
            </w:r>
          </w:p>
        </w:tc>
      </w:tr>
      <w:tr w:rsidR="00EE6E91" w14:paraId="1BA0D868" w14:textId="77777777" w:rsidTr="0043645E">
        <w:tc>
          <w:tcPr>
            <w:tcW w:w="2376" w:type="dxa"/>
            <w:tcBorders>
              <w:top w:val="dotted" w:sz="4" w:space="0" w:color="auto"/>
            </w:tcBorders>
            <w:shd w:val="pct5" w:color="auto" w:fill="FFFFFF" w:themeFill="background1"/>
          </w:tcPr>
          <w:p w14:paraId="0A306F60" w14:textId="77777777" w:rsidR="00EE6E91" w:rsidRPr="00F1307F" w:rsidRDefault="00EE6E91" w:rsidP="0043645E">
            <w:pPr>
              <w:snapToGrid w:val="0"/>
            </w:pPr>
            <w:r w:rsidRPr="00F1307F">
              <w:rPr>
                <w:rFonts w:hint="eastAsia"/>
              </w:rPr>
              <w:t>実務経験をいかした</w:t>
            </w:r>
          </w:p>
          <w:p w14:paraId="7F2D5BC9"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0A272AC7" w14:textId="77777777" w:rsidR="00EE6E91" w:rsidRDefault="00EE6E91" w:rsidP="0043645E">
            <w:pPr>
              <w:snapToGrid w:val="0"/>
            </w:pPr>
            <w:r>
              <w:rPr>
                <w:rFonts w:ascii="ＭＳ 明朝" w:hAnsi="ＭＳ 明朝" w:hint="eastAsia"/>
                <w:color w:val="000000"/>
              </w:rPr>
              <w:t>総合病院での臨床</w:t>
            </w:r>
            <w:r w:rsidRPr="00DD039B">
              <w:rPr>
                <w:rFonts w:ascii="ＭＳ 明朝" w:hAnsi="ＭＳ 明朝" w:hint="eastAsia"/>
                <w:color w:val="000000"/>
              </w:rPr>
              <w:t>経験を活かし、高齢者の自立や社会生活の拡大を目指すための生活機能を整える看護を授業する</w:t>
            </w:r>
          </w:p>
        </w:tc>
      </w:tr>
    </w:tbl>
    <w:p w14:paraId="049AC588" w14:textId="77777777" w:rsidR="00EE6E91" w:rsidRDefault="00EE6E91" w:rsidP="00EE6E91">
      <w:pPr>
        <w:snapToGrid w:val="0"/>
      </w:pPr>
    </w:p>
    <w:p w14:paraId="4098AB47" w14:textId="77777777" w:rsidR="00EE6E91" w:rsidRDefault="00EE6E91" w:rsidP="00EE6E91">
      <w:pPr>
        <w:snapToGrid w:val="0"/>
      </w:pPr>
    </w:p>
    <w:p w14:paraId="3BEF9776" w14:textId="77777777" w:rsidR="00EE6E91" w:rsidRDefault="00EE6E91" w:rsidP="00EE6E91">
      <w:pPr>
        <w:snapToGrid w:val="0"/>
      </w:pPr>
    </w:p>
    <w:p w14:paraId="71926D72" w14:textId="77777777" w:rsidR="00EE6E91" w:rsidRDefault="00EE6E91" w:rsidP="00EE6E91">
      <w:pPr>
        <w:snapToGrid w:val="0"/>
      </w:pPr>
    </w:p>
    <w:p w14:paraId="197D979E" w14:textId="77777777" w:rsidR="00EE6E91" w:rsidRDefault="00EE6E91" w:rsidP="00EE6E91">
      <w:pPr>
        <w:snapToGrid w:val="0"/>
      </w:pPr>
    </w:p>
    <w:p w14:paraId="022E3CC7" w14:textId="77777777" w:rsidR="00EE6E91" w:rsidRDefault="00EE6E91" w:rsidP="00EE6E91">
      <w:pPr>
        <w:snapToGrid w:val="0"/>
      </w:pPr>
    </w:p>
    <w:p w14:paraId="42DE507F" w14:textId="77777777" w:rsidR="00EE6E91" w:rsidRDefault="00EE6E91" w:rsidP="00EE6E91">
      <w:pPr>
        <w:widowControl/>
        <w:jc w:val="left"/>
      </w:pPr>
      <w:r>
        <w:br w:type="page"/>
      </w:r>
    </w:p>
    <w:tbl>
      <w:tblPr>
        <w:tblStyle w:val="a3"/>
        <w:tblW w:w="0" w:type="auto"/>
        <w:tblLook w:val="04A0" w:firstRow="1" w:lastRow="0" w:firstColumn="1" w:lastColumn="0" w:noHBand="0" w:noVBand="1"/>
      </w:tblPr>
      <w:tblGrid>
        <w:gridCol w:w="2376"/>
        <w:gridCol w:w="993"/>
        <w:gridCol w:w="5899"/>
      </w:tblGrid>
      <w:tr w:rsidR="00EE6E91" w:rsidRPr="00051362" w14:paraId="4126E14C" w14:textId="77777777" w:rsidTr="0043645E">
        <w:tc>
          <w:tcPr>
            <w:tcW w:w="2376" w:type="dxa"/>
            <w:tcBorders>
              <w:bottom w:val="dotted" w:sz="4" w:space="0" w:color="auto"/>
            </w:tcBorders>
            <w:shd w:val="pct5" w:color="auto" w:fill="FFFFFF" w:themeFill="background1"/>
          </w:tcPr>
          <w:p w14:paraId="65C2E670"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010F406A" w14:textId="77777777" w:rsidR="00EE6E91" w:rsidRPr="00145DD1" w:rsidRDefault="00EE6E91" w:rsidP="0043645E">
            <w:pPr>
              <w:snapToGrid w:val="0"/>
              <w:rPr>
                <w:b/>
                <w:sz w:val="22"/>
              </w:rPr>
            </w:pPr>
            <w:r w:rsidRPr="00145DD1">
              <w:rPr>
                <w:rFonts w:hint="eastAsia"/>
                <w:b/>
                <w:bCs/>
                <w:sz w:val="24"/>
              </w:rPr>
              <w:t>老年看護学援助論１　疾患をもつ高齢者への看護</w:t>
            </w:r>
          </w:p>
        </w:tc>
      </w:tr>
      <w:tr w:rsidR="00EE6E91" w:rsidRPr="000D332D" w14:paraId="158B645B" w14:textId="77777777" w:rsidTr="0043645E">
        <w:tc>
          <w:tcPr>
            <w:tcW w:w="2376" w:type="dxa"/>
            <w:tcBorders>
              <w:top w:val="dotted" w:sz="4" w:space="0" w:color="auto"/>
              <w:bottom w:val="dotted" w:sz="4" w:space="0" w:color="auto"/>
            </w:tcBorders>
            <w:shd w:val="pct5" w:color="auto" w:fill="FFFFFF" w:themeFill="background1"/>
          </w:tcPr>
          <w:p w14:paraId="0B9E02B2"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47DA1CB0" w14:textId="77777777" w:rsidR="00EE6E91" w:rsidRPr="000D332D" w:rsidRDefault="00EE6E91" w:rsidP="0043645E">
            <w:pPr>
              <w:snapToGrid w:val="0"/>
              <w:rPr>
                <w:sz w:val="22"/>
              </w:rPr>
            </w:pPr>
            <w:r>
              <w:rPr>
                <w:rFonts w:hint="eastAsia"/>
                <w:sz w:val="22"/>
              </w:rPr>
              <w:t>１年後期</w:t>
            </w:r>
          </w:p>
        </w:tc>
      </w:tr>
      <w:tr w:rsidR="00EE6E91" w14:paraId="21C4BCA3" w14:textId="77777777" w:rsidTr="0043645E">
        <w:tc>
          <w:tcPr>
            <w:tcW w:w="2376" w:type="dxa"/>
            <w:tcBorders>
              <w:top w:val="dotted" w:sz="4" w:space="0" w:color="auto"/>
              <w:bottom w:val="dotted" w:sz="4" w:space="0" w:color="auto"/>
            </w:tcBorders>
            <w:shd w:val="pct5" w:color="auto" w:fill="FFFFFF" w:themeFill="background1"/>
          </w:tcPr>
          <w:p w14:paraId="1F95B76D"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4DAA8532" w14:textId="77777777" w:rsidR="00EE6E91" w:rsidRDefault="00EE6E91" w:rsidP="0043645E">
            <w:pPr>
              <w:snapToGrid w:val="0"/>
            </w:pPr>
            <w:r>
              <w:rPr>
                <w:rFonts w:hint="eastAsia"/>
              </w:rPr>
              <w:t>6時間/3回</w:t>
            </w:r>
          </w:p>
        </w:tc>
      </w:tr>
      <w:tr w:rsidR="00EE6E91" w14:paraId="5AFA65BE" w14:textId="77777777" w:rsidTr="0043645E">
        <w:tc>
          <w:tcPr>
            <w:tcW w:w="2376" w:type="dxa"/>
            <w:tcBorders>
              <w:top w:val="dotted" w:sz="4" w:space="0" w:color="auto"/>
              <w:bottom w:val="dotted" w:sz="4" w:space="0" w:color="auto"/>
            </w:tcBorders>
            <w:shd w:val="pct5" w:color="auto" w:fill="FFFFFF" w:themeFill="background1"/>
          </w:tcPr>
          <w:p w14:paraId="13857B28"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02D25B04" w14:textId="77777777" w:rsidR="00EE6E91" w:rsidRDefault="00EE6E91" w:rsidP="0043645E">
            <w:pPr>
              <w:snapToGrid w:val="0"/>
            </w:pPr>
            <w:r>
              <w:rPr>
                <w:rFonts w:hint="eastAsia"/>
              </w:rPr>
              <w:t>高松　亜季子</w:t>
            </w:r>
          </w:p>
        </w:tc>
      </w:tr>
      <w:tr w:rsidR="00EE6E91" w14:paraId="558C7A1B" w14:textId="77777777" w:rsidTr="0043645E">
        <w:tc>
          <w:tcPr>
            <w:tcW w:w="2376" w:type="dxa"/>
            <w:tcBorders>
              <w:top w:val="dotted" w:sz="4" w:space="0" w:color="auto"/>
              <w:bottom w:val="dotted" w:sz="4" w:space="0" w:color="auto"/>
            </w:tcBorders>
            <w:shd w:val="pct5" w:color="auto" w:fill="FFFFFF" w:themeFill="background1"/>
          </w:tcPr>
          <w:p w14:paraId="531E1A31"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44DFB76C" w14:textId="77777777" w:rsidR="00EE6E91" w:rsidRDefault="00EE6E91" w:rsidP="0043645E">
            <w:pPr>
              <w:snapToGrid w:val="0"/>
            </w:pPr>
            <w:r>
              <w:rPr>
                <w:rFonts w:hint="eastAsia"/>
              </w:rPr>
              <w:t>講義</w:t>
            </w:r>
          </w:p>
        </w:tc>
      </w:tr>
      <w:tr w:rsidR="00EE6E91" w:rsidRPr="00906051" w14:paraId="637FE322" w14:textId="77777777" w:rsidTr="0043645E">
        <w:tc>
          <w:tcPr>
            <w:tcW w:w="2376" w:type="dxa"/>
            <w:tcBorders>
              <w:top w:val="dotted" w:sz="4" w:space="0" w:color="auto"/>
              <w:bottom w:val="dotted" w:sz="4" w:space="0" w:color="auto"/>
            </w:tcBorders>
            <w:shd w:val="pct5" w:color="auto" w:fill="FFFFFF" w:themeFill="background1"/>
            <w:vAlign w:val="center"/>
          </w:tcPr>
          <w:p w14:paraId="09354FC7" w14:textId="77777777" w:rsidR="00EE6E91" w:rsidRPr="00F1307F" w:rsidRDefault="00EE6E91" w:rsidP="0043645E">
            <w:pPr>
              <w:pStyle w:val="a4"/>
              <w:rPr>
                <w:bCs/>
              </w:rPr>
            </w:pPr>
            <w:r w:rsidRPr="00F1307F">
              <w:rPr>
                <w:bCs/>
              </w:rPr>
              <w:t>科目のねらい</w:t>
            </w:r>
          </w:p>
          <w:p w14:paraId="5D424355"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521DFD01" w14:textId="77777777" w:rsidR="00EE6E91" w:rsidRPr="00906051" w:rsidRDefault="00EE6E91" w:rsidP="0043645E">
            <w:pPr>
              <w:pStyle w:val="a4"/>
            </w:pPr>
            <w:r>
              <w:rPr>
                <w:rFonts w:hint="eastAsia"/>
              </w:rPr>
              <w:t>高齢者に特徴的な疾患の病態生理を加齢減少との関係でとらえ、症状や診断・治療、看護ケアの要点を学ぶ</w:t>
            </w:r>
          </w:p>
        </w:tc>
      </w:tr>
      <w:tr w:rsidR="00EE6E91" w14:paraId="3705F5BA" w14:textId="77777777" w:rsidTr="0043645E">
        <w:tc>
          <w:tcPr>
            <w:tcW w:w="2376" w:type="dxa"/>
            <w:tcBorders>
              <w:top w:val="dotted" w:sz="4" w:space="0" w:color="auto"/>
              <w:bottom w:val="dotted" w:sz="4" w:space="0" w:color="auto"/>
            </w:tcBorders>
            <w:shd w:val="pct5" w:color="auto" w:fill="FFFFFF" w:themeFill="background1"/>
          </w:tcPr>
          <w:p w14:paraId="3C396C0A"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01F28990" w14:textId="77777777" w:rsidR="00EE6E91" w:rsidRDefault="00EE6E91" w:rsidP="0043645E">
            <w:pPr>
              <w:snapToGrid w:val="0"/>
            </w:pPr>
            <w:r>
              <w:rPr>
                <w:rFonts w:hint="eastAsia"/>
              </w:rPr>
              <w:t>１　　認知症の病態・治療・看護</w:t>
            </w:r>
          </w:p>
          <w:p w14:paraId="50940931" w14:textId="77777777" w:rsidR="00EE6E91" w:rsidRDefault="00EE6E91" w:rsidP="0043645E">
            <w:pPr>
              <w:snapToGrid w:val="0"/>
            </w:pPr>
            <w:r>
              <w:rPr>
                <w:rFonts w:hint="eastAsia"/>
              </w:rPr>
              <w:t>２　　認知症の方とのコミュニケーション</w:t>
            </w:r>
          </w:p>
          <w:p w14:paraId="5A317943" w14:textId="77777777" w:rsidR="00EE6E91" w:rsidRDefault="00EE6E91" w:rsidP="0043645E">
            <w:pPr>
              <w:snapToGrid w:val="0"/>
            </w:pPr>
            <w:r>
              <w:rPr>
                <w:rFonts w:hint="eastAsia"/>
              </w:rPr>
              <w:t>３　　認知症の方とのコミュニケーション、環境調整、ケアの実際</w:t>
            </w:r>
          </w:p>
        </w:tc>
      </w:tr>
      <w:tr w:rsidR="00EE6E91" w14:paraId="0C73C6E8" w14:textId="77777777" w:rsidTr="0043645E">
        <w:tc>
          <w:tcPr>
            <w:tcW w:w="2376" w:type="dxa"/>
            <w:tcBorders>
              <w:top w:val="dotted" w:sz="4" w:space="0" w:color="auto"/>
              <w:bottom w:val="dotted" w:sz="4" w:space="0" w:color="auto"/>
            </w:tcBorders>
            <w:shd w:val="pct5" w:color="auto" w:fill="FFFFFF" w:themeFill="background1"/>
          </w:tcPr>
          <w:p w14:paraId="7AB0BA1B"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68E0A055" w14:textId="77777777" w:rsidR="00EE6E91" w:rsidRDefault="00EE6E91" w:rsidP="0043645E">
            <w:r>
              <w:rPr>
                <w:rFonts w:hint="eastAsia"/>
              </w:rPr>
              <w:t>終講試験</w:t>
            </w:r>
          </w:p>
        </w:tc>
      </w:tr>
      <w:tr w:rsidR="00EE6E91" w:rsidRPr="00F1307F" w14:paraId="7D3B38FD" w14:textId="77777777" w:rsidTr="0043645E">
        <w:tc>
          <w:tcPr>
            <w:tcW w:w="2376" w:type="dxa"/>
            <w:tcBorders>
              <w:top w:val="dotted" w:sz="4" w:space="0" w:color="auto"/>
              <w:bottom w:val="dotted" w:sz="4" w:space="0" w:color="auto"/>
            </w:tcBorders>
            <w:shd w:val="pct5" w:color="auto" w:fill="FFFFFF" w:themeFill="background1"/>
          </w:tcPr>
          <w:p w14:paraId="50A26695"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014633BB" w14:textId="77777777" w:rsidR="00EE6E91" w:rsidRPr="005130C9" w:rsidRDefault="00EE6E91" w:rsidP="0043645E">
            <w:r>
              <w:rPr>
                <w:rFonts w:hint="eastAsia"/>
              </w:rPr>
              <w:t>老年看護学（医学書院）</w:t>
            </w:r>
          </w:p>
        </w:tc>
      </w:tr>
      <w:tr w:rsidR="00EE6E91" w14:paraId="02ACF6F2" w14:textId="77777777" w:rsidTr="0043645E">
        <w:tc>
          <w:tcPr>
            <w:tcW w:w="2376" w:type="dxa"/>
            <w:vMerge w:val="restart"/>
            <w:tcBorders>
              <w:top w:val="dotted" w:sz="4" w:space="0" w:color="auto"/>
            </w:tcBorders>
            <w:shd w:val="pct5" w:color="auto" w:fill="FFFFFF" w:themeFill="background1"/>
          </w:tcPr>
          <w:p w14:paraId="64063A9E"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5E03BCC1"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11488" behindDoc="0" locked="0" layoutInCell="1" allowOverlap="1" wp14:anchorId="045BAAC6" wp14:editId="4BB30E60">
                      <wp:simplePos x="0" y="0"/>
                      <wp:positionH relativeFrom="column">
                        <wp:posOffset>19685</wp:posOffset>
                      </wp:positionH>
                      <wp:positionV relativeFrom="paragraph">
                        <wp:posOffset>8255</wp:posOffset>
                      </wp:positionV>
                      <wp:extent cx="190500" cy="190500"/>
                      <wp:effectExtent l="0" t="0" r="19050" b="19050"/>
                      <wp:wrapNone/>
                      <wp:docPr id="53" name="楕円 53"/>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D75DA3" id="楕円 53" o:spid="_x0000_s1026" style="position:absolute;left:0;text-align:left;margin-left:1.55pt;margin-top:.65pt;width:15pt;height:1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506D0D88" w14:textId="77777777" w:rsidR="00EE6E91" w:rsidRDefault="00EE6E91" w:rsidP="0043645E">
            <w:pPr>
              <w:snapToGrid w:val="0"/>
            </w:pPr>
          </w:p>
        </w:tc>
      </w:tr>
      <w:tr w:rsidR="00EE6E91" w14:paraId="673DD0B6" w14:textId="77777777" w:rsidTr="0043645E">
        <w:tc>
          <w:tcPr>
            <w:tcW w:w="2376" w:type="dxa"/>
            <w:vMerge/>
            <w:tcBorders>
              <w:bottom w:val="dotted" w:sz="4" w:space="0" w:color="auto"/>
            </w:tcBorders>
            <w:shd w:val="pct5" w:color="auto" w:fill="FFFFFF" w:themeFill="background1"/>
          </w:tcPr>
          <w:p w14:paraId="408A61E7"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17DAB968"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3D079722" w14:textId="77777777" w:rsidR="00EE6E91" w:rsidRDefault="00EE6E91" w:rsidP="0043645E">
            <w:pPr>
              <w:snapToGrid w:val="0"/>
            </w:pPr>
            <w:r>
              <w:rPr>
                <w:rFonts w:hint="eastAsia"/>
              </w:rPr>
              <w:t>看護師</w:t>
            </w:r>
          </w:p>
        </w:tc>
      </w:tr>
      <w:tr w:rsidR="00EE6E91" w14:paraId="07572FF9" w14:textId="77777777" w:rsidTr="0043645E">
        <w:tc>
          <w:tcPr>
            <w:tcW w:w="2376" w:type="dxa"/>
            <w:tcBorders>
              <w:top w:val="dotted" w:sz="4" w:space="0" w:color="auto"/>
            </w:tcBorders>
            <w:shd w:val="pct5" w:color="auto" w:fill="FFFFFF" w:themeFill="background1"/>
          </w:tcPr>
          <w:p w14:paraId="497CBC65" w14:textId="77777777" w:rsidR="00EE6E91" w:rsidRPr="00F1307F" w:rsidRDefault="00EE6E91" w:rsidP="0043645E">
            <w:pPr>
              <w:snapToGrid w:val="0"/>
            </w:pPr>
            <w:r w:rsidRPr="00F1307F">
              <w:rPr>
                <w:rFonts w:hint="eastAsia"/>
              </w:rPr>
              <w:t>実務経験をいかした</w:t>
            </w:r>
          </w:p>
          <w:p w14:paraId="51544635"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29163F17" w14:textId="77777777" w:rsidR="00EE6E91" w:rsidRDefault="00EE6E91" w:rsidP="0043645E">
            <w:pPr>
              <w:autoSpaceDE w:val="0"/>
              <w:autoSpaceDN w:val="0"/>
              <w:ind w:left="840" w:hangingChars="400" w:hanging="840"/>
              <w:rPr>
                <w:rFonts w:ascii="ＭＳ 明朝" w:hAnsi="ＭＳ 明朝"/>
              </w:rPr>
            </w:pPr>
            <w:r w:rsidRPr="00CB699C">
              <w:rPr>
                <w:rFonts w:ascii="ＭＳ 明朝" w:hAnsi="ＭＳ 明朝" w:hint="eastAsia"/>
              </w:rPr>
              <w:t>臨床経験とともに、認知症看護認定看護師の経験を活かし、認知症高齢</w:t>
            </w:r>
          </w:p>
          <w:p w14:paraId="557F150B" w14:textId="77777777" w:rsidR="00EE6E91" w:rsidRDefault="00EE6E91" w:rsidP="0043645E">
            <w:pPr>
              <w:autoSpaceDE w:val="0"/>
              <w:autoSpaceDN w:val="0"/>
              <w:ind w:left="840" w:hangingChars="400" w:hanging="840"/>
            </w:pPr>
            <w:r w:rsidRPr="00CB699C">
              <w:rPr>
                <w:rFonts w:ascii="ＭＳ 明朝" w:hAnsi="ＭＳ 明朝" w:hint="eastAsia"/>
              </w:rPr>
              <w:t>者の看護を授業する</w:t>
            </w:r>
          </w:p>
        </w:tc>
      </w:tr>
    </w:tbl>
    <w:p w14:paraId="36D8294B" w14:textId="77777777" w:rsidR="00EE6E91" w:rsidRDefault="00EE6E91" w:rsidP="00EE6E91">
      <w:pPr>
        <w:widowControl/>
        <w:jc w:val="left"/>
      </w:pPr>
    </w:p>
    <w:p w14:paraId="1DB4E0D0" w14:textId="1F6CA5E9" w:rsidR="00EE6E91" w:rsidRDefault="00EE6E91" w:rsidP="00EE6E91">
      <w:pPr>
        <w:widowControl/>
        <w:jc w:val="left"/>
      </w:pPr>
    </w:p>
    <w:p w14:paraId="2625A1DB" w14:textId="77777777" w:rsidR="001C1076" w:rsidRDefault="001C1076" w:rsidP="00EE6E91">
      <w:pPr>
        <w:widowControl/>
        <w:jc w:val="left"/>
      </w:pPr>
    </w:p>
    <w:tbl>
      <w:tblPr>
        <w:tblStyle w:val="a3"/>
        <w:tblW w:w="0" w:type="auto"/>
        <w:tblLook w:val="04A0" w:firstRow="1" w:lastRow="0" w:firstColumn="1" w:lastColumn="0" w:noHBand="0" w:noVBand="1"/>
      </w:tblPr>
      <w:tblGrid>
        <w:gridCol w:w="2376"/>
        <w:gridCol w:w="993"/>
        <w:gridCol w:w="5899"/>
      </w:tblGrid>
      <w:tr w:rsidR="00EE6E91" w:rsidRPr="00051362" w14:paraId="6D474E38" w14:textId="77777777" w:rsidTr="0043645E">
        <w:tc>
          <w:tcPr>
            <w:tcW w:w="2376" w:type="dxa"/>
            <w:tcBorders>
              <w:bottom w:val="dotted" w:sz="4" w:space="0" w:color="auto"/>
            </w:tcBorders>
            <w:shd w:val="pct5" w:color="auto" w:fill="FFFFFF" w:themeFill="background1"/>
          </w:tcPr>
          <w:p w14:paraId="3F2158BD" w14:textId="77777777" w:rsidR="00EE6E91" w:rsidRPr="00F1307F" w:rsidRDefault="00EE6E91" w:rsidP="0043645E">
            <w:pPr>
              <w:snapToGrid w:val="0"/>
            </w:pPr>
            <w:r w:rsidRPr="00F1307F">
              <w:rPr>
                <w:rFonts w:hint="eastAsia"/>
              </w:rPr>
              <w:t>科目名</w:t>
            </w:r>
          </w:p>
        </w:tc>
        <w:tc>
          <w:tcPr>
            <w:tcW w:w="6892" w:type="dxa"/>
            <w:gridSpan w:val="2"/>
            <w:tcBorders>
              <w:bottom w:val="dotted" w:sz="4" w:space="0" w:color="auto"/>
            </w:tcBorders>
          </w:tcPr>
          <w:p w14:paraId="7D5627F1" w14:textId="77777777" w:rsidR="00EE6E91" w:rsidRPr="00145DD1" w:rsidRDefault="00EE6E91" w:rsidP="0043645E">
            <w:pPr>
              <w:snapToGrid w:val="0"/>
              <w:rPr>
                <w:b/>
                <w:sz w:val="22"/>
              </w:rPr>
            </w:pPr>
            <w:r w:rsidRPr="00145DD1">
              <w:rPr>
                <w:rFonts w:hint="eastAsia"/>
                <w:b/>
                <w:bCs/>
                <w:sz w:val="24"/>
              </w:rPr>
              <w:t>老年看護学援助論１　疾患をもつ高齢者への看護</w:t>
            </w:r>
          </w:p>
        </w:tc>
      </w:tr>
      <w:tr w:rsidR="00EE6E91" w:rsidRPr="000D332D" w14:paraId="1D412E0B" w14:textId="77777777" w:rsidTr="0043645E">
        <w:tc>
          <w:tcPr>
            <w:tcW w:w="2376" w:type="dxa"/>
            <w:tcBorders>
              <w:top w:val="dotted" w:sz="4" w:space="0" w:color="auto"/>
              <w:bottom w:val="dotted" w:sz="4" w:space="0" w:color="auto"/>
            </w:tcBorders>
            <w:shd w:val="pct5" w:color="auto" w:fill="FFFFFF" w:themeFill="background1"/>
          </w:tcPr>
          <w:p w14:paraId="6390BC58"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42965B81" w14:textId="77777777" w:rsidR="00EE6E91" w:rsidRPr="000D332D" w:rsidRDefault="00EE6E91" w:rsidP="0043645E">
            <w:pPr>
              <w:snapToGrid w:val="0"/>
              <w:rPr>
                <w:sz w:val="22"/>
              </w:rPr>
            </w:pPr>
            <w:r>
              <w:rPr>
                <w:rFonts w:hint="eastAsia"/>
                <w:sz w:val="22"/>
              </w:rPr>
              <w:t>１年後期</w:t>
            </w:r>
          </w:p>
        </w:tc>
      </w:tr>
      <w:tr w:rsidR="00EE6E91" w14:paraId="7AB695BC" w14:textId="77777777" w:rsidTr="0043645E">
        <w:tc>
          <w:tcPr>
            <w:tcW w:w="2376" w:type="dxa"/>
            <w:tcBorders>
              <w:top w:val="dotted" w:sz="4" w:space="0" w:color="auto"/>
              <w:bottom w:val="dotted" w:sz="4" w:space="0" w:color="auto"/>
            </w:tcBorders>
            <w:shd w:val="pct5" w:color="auto" w:fill="FFFFFF" w:themeFill="background1"/>
          </w:tcPr>
          <w:p w14:paraId="68902F17"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7E6B700D" w14:textId="77777777" w:rsidR="00EE6E91" w:rsidRDefault="00EE6E91" w:rsidP="0043645E">
            <w:pPr>
              <w:snapToGrid w:val="0"/>
            </w:pPr>
            <w:r>
              <w:rPr>
                <w:rFonts w:hint="eastAsia"/>
              </w:rPr>
              <w:t>４時間/２回</w:t>
            </w:r>
          </w:p>
        </w:tc>
      </w:tr>
      <w:tr w:rsidR="00EE6E91" w14:paraId="7A30B84D" w14:textId="77777777" w:rsidTr="0043645E">
        <w:tc>
          <w:tcPr>
            <w:tcW w:w="2376" w:type="dxa"/>
            <w:tcBorders>
              <w:top w:val="dotted" w:sz="4" w:space="0" w:color="auto"/>
              <w:bottom w:val="dotted" w:sz="4" w:space="0" w:color="auto"/>
            </w:tcBorders>
            <w:shd w:val="pct5" w:color="auto" w:fill="FFFFFF" w:themeFill="background1"/>
          </w:tcPr>
          <w:p w14:paraId="499B469B"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64F08525" w14:textId="77777777" w:rsidR="00EE6E91" w:rsidRDefault="00EE6E91" w:rsidP="0043645E">
            <w:pPr>
              <w:snapToGrid w:val="0"/>
            </w:pPr>
            <w:r>
              <w:rPr>
                <w:rFonts w:hint="eastAsia"/>
              </w:rPr>
              <w:t>藤田　美穂</w:t>
            </w:r>
          </w:p>
        </w:tc>
      </w:tr>
      <w:tr w:rsidR="00EE6E91" w14:paraId="3DF0605A" w14:textId="77777777" w:rsidTr="0043645E">
        <w:tc>
          <w:tcPr>
            <w:tcW w:w="2376" w:type="dxa"/>
            <w:tcBorders>
              <w:top w:val="dotted" w:sz="4" w:space="0" w:color="auto"/>
              <w:bottom w:val="dotted" w:sz="4" w:space="0" w:color="auto"/>
            </w:tcBorders>
            <w:shd w:val="pct5" w:color="auto" w:fill="FFFFFF" w:themeFill="background1"/>
          </w:tcPr>
          <w:p w14:paraId="3A1B5656"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45CBFE87" w14:textId="77777777" w:rsidR="00EE6E91" w:rsidRDefault="00EE6E91" w:rsidP="0043645E">
            <w:pPr>
              <w:snapToGrid w:val="0"/>
            </w:pPr>
            <w:r>
              <w:rPr>
                <w:rFonts w:hint="eastAsia"/>
              </w:rPr>
              <w:t>講義</w:t>
            </w:r>
          </w:p>
        </w:tc>
      </w:tr>
      <w:tr w:rsidR="00EE6E91" w:rsidRPr="00906051" w14:paraId="473CD924" w14:textId="77777777" w:rsidTr="0043645E">
        <w:tc>
          <w:tcPr>
            <w:tcW w:w="2376" w:type="dxa"/>
            <w:tcBorders>
              <w:top w:val="dotted" w:sz="4" w:space="0" w:color="auto"/>
              <w:bottom w:val="dotted" w:sz="4" w:space="0" w:color="auto"/>
            </w:tcBorders>
            <w:shd w:val="pct5" w:color="auto" w:fill="FFFFFF" w:themeFill="background1"/>
            <w:vAlign w:val="center"/>
          </w:tcPr>
          <w:p w14:paraId="49AD3855" w14:textId="77777777" w:rsidR="00EE6E91" w:rsidRPr="00F1307F" w:rsidRDefault="00EE6E91" w:rsidP="0043645E">
            <w:pPr>
              <w:pStyle w:val="a4"/>
              <w:rPr>
                <w:bCs/>
              </w:rPr>
            </w:pPr>
            <w:r w:rsidRPr="00F1307F">
              <w:rPr>
                <w:bCs/>
              </w:rPr>
              <w:t>科目のねらい</w:t>
            </w:r>
          </w:p>
          <w:p w14:paraId="1556F457"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43E870D1" w14:textId="77777777" w:rsidR="00EE6E91" w:rsidRPr="00906051" w:rsidRDefault="00EE6E91" w:rsidP="0043645E">
            <w:pPr>
              <w:pStyle w:val="a4"/>
            </w:pPr>
            <w:r>
              <w:rPr>
                <w:rFonts w:hint="eastAsia"/>
              </w:rPr>
              <w:t>高齢者に特徴的な疾患の病態生理を加齢減少との関係でとらえ、症状や診断・治療、看護ケアの要点を学ぶ</w:t>
            </w:r>
          </w:p>
        </w:tc>
      </w:tr>
      <w:tr w:rsidR="00EE6E91" w14:paraId="1C5178FC" w14:textId="77777777" w:rsidTr="0043645E">
        <w:tc>
          <w:tcPr>
            <w:tcW w:w="2376" w:type="dxa"/>
            <w:tcBorders>
              <w:top w:val="dotted" w:sz="4" w:space="0" w:color="auto"/>
              <w:bottom w:val="dotted" w:sz="4" w:space="0" w:color="auto"/>
            </w:tcBorders>
            <w:shd w:val="pct5" w:color="auto" w:fill="FFFFFF" w:themeFill="background1"/>
          </w:tcPr>
          <w:p w14:paraId="04632468"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6A785397" w14:textId="77777777" w:rsidR="00EE6E91" w:rsidRDefault="00EE6E91" w:rsidP="0043645E">
            <w:pPr>
              <w:snapToGrid w:val="0"/>
            </w:pPr>
            <w:r>
              <w:rPr>
                <w:rFonts w:hint="eastAsia"/>
              </w:rPr>
              <w:t>１　　パーキンソン病</w:t>
            </w:r>
          </w:p>
          <w:p w14:paraId="252BAF55" w14:textId="77777777" w:rsidR="00EE6E91" w:rsidRDefault="00EE6E91" w:rsidP="0043645E">
            <w:pPr>
              <w:snapToGrid w:val="0"/>
            </w:pPr>
            <w:r>
              <w:rPr>
                <w:rFonts w:hint="eastAsia"/>
              </w:rPr>
              <w:t xml:space="preserve">　　　　疾患、薬物動態、パーキンソン症候群、症状</w:t>
            </w:r>
          </w:p>
          <w:p w14:paraId="17F223CD" w14:textId="77777777" w:rsidR="00EE6E91" w:rsidRDefault="00EE6E91" w:rsidP="0043645E">
            <w:pPr>
              <w:snapToGrid w:val="0"/>
            </w:pPr>
            <w:r>
              <w:rPr>
                <w:rFonts w:hint="eastAsia"/>
              </w:rPr>
              <w:t>２　　パーキンソン病</w:t>
            </w:r>
          </w:p>
          <w:p w14:paraId="3F5433BC" w14:textId="77777777" w:rsidR="00EE6E91" w:rsidRDefault="00EE6E91" w:rsidP="0043645E">
            <w:pPr>
              <w:snapToGrid w:val="0"/>
            </w:pPr>
            <w:r>
              <w:rPr>
                <w:rFonts w:hint="eastAsia"/>
              </w:rPr>
              <w:t xml:space="preserve">　　　　薬物療法、運動療法、動画</w:t>
            </w:r>
          </w:p>
        </w:tc>
      </w:tr>
      <w:tr w:rsidR="00EE6E91" w14:paraId="1AB10EBE" w14:textId="77777777" w:rsidTr="0043645E">
        <w:tc>
          <w:tcPr>
            <w:tcW w:w="2376" w:type="dxa"/>
            <w:tcBorders>
              <w:top w:val="dotted" w:sz="4" w:space="0" w:color="auto"/>
              <w:bottom w:val="dotted" w:sz="4" w:space="0" w:color="auto"/>
            </w:tcBorders>
            <w:shd w:val="pct5" w:color="auto" w:fill="FFFFFF" w:themeFill="background1"/>
          </w:tcPr>
          <w:p w14:paraId="7C9B0C2C"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632EEFC4" w14:textId="77777777" w:rsidR="00EE6E91" w:rsidRDefault="00EE6E91" w:rsidP="0043645E">
            <w:r>
              <w:rPr>
                <w:rFonts w:hint="eastAsia"/>
              </w:rPr>
              <w:t>終講試験</w:t>
            </w:r>
          </w:p>
        </w:tc>
      </w:tr>
      <w:tr w:rsidR="00EE6E91" w:rsidRPr="005130C9" w14:paraId="14D7571E" w14:textId="77777777" w:rsidTr="0043645E">
        <w:tc>
          <w:tcPr>
            <w:tcW w:w="2376" w:type="dxa"/>
            <w:tcBorders>
              <w:top w:val="dotted" w:sz="4" w:space="0" w:color="auto"/>
              <w:bottom w:val="dotted" w:sz="4" w:space="0" w:color="auto"/>
            </w:tcBorders>
            <w:shd w:val="pct5" w:color="auto" w:fill="FFFFFF" w:themeFill="background1"/>
          </w:tcPr>
          <w:p w14:paraId="158F4F04"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35D70493" w14:textId="77777777" w:rsidR="00EE6E91" w:rsidRPr="005130C9" w:rsidRDefault="00EE6E91" w:rsidP="0043645E">
            <w:r>
              <w:rPr>
                <w:rFonts w:hint="eastAsia"/>
              </w:rPr>
              <w:t>老年看護学（医学書院）</w:t>
            </w:r>
          </w:p>
        </w:tc>
      </w:tr>
      <w:tr w:rsidR="00EE6E91" w14:paraId="03E1E08B" w14:textId="77777777" w:rsidTr="0043645E">
        <w:tc>
          <w:tcPr>
            <w:tcW w:w="2376" w:type="dxa"/>
            <w:vMerge w:val="restart"/>
            <w:tcBorders>
              <w:top w:val="dotted" w:sz="4" w:space="0" w:color="auto"/>
            </w:tcBorders>
            <w:shd w:val="pct5" w:color="auto" w:fill="FFFFFF" w:themeFill="background1"/>
          </w:tcPr>
          <w:p w14:paraId="2435D9F7"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40F797D2"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12512" behindDoc="0" locked="0" layoutInCell="1" allowOverlap="1" wp14:anchorId="2F3B454E" wp14:editId="0FDE7F4E">
                      <wp:simplePos x="0" y="0"/>
                      <wp:positionH relativeFrom="column">
                        <wp:posOffset>19685</wp:posOffset>
                      </wp:positionH>
                      <wp:positionV relativeFrom="paragraph">
                        <wp:posOffset>2540</wp:posOffset>
                      </wp:positionV>
                      <wp:extent cx="190500" cy="190500"/>
                      <wp:effectExtent l="0" t="0" r="19050" b="19050"/>
                      <wp:wrapNone/>
                      <wp:docPr id="54" name="楕円 54"/>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D5BD7B" id="楕円 54" o:spid="_x0000_s1026" style="position:absolute;left:0;text-align:left;margin-left:1.55pt;margin-top:.2pt;width:15pt;height:1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75882AE1" w14:textId="77777777" w:rsidR="00EE6E91" w:rsidRDefault="00EE6E91" w:rsidP="0043645E">
            <w:pPr>
              <w:snapToGrid w:val="0"/>
            </w:pPr>
          </w:p>
        </w:tc>
      </w:tr>
      <w:tr w:rsidR="00EE6E91" w14:paraId="3F04215D" w14:textId="77777777" w:rsidTr="0043645E">
        <w:tc>
          <w:tcPr>
            <w:tcW w:w="2376" w:type="dxa"/>
            <w:vMerge/>
            <w:tcBorders>
              <w:bottom w:val="dotted" w:sz="4" w:space="0" w:color="auto"/>
            </w:tcBorders>
            <w:shd w:val="pct5" w:color="auto" w:fill="FFFFFF" w:themeFill="background1"/>
          </w:tcPr>
          <w:p w14:paraId="0B6FF011"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60597F29"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64703091" w14:textId="77777777" w:rsidR="00EE6E91" w:rsidRDefault="00EE6E91" w:rsidP="0043645E">
            <w:pPr>
              <w:snapToGrid w:val="0"/>
            </w:pPr>
            <w:r>
              <w:rPr>
                <w:rFonts w:hint="eastAsia"/>
              </w:rPr>
              <w:t>看護師</w:t>
            </w:r>
          </w:p>
        </w:tc>
      </w:tr>
      <w:tr w:rsidR="00EE6E91" w14:paraId="5AD0FF87" w14:textId="77777777" w:rsidTr="0043645E">
        <w:tc>
          <w:tcPr>
            <w:tcW w:w="2376" w:type="dxa"/>
            <w:tcBorders>
              <w:top w:val="dotted" w:sz="4" w:space="0" w:color="auto"/>
            </w:tcBorders>
            <w:shd w:val="pct5" w:color="auto" w:fill="FFFFFF" w:themeFill="background1"/>
          </w:tcPr>
          <w:p w14:paraId="1C80BBD6" w14:textId="77777777" w:rsidR="00EE6E91" w:rsidRPr="00F1307F" w:rsidRDefault="00EE6E91" w:rsidP="0043645E">
            <w:pPr>
              <w:snapToGrid w:val="0"/>
            </w:pPr>
            <w:r w:rsidRPr="00F1307F">
              <w:rPr>
                <w:rFonts w:hint="eastAsia"/>
              </w:rPr>
              <w:t>実務経験をいかした</w:t>
            </w:r>
          </w:p>
          <w:p w14:paraId="11B2CC6C"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1359103F" w14:textId="77777777" w:rsidR="00EE6E91" w:rsidRDefault="00EE6E91" w:rsidP="0043645E">
            <w:pPr>
              <w:snapToGrid w:val="0"/>
            </w:pPr>
            <w:r>
              <w:rPr>
                <w:rFonts w:ascii="ＭＳ 明朝" w:hAnsi="ＭＳ 明朝" w:hint="eastAsia"/>
                <w:color w:val="000000"/>
              </w:rPr>
              <w:t>総合病院での臨床</w:t>
            </w:r>
            <w:r w:rsidRPr="00DD039B">
              <w:rPr>
                <w:rFonts w:ascii="ＭＳ 明朝" w:hAnsi="ＭＳ 明朝" w:hint="eastAsia"/>
                <w:color w:val="000000"/>
              </w:rPr>
              <w:t>経験を活かし、</w:t>
            </w:r>
            <w:r>
              <w:rPr>
                <w:rFonts w:ascii="ＭＳ 明朝" w:hAnsi="ＭＳ 明朝" w:hint="eastAsia"/>
                <w:color w:val="000000"/>
              </w:rPr>
              <w:t>疾患を持つ高齢者の</w:t>
            </w:r>
            <w:r w:rsidRPr="00DD039B">
              <w:rPr>
                <w:rFonts w:ascii="ＭＳ 明朝" w:hAnsi="ＭＳ 明朝" w:hint="eastAsia"/>
                <w:color w:val="000000"/>
              </w:rPr>
              <w:t>看護を授業する</w:t>
            </w:r>
          </w:p>
        </w:tc>
      </w:tr>
    </w:tbl>
    <w:p w14:paraId="1EE7B231" w14:textId="77777777" w:rsidR="00EE6E91" w:rsidRPr="00B16871" w:rsidRDefault="00EE6E91" w:rsidP="00EE6E91">
      <w:pPr>
        <w:snapToGrid w:val="0"/>
      </w:pPr>
    </w:p>
    <w:p w14:paraId="39ABB49A" w14:textId="49977BD4" w:rsidR="00EE6E91" w:rsidRDefault="00EE6E91" w:rsidP="00EE6E91">
      <w:pPr>
        <w:snapToGrid w:val="0"/>
      </w:pPr>
    </w:p>
    <w:p w14:paraId="53764683" w14:textId="77777777" w:rsidR="00EE6E91" w:rsidRPr="005432E8" w:rsidRDefault="00EE6E91" w:rsidP="00EE6E91">
      <w:pPr>
        <w:snapToGrid w:val="0"/>
      </w:pPr>
    </w:p>
    <w:tbl>
      <w:tblPr>
        <w:tblStyle w:val="a3"/>
        <w:tblW w:w="0" w:type="auto"/>
        <w:tblLook w:val="04A0" w:firstRow="1" w:lastRow="0" w:firstColumn="1" w:lastColumn="0" w:noHBand="0" w:noVBand="1"/>
      </w:tblPr>
      <w:tblGrid>
        <w:gridCol w:w="2376"/>
        <w:gridCol w:w="993"/>
        <w:gridCol w:w="5899"/>
      </w:tblGrid>
      <w:tr w:rsidR="00EE6E91" w:rsidRPr="00051362" w14:paraId="3BFD6C2A" w14:textId="77777777" w:rsidTr="0043645E">
        <w:tc>
          <w:tcPr>
            <w:tcW w:w="2376" w:type="dxa"/>
            <w:tcBorders>
              <w:bottom w:val="dotted" w:sz="4" w:space="0" w:color="auto"/>
            </w:tcBorders>
            <w:shd w:val="pct5" w:color="auto" w:fill="FFFFFF" w:themeFill="background1"/>
          </w:tcPr>
          <w:p w14:paraId="0B3C57A2" w14:textId="77777777" w:rsidR="00EE6E91" w:rsidRPr="00F1307F" w:rsidRDefault="00EE6E91" w:rsidP="0043645E">
            <w:pPr>
              <w:snapToGrid w:val="0"/>
            </w:pPr>
            <w:r>
              <w:br w:type="page"/>
            </w:r>
            <w:r w:rsidRPr="00F1307F">
              <w:rPr>
                <w:rFonts w:hint="eastAsia"/>
              </w:rPr>
              <w:t>科目名</w:t>
            </w:r>
          </w:p>
        </w:tc>
        <w:tc>
          <w:tcPr>
            <w:tcW w:w="6892" w:type="dxa"/>
            <w:gridSpan w:val="2"/>
            <w:tcBorders>
              <w:bottom w:val="dotted" w:sz="4" w:space="0" w:color="auto"/>
            </w:tcBorders>
          </w:tcPr>
          <w:p w14:paraId="24FA939B" w14:textId="77777777" w:rsidR="00EE6E91" w:rsidRPr="00145DD1" w:rsidRDefault="00EE6E91" w:rsidP="0043645E">
            <w:pPr>
              <w:snapToGrid w:val="0"/>
              <w:rPr>
                <w:b/>
                <w:bCs/>
                <w:sz w:val="22"/>
              </w:rPr>
            </w:pPr>
            <w:r w:rsidRPr="00145DD1">
              <w:rPr>
                <w:rFonts w:hint="eastAsia"/>
                <w:b/>
                <w:bCs/>
                <w:sz w:val="22"/>
              </w:rPr>
              <w:t>老年看護学援助論２　老年期に発症しやすい健康障害</w:t>
            </w:r>
          </w:p>
        </w:tc>
      </w:tr>
      <w:tr w:rsidR="00EE6E91" w:rsidRPr="000D332D" w14:paraId="3F09AACA" w14:textId="77777777" w:rsidTr="0043645E">
        <w:tc>
          <w:tcPr>
            <w:tcW w:w="2376" w:type="dxa"/>
            <w:tcBorders>
              <w:top w:val="dotted" w:sz="4" w:space="0" w:color="auto"/>
              <w:bottom w:val="dotted" w:sz="4" w:space="0" w:color="auto"/>
            </w:tcBorders>
            <w:shd w:val="pct5" w:color="auto" w:fill="FFFFFF" w:themeFill="background1"/>
          </w:tcPr>
          <w:p w14:paraId="042B4C58"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0C1C9195" w14:textId="77777777" w:rsidR="00EE6E91" w:rsidRPr="000D332D" w:rsidRDefault="00EE6E91" w:rsidP="0043645E">
            <w:pPr>
              <w:snapToGrid w:val="0"/>
              <w:rPr>
                <w:sz w:val="22"/>
              </w:rPr>
            </w:pPr>
            <w:r>
              <w:rPr>
                <w:rFonts w:hint="eastAsia"/>
                <w:sz w:val="22"/>
              </w:rPr>
              <w:t>２年</w:t>
            </w:r>
          </w:p>
        </w:tc>
      </w:tr>
      <w:tr w:rsidR="00EE6E91" w14:paraId="162AD038" w14:textId="77777777" w:rsidTr="0043645E">
        <w:tc>
          <w:tcPr>
            <w:tcW w:w="2376" w:type="dxa"/>
            <w:tcBorders>
              <w:top w:val="dotted" w:sz="4" w:space="0" w:color="auto"/>
              <w:bottom w:val="dotted" w:sz="4" w:space="0" w:color="auto"/>
            </w:tcBorders>
            <w:shd w:val="pct5" w:color="auto" w:fill="FFFFFF" w:themeFill="background1"/>
          </w:tcPr>
          <w:p w14:paraId="70E9E0EB"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576699E5" w14:textId="77777777" w:rsidR="00EE6E91" w:rsidRDefault="00EE6E91" w:rsidP="0043645E">
            <w:pPr>
              <w:snapToGrid w:val="0"/>
            </w:pPr>
            <w:r>
              <w:rPr>
                <w:rFonts w:hint="eastAsia"/>
              </w:rPr>
              <w:t>1５時間/８回</w:t>
            </w:r>
          </w:p>
        </w:tc>
      </w:tr>
      <w:tr w:rsidR="00EE6E91" w14:paraId="1A04E78E" w14:textId="77777777" w:rsidTr="0043645E">
        <w:tc>
          <w:tcPr>
            <w:tcW w:w="2376" w:type="dxa"/>
            <w:tcBorders>
              <w:top w:val="dotted" w:sz="4" w:space="0" w:color="auto"/>
              <w:bottom w:val="dotted" w:sz="4" w:space="0" w:color="auto"/>
            </w:tcBorders>
            <w:shd w:val="pct5" w:color="auto" w:fill="FFFFFF" w:themeFill="background1"/>
          </w:tcPr>
          <w:p w14:paraId="0382A8A6"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468C938A" w14:textId="77777777" w:rsidR="00EE6E91" w:rsidRDefault="00EE6E91" w:rsidP="0043645E">
            <w:pPr>
              <w:snapToGrid w:val="0"/>
            </w:pPr>
            <w:r>
              <w:rPr>
                <w:rFonts w:hint="eastAsia"/>
              </w:rPr>
              <w:t>山岸　信之</w:t>
            </w:r>
          </w:p>
        </w:tc>
      </w:tr>
      <w:tr w:rsidR="00EE6E91" w14:paraId="0FB06A65" w14:textId="77777777" w:rsidTr="0043645E">
        <w:tc>
          <w:tcPr>
            <w:tcW w:w="2376" w:type="dxa"/>
            <w:tcBorders>
              <w:top w:val="dotted" w:sz="4" w:space="0" w:color="auto"/>
              <w:bottom w:val="dotted" w:sz="4" w:space="0" w:color="auto"/>
            </w:tcBorders>
            <w:shd w:val="pct5" w:color="auto" w:fill="FFFFFF" w:themeFill="background1"/>
          </w:tcPr>
          <w:p w14:paraId="493404EF"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6BAE1033" w14:textId="77777777" w:rsidR="00EE6E91" w:rsidRDefault="00EE6E91" w:rsidP="0043645E">
            <w:pPr>
              <w:snapToGrid w:val="0"/>
            </w:pPr>
            <w:r>
              <w:rPr>
                <w:rFonts w:hint="eastAsia"/>
              </w:rPr>
              <w:t>講義</w:t>
            </w:r>
          </w:p>
        </w:tc>
      </w:tr>
      <w:tr w:rsidR="00EE6E91" w:rsidRPr="00906051" w14:paraId="5BD30FA5" w14:textId="77777777" w:rsidTr="0043645E">
        <w:tc>
          <w:tcPr>
            <w:tcW w:w="2376" w:type="dxa"/>
            <w:tcBorders>
              <w:top w:val="dotted" w:sz="4" w:space="0" w:color="auto"/>
              <w:bottom w:val="dotted" w:sz="4" w:space="0" w:color="auto"/>
            </w:tcBorders>
            <w:shd w:val="pct5" w:color="auto" w:fill="FFFFFF" w:themeFill="background1"/>
            <w:vAlign w:val="center"/>
          </w:tcPr>
          <w:p w14:paraId="7DEE4D86" w14:textId="77777777" w:rsidR="00EE6E91" w:rsidRPr="00F1307F" w:rsidRDefault="00EE6E91" w:rsidP="0043645E">
            <w:pPr>
              <w:pStyle w:val="a4"/>
              <w:snapToGrid w:val="0"/>
              <w:rPr>
                <w:bCs/>
              </w:rPr>
            </w:pPr>
            <w:r w:rsidRPr="00F1307F">
              <w:rPr>
                <w:bCs/>
              </w:rPr>
              <w:t>科目のねらい</w:t>
            </w:r>
          </w:p>
          <w:p w14:paraId="3A210DA8"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2115C92A" w14:textId="77777777" w:rsidR="00EE6E91" w:rsidRPr="00906051" w:rsidRDefault="00EE6E91" w:rsidP="0043645E">
            <w:pPr>
              <w:pStyle w:val="a4"/>
            </w:pPr>
            <w:r>
              <w:rPr>
                <w:rFonts w:hint="eastAsia"/>
              </w:rPr>
              <w:t>老年期に発症しやすい認知機能の障害と看護を学ぶ</w:t>
            </w:r>
          </w:p>
        </w:tc>
      </w:tr>
      <w:tr w:rsidR="00EE6E91" w14:paraId="580C14CF" w14:textId="77777777" w:rsidTr="0043645E">
        <w:tc>
          <w:tcPr>
            <w:tcW w:w="2376" w:type="dxa"/>
            <w:tcBorders>
              <w:top w:val="dotted" w:sz="4" w:space="0" w:color="auto"/>
              <w:bottom w:val="dotted" w:sz="4" w:space="0" w:color="auto"/>
            </w:tcBorders>
            <w:shd w:val="pct5" w:color="auto" w:fill="FFFFFF" w:themeFill="background1"/>
          </w:tcPr>
          <w:p w14:paraId="4B0C2068"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2B440C1A" w14:textId="77777777" w:rsidR="00EE6E91" w:rsidRDefault="00EE6E91" w:rsidP="0043645E">
            <w:pPr>
              <w:snapToGrid w:val="0"/>
            </w:pPr>
            <w:r>
              <w:rPr>
                <w:rFonts w:hint="eastAsia"/>
              </w:rPr>
              <w:t>１　　高齢者のうつ、せん妄</w:t>
            </w:r>
          </w:p>
          <w:p w14:paraId="6C90FE82" w14:textId="77777777" w:rsidR="00EE6E91" w:rsidRDefault="00EE6E91" w:rsidP="0043645E">
            <w:pPr>
              <w:snapToGrid w:val="0"/>
            </w:pPr>
            <w:r>
              <w:rPr>
                <w:rFonts w:hint="eastAsia"/>
              </w:rPr>
              <w:t>２　　四大認知症</w:t>
            </w:r>
          </w:p>
          <w:p w14:paraId="1180C2DB" w14:textId="77777777" w:rsidR="00EE6E91" w:rsidRDefault="00EE6E91" w:rsidP="0043645E">
            <w:pPr>
              <w:snapToGrid w:val="0"/>
            </w:pPr>
            <w:r>
              <w:rPr>
                <w:rFonts w:hint="eastAsia"/>
              </w:rPr>
              <w:t>３　　認知症の診断・治療・ケア</w:t>
            </w:r>
          </w:p>
          <w:p w14:paraId="13C00854" w14:textId="77777777" w:rsidR="00EE6E91" w:rsidRDefault="00EE6E91" w:rsidP="0043645E">
            <w:pPr>
              <w:snapToGrid w:val="0"/>
            </w:pPr>
            <w:r>
              <w:rPr>
                <w:rFonts w:hint="eastAsia"/>
              </w:rPr>
              <w:t>４　　心不全、慢性閉塞性肺疾患、糖尿病、パーキンソン病</w:t>
            </w:r>
          </w:p>
          <w:p w14:paraId="490C3DE8" w14:textId="77777777" w:rsidR="00EE6E91" w:rsidRDefault="00EE6E91" w:rsidP="0043645E">
            <w:pPr>
              <w:snapToGrid w:val="0"/>
            </w:pPr>
            <w:r>
              <w:rPr>
                <w:rFonts w:hint="eastAsia"/>
              </w:rPr>
              <w:t>５　　インフルエンザ、肺炎、骨粗鬆症、骨折</w:t>
            </w:r>
          </w:p>
          <w:p w14:paraId="75AFBA61" w14:textId="77777777" w:rsidR="00EE6E91" w:rsidRDefault="00EE6E91" w:rsidP="0043645E">
            <w:pPr>
              <w:snapToGrid w:val="0"/>
            </w:pPr>
            <w:r>
              <w:rPr>
                <w:rFonts w:hint="eastAsia"/>
              </w:rPr>
              <w:t>６　　うつ病、せん妄、認知症、心不全、COPDなど授業のまとめ</w:t>
            </w:r>
          </w:p>
          <w:p w14:paraId="718E17EB" w14:textId="77777777" w:rsidR="00EE6E91" w:rsidRPr="002F2104" w:rsidRDefault="00EE6E91" w:rsidP="0043645E">
            <w:pPr>
              <w:snapToGrid w:val="0"/>
              <w:rPr>
                <w:sz w:val="18"/>
              </w:rPr>
            </w:pPr>
            <w:r>
              <w:rPr>
                <w:rFonts w:hint="eastAsia"/>
              </w:rPr>
              <w:t xml:space="preserve">７　　</w:t>
            </w:r>
            <w:r w:rsidRPr="002F2104">
              <w:rPr>
                <w:rFonts w:hint="eastAsia"/>
                <w:sz w:val="20"/>
              </w:rPr>
              <w:t>認知症、パーキンソン病、肺炎、骨粗髪症、骨折など授業のまとめ</w:t>
            </w:r>
          </w:p>
          <w:p w14:paraId="733875CC" w14:textId="77777777" w:rsidR="00EE6E91" w:rsidRDefault="00EE6E91" w:rsidP="0043645E">
            <w:pPr>
              <w:snapToGrid w:val="0"/>
            </w:pPr>
            <w:r>
              <w:rPr>
                <w:rFonts w:hint="eastAsia"/>
              </w:rPr>
              <w:t>８　　終講試験</w:t>
            </w:r>
          </w:p>
        </w:tc>
      </w:tr>
      <w:tr w:rsidR="00EE6E91" w14:paraId="58ACCA1C" w14:textId="77777777" w:rsidTr="0043645E">
        <w:tc>
          <w:tcPr>
            <w:tcW w:w="2376" w:type="dxa"/>
            <w:tcBorders>
              <w:top w:val="dotted" w:sz="4" w:space="0" w:color="auto"/>
              <w:bottom w:val="dotted" w:sz="4" w:space="0" w:color="auto"/>
            </w:tcBorders>
            <w:shd w:val="pct5" w:color="auto" w:fill="FFFFFF" w:themeFill="background1"/>
          </w:tcPr>
          <w:p w14:paraId="62873339"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77C4EC5E" w14:textId="77777777" w:rsidR="00EE6E91" w:rsidRDefault="00EE6E91" w:rsidP="0043645E">
            <w:r>
              <w:rPr>
                <w:rFonts w:hint="eastAsia"/>
              </w:rPr>
              <w:t>終講試験</w:t>
            </w:r>
          </w:p>
        </w:tc>
      </w:tr>
      <w:tr w:rsidR="00EE6E91" w:rsidRPr="005130C9" w14:paraId="318D9AF2" w14:textId="77777777" w:rsidTr="0043645E">
        <w:tc>
          <w:tcPr>
            <w:tcW w:w="2376" w:type="dxa"/>
            <w:tcBorders>
              <w:top w:val="dotted" w:sz="4" w:space="0" w:color="auto"/>
              <w:bottom w:val="dotted" w:sz="4" w:space="0" w:color="auto"/>
            </w:tcBorders>
            <w:shd w:val="pct5" w:color="auto" w:fill="FFFFFF" w:themeFill="background1"/>
          </w:tcPr>
          <w:p w14:paraId="77D266AA"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5DB9876F" w14:textId="77777777" w:rsidR="00EE6E91" w:rsidRPr="005130C9" w:rsidRDefault="00EE6E91" w:rsidP="0043645E">
            <w:r>
              <w:rPr>
                <w:rFonts w:hint="eastAsia"/>
              </w:rPr>
              <w:t>老年看護学（医学書院）</w:t>
            </w:r>
          </w:p>
        </w:tc>
      </w:tr>
      <w:tr w:rsidR="00EE6E91" w14:paraId="465FA767" w14:textId="77777777" w:rsidTr="0043645E">
        <w:tc>
          <w:tcPr>
            <w:tcW w:w="2376" w:type="dxa"/>
            <w:vMerge w:val="restart"/>
            <w:tcBorders>
              <w:top w:val="dotted" w:sz="4" w:space="0" w:color="auto"/>
            </w:tcBorders>
            <w:shd w:val="pct5" w:color="auto" w:fill="FFFFFF" w:themeFill="background1"/>
          </w:tcPr>
          <w:p w14:paraId="207E05CA"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1DB0E1FD"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13536" behindDoc="0" locked="0" layoutInCell="1" allowOverlap="1" wp14:anchorId="65C68F20" wp14:editId="0D6DBCE2">
                      <wp:simplePos x="0" y="0"/>
                      <wp:positionH relativeFrom="column">
                        <wp:posOffset>19685</wp:posOffset>
                      </wp:positionH>
                      <wp:positionV relativeFrom="paragraph">
                        <wp:posOffset>3175</wp:posOffset>
                      </wp:positionV>
                      <wp:extent cx="190500" cy="190500"/>
                      <wp:effectExtent l="0" t="0" r="19050" b="19050"/>
                      <wp:wrapNone/>
                      <wp:docPr id="55" name="楕円 55"/>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9F05E1" id="楕円 55" o:spid="_x0000_s1026" style="position:absolute;left:0;text-align:left;margin-left:1.55pt;margin-top:.25pt;width:15pt;height:1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25DA64F4" w14:textId="77777777" w:rsidR="00EE6E91" w:rsidRDefault="00EE6E91" w:rsidP="0043645E">
            <w:pPr>
              <w:snapToGrid w:val="0"/>
            </w:pPr>
          </w:p>
        </w:tc>
      </w:tr>
      <w:tr w:rsidR="00EE6E91" w14:paraId="357F3077" w14:textId="77777777" w:rsidTr="0043645E">
        <w:tc>
          <w:tcPr>
            <w:tcW w:w="2376" w:type="dxa"/>
            <w:vMerge/>
            <w:tcBorders>
              <w:bottom w:val="dotted" w:sz="4" w:space="0" w:color="auto"/>
            </w:tcBorders>
            <w:shd w:val="pct5" w:color="auto" w:fill="FFFFFF" w:themeFill="background1"/>
          </w:tcPr>
          <w:p w14:paraId="5EA5EE30"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1EAF8420"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4E6C8D8D" w14:textId="77777777" w:rsidR="00EE6E91" w:rsidRDefault="00EE6E91" w:rsidP="0043645E">
            <w:pPr>
              <w:snapToGrid w:val="0"/>
            </w:pPr>
            <w:r>
              <w:rPr>
                <w:rFonts w:hint="eastAsia"/>
              </w:rPr>
              <w:t>医師</w:t>
            </w:r>
          </w:p>
        </w:tc>
      </w:tr>
      <w:tr w:rsidR="00EE6E91" w14:paraId="46FABDEB" w14:textId="77777777" w:rsidTr="0043645E">
        <w:tc>
          <w:tcPr>
            <w:tcW w:w="2376" w:type="dxa"/>
            <w:tcBorders>
              <w:top w:val="dotted" w:sz="4" w:space="0" w:color="auto"/>
            </w:tcBorders>
            <w:shd w:val="pct5" w:color="auto" w:fill="FFFFFF" w:themeFill="background1"/>
          </w:tcPr>
          <w:p w14:paraId="6B7321B1" w14:textId="77777777" w:rsidR="00EE6E91" w:rsidRPr="00F1307F" w:rsidRDefault="00EE6E91" w:rsidP="0043645E">
            <w:pPr>
              <w:snapToGrid w:val="0"/>
            </w:pPr>
            <w:r w:rsidRPr="00F1307F">
              <w:rPr>
                <w:rFonts w:hint="eastAsia"/>
              </w:rPr>
              <w:t>実務経験をいかした</w:t>
            </w:r>
          </w:p>
          <w:p w14:paraId="3AE062AF"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4D36B641" w14:textId="77777777" w:rsidR="00EE6E91" w:rsidRDefault="00EE6E91" w:rsidP="0043645E">
            <w:pPr>
              <w:snapToGrid w:val="0"/>
            </w:pPr>
            <w:r w:rsidRPr="00DD039B">
              <w:rPr>
                <w:rFonts w:ascii="ＭＳ 明朝" w:hAnsi="ＭＳ 明朝" w:hint="eastAsia"/>
                <w:color w:val="000000"/>
              </w:rPr>
              <w:t>認定内科医の臨床経験、精神科医の臨床経験を活かし、老年期に発症しやすい認知機能の障害と看護について授業する</w:t>
            </w:r>
          </w:p>
        </w:tc>
      </w:tr>
    </w:tbl>
    <w:p w14:paraId="1C54C633" w14:textId="77777777" w:rsidR="00EE6E91" w:rsidRDefault="00EE6E91" w:rsidP="00EE6E91">
      <w:pPr>
        <w:widowControl/>
        <w:jc w:val="left"/>
      </w:pPr>
    </w:p>
    <w:p w14:paraId="7B446698" w14:textId="77777777" w:rsidR="00EE6E91" w:rsidRDefault="00EE6E91" w:rsidP="00EE6E91">
      <w:pPr>
        <w:widowControl/>
        <w:jc w:val="left"/>
      </w:pPr>
    </w:p>
    <w:p w14:paraId="0A20CDC8" w14:textId="77777777" w:rsidR="00EE6E91" w:rsidRDefault="00EE6E91" w:rsidP="00EE6E91">
      <w:pPr>
        <w:widowControl/>
        <w:jc w:val="left"/>
      </w:pPr>
    </w:p>
    <w:p w14:paraId="27832F2D" w14:textId="77777777" w:rsidR="00EE6E91" w:rsidRDefault="00EE6E91" w:rsidP="00EE6E91">
      <w:pPr>
        <w:widowControl/>
        <w:jc w:val="left"/>
      </w:pPr>
    </w:p>
    <w:p w14:paraId="6EB589B1" w14:textId="77777777" w:rsidR="00EE6E91" w:rsidRDefault="00EE6E91" w:rsidP="00EE6E91">
      <w:pPr>
        <w:widowControl/>
        <w:jc w:val="left"/>
      </w:pPr>
    </w:p>
    <w:p w14:paraId="45703BEB" w14:textId="77777777" w:rsidR="00EE6E91" w:rsidRDefault="00EE6E91" w:rsidP="00EE6E91">
      <w:pPr>
        <w:widowControl/>
        <w:jc w:val="left"/>
      </w:pPr>
    </w:p>
    <w:p w14:paraId="7DB78082" w14:textId="77777777" w:rsidR="00EE6E91" w:rsidRDefault="00EE6E91" w:rsidP="00EE6E91">
      <w:pPr>
        <w:widowControl/>
        <w:jc w:val="left"/>
      </w:pPr>
    </w:p>
    <w:p w14:paraId="03C9E8C7" w14:textId="77777777" w:rsidR="00EE6E91" w:rsidRDefault="00EE6E91" w:rsidP="00EE6E91">
      <w:pPr>
        <w:widowControl/>
        <w:jc w:val="left"/>
      </w:pPr>
    </w:p>
    <w:p w14:paraId="73F3BCFB" w14:textId="77777777" w:rsidR="00EE6E91" w:rsidRDefault="00EE6E91" w:rsidP="00EE6E91">
      <w:pPr>
        <w:widowControl/>
        <w:jc w:val="left"/>
      </w:pPr>
    </w:p>
    <w:p w14:paraId="68A5ED35" w14:textId="77777777" w:rsidR="00EE6E91" w:rsidRDefault="00EE6E91" w:rsidP="00EE6E91">
      <w:pPr>
        <w:widowControl/>
        <w:jc w:val="left"/>
      </w:pPr>
    </w:p>
    <w:p w14:paraId="4089E631" w14:textId="77777777" w:rsidR="00EE6E91" w:rsidRDefault="00EE6E91" w:rsidP="00EE6E91">
      <w:pPr>
        <w:widowControl/>
        <w:jc w:val="left"/>
      </w:pPr>
    </w:p>
    <w:p w14:paraId="0550BAC6" w14:textId="77777777" w:rsidR="00EE6E91" w:rsidRDefault="00EE6E91" w:rsidP="00EE6E91">
      <w:pPr>
        <w:widowControl/>
        <w:jc w:val="left"/>
      </w:pPr>
    </w:p>
    <w:p w14:paraId="0519F0A9" w14:textId="77777777" w:rsidR="00EE6E91" w:rsidRDefault="00EE6E91" w:rsidP="00EE6E91">
      <w:pPr>
        <w:widowControl/>
        <w:jc w:val="left"/>
      </w:pPr>
    </w:p>
    <w:p w14:paraId="4F3235BF" w14:textId="77777777" w:rsidR="00EE6E91" w:rsidRDefault="00EE6E91" w:rsidP="00EE6E91">
      <w:pPr>
        <w:widowControl/>
        <w:jc w:val="left"/>
      </w:pPr>
    </w:p>
    <w:p w14:paraId="5444BC9F" w14:textId="77777777" w:rsidR="00EE6E91" w:rsidRDefault="00EE6E91" w:rsidP="00EE6E91">
      <w:pPr>
        <w:widowControl/>
        <w:jc w:val="left"/>
      </w:pPr>
    </w:p>
    <w:p w14:paraId="6C05109A" w14:textId="77777777" w:rsidR="00EE6E91" w:rsidRDefault="00EE6E91" w:rsidP="00EE6E91">
      <w:pPr>
        <w:widowControl/>
        <w:jc w:val="left"/>
      </w:pPr>
    </w:p>
    <w:p w14:paraId="195AD2EB" w14:textId="77777777" w:rsidR="00EE6E91" w:rsidRDefault="00EE6E91" w:rsidP="00EE6E91">
      <w:pPr>
        <w:widowControl/>
        <w:jc w:val="left"/>
      </w:pPr>
    </w:p>
    <w:tbl>
      <w:tblPr>
        <w:tblStyle w:val="a3"/>
        <w:tblW w:w="0" w:type="auto"/>
        <w:tblLook w:val="04A0" w:firstRow="1" w:lastRow="0" w:firstColumn="1" w:lastColumn="0" w:noHBand="0" w:noVBand="1"/>
      </w:tblPr>
      <w:tblGrid>
        <w:gridCol w:w="2376"/>
        <w:gridCol w:w="993"/>
        <w:gridCol w:w="5899"/>
      </w:tblGrid>
      <w:tr w:rsidR="00EE6E91" w:rsidRPr="000D3ED4" w14:paraId="2239BB99" w14:textId="77777777" w:rsidTr="0043645E">
        <w:tc>
          <w:tcPr>
            <w:tcW w:w="2376" w:type="dxa"/>
            <w:tcBorders>
              <w:bottom w:val="dotted" w:sz="4" w:space="0" w:color="auto"/>
            </w:tcBorders>
            <w:shd w:val="pct5" w:color="auto" w:fill="FFFFFF" w:themeFill="background1"/>
          </w:tcPr>
          <w:p w14:paraId="4C5A354C" w14:textId="77777777" w:rsidR="00EE6E91" w:rsidRPr="00F1307F" w:rsidRDefault="00EE6E91" w:rsidP="0043645E">
            <w:pPr>
              <w:snapToGrid w:val="0"/>
            </w:pPr>
            <w:r w:rsidRPr="00F1307F">
              <w:rPr>
                <w:rFonts w:hint="eastAsia"/>
              </w:rPr>
              <w:t>科目名</w:t>
            </w:r>
          </w:p>
        </w:tc>
        <w:tc>
          <w:tcPr>
            <w:tcW w:w="6892" w:type="dxa"/>
            <w:gridSpan w:val="2"/>
            <w:tcBorders>
              <w:bottom w:val="dotted" w:sz="4" w:space="0" w:color="auto"/>
            </w:tcBorders>
          </w:tcPr>
          <w:p w14:paraId="3BBB79BA" w14:textId="77777777" w:rsidR="00EE6E91" w:rsidRPr="00145DD1" w:rsidRDefault="00EE6E91" w:rsidP="0043645E">
            <w:pPr>
              <w:snapToGrid w:val="0"/>
              <w:rPr>
                <w:b/>
                <w:bCs/>
                <w:sz w:val="22"/>
              </w:rPr>
            </w:pPr>
            <w:r w:rsidRPr="00145DD1">
              <w:rPr>
                <w:rFonts w:hint="eastAsia"/>
                <w:b/>
                <w:bCs/>
                <w:sz w:val="24"/>
              </w:rPr>
              <w:t>老年看護学援助論２　高齢者への支援</w:t>
            </w:r>
          </w:p>
        </w:tc>
      </w:tr>
      <w:tr w:rsidR="00EE6E91" w:rsidRPr="000D332D" w14:paraId="0291CF58" w14:textId="77777777" w:rsidTr="0043645E">
        <w:tc>
          <w:tcPr>
            <w:tcW w:w="2376" w:type="dxa"/>
            <w:tcBorders>
              <w:top w:val="dotted" w:sz="4" w:space="0" w:color="auto"/>
              <w:bottom w:val="dotted" w:sz="4" w:space="0" w:color="auto"/>
            </w:tcBorders>
            <w:shd w:val="pct5" w:color="auto" w:fill="FFFFFF" w:themeFill="background1"/>
          </w:tcPr>
          <w:p w14:paraId="1BDEAD0F"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48A1CF12" w14:textId="77777777" w:rsidR="00EE6E91" w:rsidRPr="000D332D" w:rsidRDefault="00EE6E91" w:rsidP="0043645E">
            <w:pPr>
              <w:snapToGrid w:val="0"/>
              <w:rPr>
                <w:sz w:val="22"/>
              </w:rPr>
            </w:pPr>
            <w:r>
              <w:rPr>
                <w:rFonts w:hint="eastAsia"/>
                <w:sz w:val="22"/>
              </w:rPr>
              <w:t>２年</w:t>
            </w:r>
          </w:p>
        </w:tc>
      </w:tr>
      <w:tr w:rsidR="00EE6E91" w14:paraId="47FB92B0" w14:textId="77777777" w:rsidTr="0043645E">
        <w:tc>
          <w:tcPr>
            <w:tcW w:w="2376" w:type="dxa"/>
            <w:tcBorders>
              <w:top w:val="dotted" w:sz="4" w:space="0" w:color="auto"/>
              <w:bottom w:val="dotted" w:sz="4" w:space="0" w:color="auto"/>
            </w:tcBorders>
            <w:shd w:val="pct5" w:color="auto" w:fill="FFFFFF" w:themeFill="background1"/>
          </w:tcPr>
          <w:p w14:paraId="2ECC025D"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638387BF" w14:textId="77777777" w:rsidR="00EE6E91" w:rsidRDefault="00EE6E91" w:rsidP="0043645E">
            <w:pPr>
              <w:snapToGrid w:val="0"/>
            </w:pPr>
            <w:r>
              <w:rPr>
                <w:rFonts w:hint="eastAsia"/>
              </w:rPr>
              <w:t>1２時間/６回</w:t>
            </w:r>
          </w:p>
        </w:tc>
      </w:tr>
      <w:tr w:rsidR="00EE6E91" w14:paraId="6DBA97DD" w14:textId="77777777" w:rsidTr="0043645E">
        <w:tc>
          <w:tcPr>
            <w:tcW w:w="2376" w:type="dxa"/>
            <w:tcBorders>
              <w:top w:val="dotted" w:sz="4" w:space="0" w:color="auto"/>
              <w:bottom w:val="dotted" w:sz="4" w:space="0" w:color="auto"/>
            </w:tcBorders>
            <w:shd w:val="pct5" w:color="auto" w:fill="FFFFFF" w:themeFill="background1"/>
          </w:tcPr>
          <w:p w14:paraId="19373DC9"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774A054F" w14:textId="77777777" w:rsidR="00EE6E91" w:rsidRDefault="00EE6E91" w:rsidP="0043645E">
            <w:pPr>
              <w:snapToGrid w:val="0"/>
            </w:pPr>
            <w:r>
              <w:rPr>
                <w:rFonts w:hint="eastAsia"/>
              </w:rPr>
              <w:t>岡本　好弘</w:t>
            </w:r>
          </w:p>
        </w:tc>
      </w:tr>
      <w:tr w:rsidR="00EE6E91" w14:paraId="31E2397B" w14:textId="77777777" w:rsidTr="0043645E">
        <w:tc>
          <w:tcPr>
            <w:tcW w:w="2376" w:type="dxa"/>
            <w:tcBorders>
              <w:top w:val="dotted" w:sz="4" w:space="0" w:color="auto"/>
              <w:bottom w:val="dotted" w:sz="4" w:space="0" w:color="auto"/>
            </w:tcBorders>
            <w:shd w:val="pct5" w:color="auto" w:fill="FFFFFF" w:themeFill="background1"/>
          </w:tcPr>
          <w:p w14:paraId="2A60F658"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64D74796" w14:textId="77777777" w:rsidR="00EE6E91" w:rsidRDefault="00EE6E91" w:rsidP="0043645E">
            <w:pPr>
              <w:snapToGrid w:val="0"/>
            </w:pPr>
            <w:r>
              <w:rPr>
                <w:rFonts w:hint="eastAsia"/>
              </w:rPr>
              <w:t>講義</w:t>
            </w:r>
          </w:p>
        </w:tc>
      </w:tr>
      <w:tr w:rsidR="00EE6E91" w:rsidRPr="00906051" w14:paraId="6AF0B1DF" w14:textId="77777777" w:rsidTr="0043645E">
        <w:tc>
          <w:tcPr>
            <w:tcW w:w="2376" w:type="dxa"/>
            <w:tcBorders>
              <w:top w:val="dotted" w:sz="4" w:space="0" w:color="auto"/>
              <w:bottom w:val="dotted" w:sz="4" w:space="0" w:color="auto"/>
            </w:tcBorders>
            <w:shd w:val="pct5" w:color="auto" w:fill="FFFFFF" w:themeFill="background1"/>
            <w:vAlign w:val="center"/>
          </w:tcPr>
          <w:p w14:paraId="4EC4046A" w14:textId="77777777" w:rsidR="00EE6E91" w:rsidRPr="00F1307F" w:rsidRDefault="00EE6E91" w:rsidP="0043645E">
            <w:pPr>
              <w:pStyle w:val="a4"/>
              <w:rPr>
                <w:bCs/>
              </w:rPr>
            </w:pPr>
            <w:r w:rsidRPr="00F1307F">
              <w:rPr>
                <w:bCs/>
              </w:rPr>
              <w:t>科目のねらい</w:t>
            </w:r>
          </w:p>
          <w:p w14:paraId="50EA4374"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462A9707" w14:textId="77777777" w:rsidR="00EE6E91" w:rsidRPr="00906051" w:rsidRDefault="00EE6E91" w:rsidP="0043645E">
            <w:pPr>
              <w:pStyle w:val="a4"/>
            </w:pPr>
            <w:r>
              <w:rPr>
                <w:rFonts w:hint="eastAsia"/>
              </w:rPr>
              <w:t>高齢者とその家族を支えるｹｱﾏﾈｼﾞﾒﾝﾄの社会資源について理解する</w:t>
            </w:r>
          </w:p>
        </w:tc>
      </w:tr>
      <w:tr w:rsidR="00EE6E91" w14:paraId="33AAE2EF" w14:textId="77777777" w:rsidTr="0043645E">
        <w:tc>
          <w:tcPr>
            <w:tcW w:w="2376" w:type="dxa"/>
            <w:tcBorders>
              <w:top w:val="dotted" w:sz="4" w:space="0" w:color="auto"/>
              <w:bottom w:val="dotted" w:sz="4" w:space="0" w:color="auto"/>
            </w:tcBorders>
            <w:shd w:val="pct5" w:color="auto" w:fill="FFFFFF" w:themeFill="background1"/>
          </w:tcPr>
          <w:p w14:paraId="2EE4990C"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12D01D88" w14:textId="77777777" w:rsidR="00EE6E91" w:rsidRDefault="00EE6E91" w:rsidP="0043645E">
            <w:pPr>
              <w:snapToGrid w:val="0"/>
            </w:pPr>
            <w:r>
              <w:rPr>
                <w:rFonts w:hint="eastAsia"/>
              </w:rPr>
              <w:t>１　　高齢者のイメージ・ポジティブ面について</w:t>
            </w:r>
          </w:p>
          <w:p w14:paraId="55099869" w14:textId="77777777" w:rsidR="00EE6E91" w:rsidRDefault="00EE6E91" w:rsidP="0043645E">
            <w:pPr>
              <w:snapToGrid w:val="0"/>
            </w:pPr>
            <w:r>
              <w:rPr>
                <w:rFonts w:hint="eastAsia"/>
              </w:rPr>
              <w:t>２　　高齢者の発達課題・喪失体験</w:t>
            </w:r>
          </w:p>
          <w:p w14:paraId="6C28E236" w14:textId="77777777" w:rsidR="00EE6E91" w:rsidRDefault="00EE6E91" w:rsidP="0043645E">
            <w:pPr>
              <w:snapToGrid w:val="0"/>
            </w:pPr>
            <w:r>
              <w:rPr>
                <w:rFonts w:hint="eastAsia"/>
              </w:rPr>
              <w:t>３　　身体拘束について</w:t>
            </w:r>
          </w:p>
          <w:p w14:paraId="777B2B4C" w14:textId="77777777" w:rsidR="00EE6E91" w:rsidRDefault="00EE6E91" w:rsidP="0043645E">
            <w:pPr>
              <w:snapToGrid w:val="0"/>
            </w:pPr>
            <w:r>
              <w:rPr>
                <w:rFonts w:hint="eastAsia"/>
              </w:rPr>
              <w:t>４　　認知症</w:t>
            </w:r>
          </w:p>
          <w:p w14:paraId="4B390236" w14:textId="77777777" w:rsidR="00EE6E91" w:rsidRDefault="00EE6E91" w:rsidP="0043645E">
            <w:pPr>
              <w:snapToGrid w:val="0"/>
            </w:pPr>
            <w:r>
              <w:rPr>
                <w:rFonts w:hint="eastAsia"/>
              </w:rPr>
              <w:t>５　　認知症</w:t>
            </w:r>
          </w:p>
          <w:p w14:paraId="6516B858" w14:textId="77777777" w:rsidR="00EE6E91" w:rsidRDefault="00EE6E91" w:rsidP="0043645E">
            <w:pPr>
              <w:snapToGrid w:val="0"/>
            </w:pPr>
            <w:r>
              <w:rPr>
                <w:rFonts w:hint="eastAsia"/>
              </w:rPr>
              <w:t>６　　終講試験</w:t>
            </w:r>
          </w:p>
        </w:tc>
      </w:tr>
      <w:tr w:rsidR="00EE6E91" w14:paraId="5C030FAF" w14:textId="77777777" w:rsidTr="0043645E">
        <w:tc>
          <w:tcPr>
            <w:tcW w:w="2376" w:type="dxa"/>
            <w:tcBorders>
              <w:top w:val="dotted" w:sz="4" w:space="0" w:color="auto"/>
              <w:bottom w:val="dotted" w:sz="4" w:space="0" w:color="auto"/>
            </w:tcBorders>
            <w:shd w:val="pct5" w:color="auto" w:fill="FFFFFF" w:themeFill="background1"/>
          </w:tcPr>
          <w:p w14:paraId="3DD0B1EE"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0A46DFC4" w14:textId="77777777" w:rsidR="00EE6E91" w:rsidRDefault="00EE6E91" w:rsidP="0043645E">
            <w:r>
              <w:rPr>
                <w:rFonts w:hint="eastAsia"/>
              </w:rPr>
              <w:t>終講試験</w:t>
            </w:r>
          </w:p>
        </w:tc>
      </w:tr>
      <w:tr w:rsidR="00EE6E91" w:rsidRPr="005130C9" w14:paraId="09BD87DB" w14:textId="77777777" w:rsidTr="0043645E">
        <w:tc>
          <w:tcPr>
            <w:tcW w:w="2376" w:type="dxa"/>
            <w:tcBorders>
              <w:top w:val="dotted" w:sz="4" w:space="0" w:color="auto"/>
              <w:bottom w:val="dotted" w:sz="4" w:space="0" w:color="auto"/>
            </w:tcBorders>
            <w:shd w:val="pct5" w:color="auto" w:fill="FFFFFF" w:themeFill="background1"/>
          </w:tcPr>
          <w:p w14:paraId="7C7D903A"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7812F13C" w14:textId="77777777" w:rsidR="00EE6E91" w:rsidRPr="005130C9" w:rsidRDefault="00EE6E91" w:rsidP="0043645E">
            <w:r>
              <w:rPr>
                <w:rFonts w:hint="eastAsia"/>
              </w:rPr>
              <w:t>老年看護学（医学書院）/国民衛生の動向（厚生統計協会）</w:t>
            </w:r>
          </w:p>
        </w:tc>
      </w:tr>
      <w:tr w:rsidR="00EE6E91" w14:paraId="23E8C468" w14:textId="77777777" w:rsidTr="0043645E">
        <w:tc>
          <w:tcPr>
            <w:tcW w:w="2376" w:type="dxa"/>
            <w:vMerge w:val="restart"/>
            <w:tcBorders>
              <w:top w:val="dotted" w:sz="4" w:space="0" w:color="auto"/>
            </w:tcBorders>
            <w:shd w:val="pct5" w:color="auto" w:fill="FFFFFF" w:themeFill="background1"/>
          </w:tcPr>
          <w:p w14:paraId="4711962E"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08BB3057"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14560" behindDoc="0" locked="0" layoutInCell="1" allowOverlap="1" wp14:anchorId="45F3E00D" wp14:editId="37E7242C">
                      <wp:simplePos x="0" y="0"/>
                      <wp:positionH relativeFrom="column">
                        <wp:posOffset>19685</wp:posOffset>
                      </wp:positionH>
                      <wp:positionV relativeFrom="paragraph">
                        <wp:posOffset>14605</wp:posOffset>
                      </wp:positionV>
                      <wp:extent cx="190500" cy="190500"/>
                      <wp:effectExtent l="0" t="0" r="19050" b="19050"/>
                      <wp:wrapNone/>
                      <wp:docPr id="56" name="楕円 56"/>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E409D5" id="楕円 56" o:spid="_x0000_s1026" style="position:absolute;left:0;text-align:left;margin-left:1.55pt;margin-top:1.15pt;width:15pt;height:1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103A33FA" w14:textId="77777777" w:rsidR="00EE6E91" w:rsidRDefault="00EE6E91" w:rsidP="0043645E">
            <w:pPr>
              <w:snapToGrid w:val="0"/>
            </w:pPr>
          </w:p>
        </w:tc>
      </w:tr>
      <w:tr w:rsidR="00EE6E91" w14:paraId="1A5928EB" w14:textId="77777777" w:rsidTr="0043645E">
        <w:tc>
          <w:tcPr>
            <w:tcW w:w="2376" w:type="dxa"/>
            <w:vMerge/>
            <w:tcBorders>
              <w:bottom w:val="dotted" w:sz="4" w:space="0" w:color="auto"/>
            </w:tcBorders>
            <w:shd w:val="pct5" w:color="auto" w:fill="FFFFFF" w:themeFill="background1"/>
          </w:tcPr>
          <w:p w14:paraId="33C3814E"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6E4457AA"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4EE3F5CA" w14:textId="77777777" w:rsidR="00EE6E91" w:rsidRDefault="00EE6E91" w:rsidP="0043645E">
            <w:pPr>
              <w:snapToGrid w:val="0"/>
            </w:pPr>
            <w:r>
              <w:rPr>
                <w:rFonts w:hint="eastAsia"/>
              </w:rPr>
              <w:t>看護師</w:t>
            </w:r>
          </w:p>
        </w:tc>
      </w:tr>
      <w:tr w:rsidR="00EE6E91" w14:paraId="639CF6EB" w14:textId="77777777" w:rsidTr="0043645E">
        <w:tc>
          <w:tcPr>
            <w:tcW w:w="2376" w:type="dxa"/>
            <w:tcBorders>
              <w:top w:val="dotted" w:sz="4" w:space="0" w:color="auto"/>
            </w:tcBorders>
            <w:shd w:val="pct5" w:color="auto" w:fill="FFFFFF" w:themeFill="background1"/>
          </w:tcPr>
          <w:p w14:paraId="69836D60" w14:textId="77777777" w:rsidR="00EE6E91" w:rsidRPr="00F1307F" w:rsidRDefault="00EE6E91" w:rsidP="0043645E">
            <w:pPr>
              <w:snapToGrid w:val="0"/>
            </w:pPr>
            <w:r w:rsidRPr="00F1307F">
              <w:rPr>
                <w:rFonts w:hint="eastAsia"/>
              </w:rPr>
              <w:t>実務経験をいかした</w:t>
            </w:r>
          </w:p>
          <w:p w14:paraId="7207E9F1"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34A6BC3C" w14:textId="77777777" w:rsidR="00EE6E91" w:rsidRDefault="00EE6E91" w:rsidP="0043645E">
            <w:pPr>
              <w:autoSpaceDE w:val="0"/>
              <w:autoSpaceDN w:val="0"/>
              <w:ind w:left="1050" w:hangingChars="500" w:hanging="1050"/>
              <w:rPr>
                <w:rFonts w:ascii="ＭＳ 明朝" w:hAnsi="ＭＳ 明朝"/>
                <w:color w:val="000000"/>
              </w:rPr>
            </w:pPr>
            <w:r w:rsidRPr="00DD039B">
              <w:rPr>
                <w:rFonts w:ascii="ＭＳ 明朝" w:hAnsi="ＭＳ 明朝" w:hint="eastAsia"/>
                <w:color w:val="000000"/>
              </w:rPr>
              <w:t>認知症疾患治療病棟での臨床経験を活かし、高齢者の理解と支援につい</w:t>
            </w:r>
          </w:p>
          <w:p w14:paraId="7B902308" w14:textId="77777777" w:rsidR="00EE6E91" w:rsidRDefault="00EE6E91" w:rsidP="0043645E">
            <w:pPr>
              <w:autoSpaceDE w:val="0"/>
              <w:autoSpaceDN w:val="0"/>
              <w:ind w:left="1050" w:hangingChars="500" w:hanging="1050"/>
            </w:pPr>
            <w:r w:rsidRPr="00DD039B">
              <w:rPr>
                <w:rFonts w:ascii="ＭＳ 明朝" w:hAnsi="ＭＳ 明朝" w:hint="eastAsia"/>
                <w:color w:val="000000"/>
              </w:rPr>
              <w:t>て授業する</w:t>
            </w:r>
          </w:p>
        </w:tc>
      </w:tr>
    </w:tbl>
    <w:p w14:paraId="17B98FE2" w14:textId="77777777" w:rsidR="00EE6E91" w:rsidRDefault="00EE6E91" w:rsidP="00EE6E91">
      <w:pPr>
        <w:widowControl/>
        <w:jc w:val="left"/>
      </w:pPr>
    </w:p>
    <w:p w14:paraId="44D183E7" w14:textId="0CBF099B" w:rsidR="00EE6E91" w:rsidRDefault="00EE6E91" w:rsidP="00EE6E91">
      <w:pPr>
        <w:widowControl/>
        <w:jc w:val="left"/>
      </w:pPr>
    </w:p>
    <w:p w14:paraId="17E037E2" w14:textId="77777777" w:rsidR="001C1076" w:rsidRDefault="001C1076" w:rsidP="00EE6E91">
      <w:pPr>
        <w:widowControl/>
        <w:jc w:val="left"/>
      </w:pPr>
    </w:p>
    <w:tbl>
      <w:tblPr>
        <w:tblStyle w:val="a3"/>
        <w:tblW w:w="0" w:type="auto"/>
        <w:tblLook w:val="04A0" w:firstRow="1" w:lastRow="0" w:firstColumn="1" w:lastColumn="0" w:noHBand="0" w:noVBand="1"/>
      </w:tblPr>
      <w:tblGrid>
        <w:gridCol w:w="2376"/>
        <w:gridCol w:w="993"/>
        <w:gridCol w:w="5899"/>
      </w:tblGrid>
      <w:tr w:rsidR="00EE6E91" w:rsidRPr="000D3ED4" w14:paraId="7625A0AA" w14:textId="77777777" w:rsidTr="0043645E">
        <w:tc>
          <w:tcPr>
            <w:tcW w:w="2376" w:type="dxa"/>
            <w:tcBorders>
              <w:bottom w:val="dotted" w:sz="4" w:space="0" w:color="auto"/>
            </w:tcBorders>
            <w:shd w:val="pct5" w:color="auto" w:fill="FFFFFF" w:themeFill="background1"/>
          </w:tcPr>
          <w:p w14:paraId="34BE149A" w14:textId="77777777" w:rsidR="00EE6E91" w:rsidRPr="00F1307F" w:rsidRDefault="00EE6E91" w:rsidP="0043645E">
            <w:pPr>
              <w:snapToGrid w:val="0"/>
            </w:pPr>
            <w:r w:rsidRPr="00F1307F">
              <w:rPr>
                <w:rFonts w:hint="eastAsia"/>
              </w:rPr>
              <w:t>科目名</w:t>
            </w:r>
          </w:p>
        </w:tc>
        <w:tc>
          <w:tcPr>
            <w:tcW w:w="6892" w:type="dxa"/>
            <w:gridSpan w:val="2"/>
            <w:tcBorders>
              <w:bottom w:val="dotted" w:sz="4" w:space="0" w:color="auto"/>
            </w:tcBorders>
          </w:tcPr>
          <w:p w14:paraId="7B29300F" w14:textId="77777777" w:rsidR="00EE6E91" w:rsidRPr="00145DD1" w:rsidRDefault="00EE6E91" w:rsidP="0043645E">
            <w:pPr>
              <w:snapToGrid w:val="0"/>
              <w:rPr>
                <w:b/>
                <w:bCs/>
                <w:sz w:val="22"/>
              </w:rPr>
            </w:pPr>
            <w:r w:rsidRPr="00145DD1">
              <w:rPr>
                <w:rFonts w:hint="eastAsia"/>
                <w:b/>
                <w:bCs/>
                <w:sz w:val="24"/>
              </w:rPr>
              <w:t>老年看護学援助論２　高齢者への支援</w:t>
            </w:r>
          </w:p>
        </w:tc>
      </w:tr>
      <w:tr w:rsidR="00EE6E91" w:rsidRPr="000D332D" w14:paraId="0B73C313" w14:textId="77777777" w:rsidTr="0043645E">
        <w:tc>
          <w:tcPr>
            <w:tcW w:w="2376" w:type="dxa"/>
            <w:tcBorders>
              <w:top w:val="dotted" w:sz="4" w:space="0" w:color="auto"/>
              <w:bottom w:val="dotted" w:sz="4" w:space="0" w:color="auto"/>
            </w:tcBorders>
            <w:shd w:val="pct5" w:color="auto" w:fill="FFFFFF" w:themeFill="background1"/>
          </w:tcPr>
          <w:p w14:paraId="1C918548"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15B2E7D0" w14:textId="77777777" w:rsidR="00EE6E91" w:rsidRPr="000D332D" w:rsidRDefault="00EE6E91" w:rsidP="0043645E">
            <w:pPr>
              <w:snapToGrid w:val="0"/>
              <w:rPr>
                <w:sz w:val="22"/>
              </w:rPr>
            </w:pPr>
            <w:r>
              <w:rPr>
                <w:rFonts w:hint="eastAsia"/>
                <w:sz w:val="22"/>
              </w:rPr>
              <w:t>２年</w:t>
            </w:r>
          </w:p>
        </w:tc>
      </w:tr>
      <w:tr w:rsidR="00EE6E91" w14:paraId="50CCDAF0" w14:textId="77777777" w:rsidTr="0043645E">
        <w:tc>
          <w:tcPr>
            <w:tcW w:w="2376" w:type="dxa"/>
            <w:tcBorders>
              <w:top w:val="dotted" w:sz="4" w:space="0" w:color="auto"/>
              <w:bottom w:val="dotted" w:sz="4" w:space="0" w:color="auto"/>
            </w:tcBorders>
            <w:shd w:val="pct5" w:color="auto" w:fill="FFFFFF" w:themeFill="background1"/>
          </w:tcPr>
          <w:p w14:paraId="730F5F54"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2FC918E5" w14:textId="77777777" w:rsidR="00EE6E91" w:rsidRDefault="00EE6E91" w:rsidP="0043645E">
            <w:pPr>
              <w:snapToGrid w:val="0"/>
            </w:pPr>
            <w:r>
              <w:rPr>
                <w:rFonts w:hint="eastAsia"/>
              </w:rPr>
              <w:t>３時間/２回</w:t>
            </w:r>
          </w:p>
        </w:tc>
      </w:tr>
      <w:tr w:rsidR="00EE6E91" w14:paraId="16F214DC" w14:textId="77777777" w:rsidTr="0043645E">
        <w:tc>
          <w:tcPr>
            <w:tcW w:w="2376" w:type="dxa"/>
            <w:tcBorders>
              <w:top w:val="dotted" w:sz="4" w:space="0" w:color="auto"/>
              <w:bottom w:val="dotted" w:sz="4" w:space="0" w:color="auto"/>
            </w:tcBorders>
            <w:shd w:val="pct5" w:color="auto" w:fill="FFFFFF" w:themeFill="background1"/>
          </w:tcPr>
          <w:p w14:paraId="5DF8098B"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0F9309F7" w14:textId="77777777" w:rsidR="00EE6E91" w:rsidRDefault="00EE6E91" w:rsidP="0043645E">
            <w:pPr>
              <w:snapToGrid w:val="0"/>
            </w:pPr>
            <w:r>
              <w:rPr>
                <w:rFonts w:hint="eastAsia"/>
              </w:rPr>
              <w:t>福田　惠子</w:t>
            </w:r>
          </w:p>
        </w:tc>
      </w:tr>
      <w:tr w:rsidR="00EE6E91" w14:paraId="6EB2A358" w14:textId="77777777" w:rsidTr="0043645E">
        <w:tc>
          <w:tcPr>
            <w:tcW w:w="2376" w:type="dxa"/>
            <w:tcBorders>
              <w:top w:val="dotted" w:sz="4" w:space="0" w:color="auto"/>
              <w:bottom w:val="dotted" w:sz="4" w:space="0" w:color="auto"/>
            </w:tcBorders>
            <w:shd w:val="pct5" w:color="auto" w:fill="FFFFFF" w:themeFill="background1"/>
          </w:tcPr>
          <w:p w14:paraId="60170460"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6E0FC983" w14:textId="77777777" w:rsidR="00EE6E91" w:rsidRDefault="00EE6E91" w:rsidP="0043645E">
            <w:pPr>
              <w:snapToGrid w:val="0"/>
            </w:pPr>
            <w:r>
              <w:rPr>
                <w:rFonts w:hint="eastAsia"/>
              </w:rPr>
              <w:t>講義</w:t>
            </w:r>
          </w:p>
        </w:tc>
      </w:tr>
      <w:tr w:rsidR="00EE6E91" w:rsidRPr="00906051" w14:paraId="68D62E8C" w14:textId="77777777" w:rsidTr="0043645E">
        <w:tc>
          <w:tcPr>
            <w:tcW w:w="2376" w:type="dxa"/>
            <w:tcBorders>
              <w:top w:val="dotted" w:sz="4" w:space="0" w:color="auto"/>
              <w:bottom w:val="dotted" w:sz="4" w:space="0" w:color="auto"/>
            </w:tcBorders>
            <w:shd w:val="pct5" w:color="auto" w:fill="FFFFFF" w:themeFill="background1"/>
            <w:vAlign w:val="center"/>
          </w:tcPr>
          <w:p w14:paraId="56315171" w14:textId="77777777" w:rsidR="00EE6E91" w:rsidRPr="00F1307F" w:rsidRDefault="00EE6E91" w:rsidP="0043645E">
            <w:pPr>
              <w:pStyle w:val="a4"/>
              <w:rPr>
                <w:bCs/>
              </w:rPr>
            </w:pPr>
            <w:r w:rsidRPr="00F1307F">
              <w:rPr>
                <w:bCs/>
              </w:rPr>
              <w:t>科目のねらい</w:t>
            </w:r>
          </w:p>
          <w:p w14:paraId="3D0E3A3C"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65DCF5FF" w14:textId="77777777" w:rsidR="00EE6E91" w:rsidRPr="00906051" w:rsidRDefault="00EE6E91" w:rsidP="0043645E">
            <w:pPr>
              <w:pStyle w:val="a4"/>
            </w:pPr>
            <w:r>
              <w:rPr>
                <w:rFonts w:hint="eastAsia"/>
              </w:rPr>
              <w:t>高齢者とその家族を支えるｹｱﾏﾈｼﾞﾒﾝﾄの社会資源について理解する</w:t>
            </w:r>
          </w:p>
        </w:tc>
      </w:tr>
      <w:tr w:rsidR="00EE6E91" w14:paraId="4029F457" w14:textId="77777777" w:rsidTr="0043645E">
        <w:tc>
          <w:tcPr>
            <w:tcW w:w="2376" w:type="dxa"/>
            <w:tcBorders>
              <w:top w:val="dotted" w:sz="4" w:space="0" w:color="auto"/>
              <w:bottom w:val="dotted" w:sz="4" w:space="0" w:color="auto"/>
            </w:tcBorders>
            <w:shd w:val="pct5" w:color="auto" w:fill="FFFFFF" w:themeFill="background1"/>
          </w:tcPr>
          <w:p w14:paraId="7BC494CF"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3F8DD53E" w14:textId="77777777" w:rsidR="00EE6E91" w:rsidRDefault="00EE6E91" w:rsidP="0043645E">
            <w:pPr>
              <w:snapToGrid w:val="0"/>
            </w:pPr>
            <w:r>
              <w:rPr>
                <w:rFonts w:hint="eastAsia"/>
              </w:rPr>
              <w:t>１　　臨地実習へ向けたケアマネジメントの実際</w:t>
            </w:r>
          </w:p>
          <w:p w14:paraId="3F3A71BB" w14:textId="77777777" w:rsidR="00EE6E91" w:rsidRPr="008B2B98" w:rsidRDefault="00EE6E91" w:rsidP="0043645E">
            <w:pPr>
              <w:snapToGrid w:val="0"/>
            </w:pPr>
            <w:r>
              <w:rPr>
                <w:rFonts w:hint="eastAsia"/>
              </w:rPr>
              <w:t>２　　臨地実習へ向けたケアマネジメントの実際</w:t>
            </w:r>
          </w:p>
        </w:tc>
      </w:tr>
      <w:tr w:rsidR="00EE6E91" w14:paraId="14472FF3" w14:textId="77777777" w:rsidTr="0043645E">
        <w:tc>
          <w:tcPr>
            <w:tcW w:w="2376" w:type="dxa"/>
            <w:tcBorders>
              <w:top w:val="dotted" w:sz="4" w:space="0" w:color="auto"/>
              <w:bottom w:val="dotted" w:sz="4" w:space="0" w:color="auto"/>
            </w:tcBorders>
            <w:shd w:val="pct5" w:color="auto" w:fill="FFFFFF" w:themeFill="background1"/>
          </w:tcPr>
          <w:p w14:paraId="248F8C8B"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320F694B" w14:textId="77777777" w:rsidR="00EE6E91" w:rsidRDefault="00EE6E91" w:rsidP="0043645E">
            <w:r>
              <w:rPr>
                <w:rFonts w:hint="eastAsia"/>
              </w:rPr>
              <w:t>終講試験</w:t>
            </w:r>
          </w:p>
        </w:tc>
      </w:tr>
      <w:tr w:rsidR="00EE6E91" w:rsidRPr="005130C9" w14:paraId="5A59D72E" w14:textId="77777777" w:rsidTr="0043645E">
        <w:tc>
          <w:tcPr>
            <w:tcW w:w="2376" w:type="dxa"/>
            <w:tcBorders>
              <w:top w:val="dotted" w:sz="4" w:space="0" w:color="auto"/>
              <w:bottom w:val="dotted" w:sz="4" w:space="0" w:color="auto"/>
            </w:tcBorders>
            <w:shd w:val="pct5" w:color="auto" w:fill="FFFFFF" w:themeFill="background1"/>
          </w:tcPr>
          <w:p w14:paraId="0A073E9E"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52F9F5DC" w14:textId="77777777" w:rsidR="00EE6E91" w:rsidRPr="005130C9" w:rsidRDefault="00EE6E91" w:rsidP="0043645E">
            <w:r>
              <w:rPr>
                <w:rFonts w:hint="eastAsia"/>
              </w:rPr>
              <w:t>老年看護学（医学書院）/国民衛生の動向（厚生統計協会）</w:t>
            </w:r>
          </w:p>
        </w:tc>
      </w:tr>
      <w:tr w:rsidR="00EE6E91" w14:paraId="106777AC" w14:textId="77777777" w:rsidTr="0043645E">
        <w:tc>
          <w:tcPr>
            <w:tcW w:w="2376" w:type="dxa"/>
            <w:vMerge w:val="restart"/>
            <w:tcBorders>
              <w:top w:val="dotted" w:sz="4" w:space="0" w:color="auto"/>
            </w:tcBorders>
            <w:shd w:val="pct5" w:color="auto" w:fill="FFFFFF" w:themeFill="background1"/>
          </w:tcPr>
          <w:p w14:paraId="43A0ECE2"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0FAC6688"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15584" behindDoc="0" locked="0" layoutInCell="1" allowOverlap="1" wp14:anchorId="39637078" wp14:editId="36DE862F">
                      <wp:simplePos x="0" y="0"/>
                      <wp:positionH relativeFrom="column">
                        <wp:posOffset>19685</wp:posOffset>
                      </wp:positionH>
                      <wp:positionV relativeFrom="paragraph">
                        <wp:posOffset>15875</wp:posOffset>
                      </wp:positionV>
                      <wp:extent cx="190500" cy="190500"/>
                      <wp:effectExtent l="0" t="0" r="19050" b="19050"/>
                      <wp:wrapNone/>
                      <wp:docPr id="57" name="楕円 57"/>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4321B1" id="楕円 57" o:spid="_x0000_s1026" style="position:absolute;left:0;text-align:left;margin-left:1.55pt;margin-top:1.25pt;width:15pt;height: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63E62D5F" w14:textId="77777777" w:rsidR="00EE6E91" w:rsidRDefault="00EE6E91" w:rsidP="0043645E">
            <w:pPr>
              <w:snapToGrid w:val="0"/>
            </w:pPr>
          </w:p>
        </w:tc>
      </w:tr>
      <w:tr w:rsidR="00EE6E91" w14:paraId="0A90CF23" w14:textId="77777777" w:rsidTr="0043645E">
        <w:tc>
          <w:tcPr>
            <w:tcW w:w="2376" w:type="dxa"/>
            <w:vMerge/>
            <w:tcBorders>
              <w:bottom w:val="dotted" w:sz="4" w:space="0" w:color="auto"/>
            </w:tcBorders>
            <w:shd w:val="pct5" w:color="auto" w:fill="FFFFFF" w:themeFill="background1"/>
          </w:tcPr>
          <w:p w14:paraId="6C66B302"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3AEE5667"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64757EDD" w14:textId="77777777" w:rsidR="00EE6E91" w:rsidRDefault="00EE6E91" w:rsidP="0043645E">
            <w:pPr>
              <w:snapToGrid w:val="0"/>
            </w:pPr>
            <w:r>
              <w:rPr>
                <w:rFonts w:hint="eastAsia"/>
              </w:rPr>
              <w:t>看護師</w:t>
            </w:r>
          </w:p>
        </w:tc>
      </w:tr>
      <w:tr w:rsidR="00EE6E91" w14:paraId="319D5F96" w14:textId="77777777" w:rsidTr="0043645E">
        <w:tc>
          <w:tcPr>
            <w:tcW w:w="2376" w:type="dxa"/>
            <w:tcBorders>
              <w:top w:val="dotted" w:sz="4" w:space="0" w:color="auto"/>
            </w:tcBorders>
            <w:shd w:val="pct5" w:color="auto" w:fill="FFFFFF" w:themeFill="background1"/>
          </w:tcPr>
          <w:p w14:paraId="706725F0" w14:textId="77777777" w:rsidR="00EE6E91" w:rsidRPr="00F1307F" w:rsidRDefault="00EE6E91" w:rsidP="0043645E">
            <w:pPr>
              <w:snapToGrid w:val="0"/>
            </w:pPr>
            <w:r w:rsidRPr="00F1307F">
              <w:rPr>
                <w:rFonts w:hint="eastAsia"/>
              </w:rPr>
              <w:t>実務経験をいかした</w:t>
            </w:r>
          </w:p>
          <w:p w14:paraId="4027592E"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40951041" w14:textId="77777777" w:rsidR="00EE6E91" w:rsidRDefault="00EE6E91" w:rsidP="0043645E">
            <w:pPr>
              <w:snapToGrid w:val="0"/>
            </w:pPr>
            <w:r w:rsidRPr="00DD039B">
              <w:rPr>
                <w:rFonts w:ascii="ＭＳ 明朝" w:hAnsi="ＭＳ 明朝" w:hint="eastAsia"/>
                <w:color w:val="000000"/>
              </w:rPr>
              <w:t>総合病院での臨床経験を活かし、高齢者とその家族を支えるケアマネジメントの社会資源について授業する</w:t>
            </w:r>
          </w:p>
        </w:tc>
      </w:tr>
      <w:tr w:rsidR="00EE6E91" w:rsidRPr="000D3ED4" w14:paraId="46FD1AA8" w14:textId="77777777" w:rsidTr="0043645E">
        <w:tc>
          <w:tcPr>
            <w:tcW w:w="2376" w:type="dxa"/>
            <w:tcBorders>
              <w:bottom w:val="dotted" w:sz="4" w:space="0" w:color="auto"/>
            </w:tcBorders>
            <w:shd w:val="pct5" w:color="auto" w:fill="FFFFFF" w:themeFill="background1"/>
          </w:tcPr>
          <w:p w14:paraId="3875FC6F"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2161FB94" w14:textId="77777777" w:rsidR="00EE6E91" w:rsidRPr="000627E9" w:rsidRDefault="00EE6E91" w:rsidP="0043645E">
            <w:pPr>
              <w:snapToGrid w:val="0"/>
              <w:rPr>
                <w:b/>
                <w:bCs/>
                <w:sz w:val="22"/>
              </w:rPr>
            </w:pPr>
            <w:r w:rsidRPr="000627E9">
              <w:rPr>
                <w:rFonts w:hint="eastAsia"/>
                <w:b/>
                <w:bCs/>
                <w:sz w:val="24"/>
              </w:rPr>
              <w:t>小児看護学総論　小児看護学総論１</w:t>
            </w:r>
          </w:p>
        </w:tc>
      </w:tr>
      <w:tr w:rsidR="00EE6E91" w:rsidRPr="000D332D" w14:paraId="03588900" w14:textId="77777777" w:rsidTr="0043645E">
        <w:tc>
          <w:tcPr>
            <w:tcW w:w="2376" w:type="dxa"/>
            <w:tcBorders>
              <w:top w:val="dotted" w:sz="4" w:space="0" w:color="auto"/>
              <w:bottom w:val="dotted" w:sz="4" w:space="0" w:color="auto"/>
            </w:tcBorders>
            <w:shd w:val="pct5" w:color="auto" w:fill="FFFFFF" w:themeFill="background1"/>
          </w:tcPr>
          <w:p w14:paraId="76F47A37"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1C01925C" w14:textId="77777777" w:rsidR="00EE6E91" w:rsidRPr="000D332D" w:rsidRDefault="00EE6E91" w:rsidP="0043645E">
            <w:pPr>
              <w:snapToGrid w:val="0"/>
              <w:rPr>
                <w:sz w:val="22"/>
              </w:rPr>
            </w:pPr>
            <w:r>
              <w:rPr>
                <w:rFonts w:hint="eastAsia"/>
                <w:sz w:val="22"/>
              </w:rPr>
              <w:t>１年後期</w:t>
            </w:r>
          </w:p>
        </w:tc>
      </w:tr>
      <w:tr w:rsidR="00EE6E91" w14:paraId="643653D8" w14:textId="77777777" w:rsidTr="0043645E">
        <w:tc>
          <w:tcPr>
            <w:tcW w:w="2376" w:type="dxa"/>
            <w:tcBorders>
              <w:top w:val="dotted" w:sz="4" w:space="0" w:color="auto"/>
              <w:bottom w:val="dotted" w:sz="4" w:space="0" w:color="auto"/>
            </w:tcBorders>
            <w:shd w:val="pct5" w:color="auto" w:fill="FFFFFF" w:themeFill="background1"/>
          </w:tcPr>
          <w:p w14:paraId="768C739A"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053BDA67" w14:textId="77777777" w:rsidR="00EE6E91" w:rsidRDefault="00EE6E91" w:rsidP="0043645E">
            <w:pPr>
              <w:snapToGrid w:val="0"/>
            </w:pPr>
            <w:r>
              <w:rPr>
                <w:rFonts w:hint="eastAsia"/>
              </w:rPr>
              <w:t>２０時間/１０回</w:t>
            </w:r>
          </w:p>
        </w:tc>
      </w:tr>
      <w:tr w:rsidR="00EE6E91" w14:paraId="4422693C" w14:textId="77777777" w:rsidTr="0043645E">
        <w:tc>
          <w:tcPr>
            <w:tcW w:w="2376" w:type="dxa"/>
            <w:tcBorders>
              <w:top w:val="dotted" w:sz="4" w:space="0" w:color="auto"/>
              <w:bottom w:val="dotted" w:sz="4" w:space="0" w:color="auto"/>
            </w:tcBorders>
            <w:shd w:val="pct5" w:color="auto" w:fill="FFFFFF" w:themeFill="background1"/>
          </w:tcPr>
          <w:p w14:paraId="133B68AD"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692B7B34" w14:textId="77777777" w:rsidR="00EE6E91" w:rsidRDefault="00EE6E91" w:rsidP="0043645E">
            <w:pPr>
              <w:snapToGrid w:val="0"/>
            </w:pPr>
            <w:r>
              <w:rPr>
                <w:rFonts w:hint="eastAsia"/>
              </w:rPr>
              <w:t>谷口　　明</w:t>
            </w:r>
          </w:p>
        </w:tc>
      </w:tr>
      <w:tr w:rsidR="00EE6E91" w14:paraId="75F1E072" w14:textId="77777777" w:rsidTr="0043645E">
        <w:tc>
          <w:tcPr>
            <w:tcW w:w="2376" w:type="dxa"/>
            <w:tcBorders>
              <w:top w:val="dotted" w:sz="4" w:space="0" w:color="auto"/>
              <w:bottom w:val="dotted" w:sz="4" w:space="0" w:color="auto"/>
            </w:tcBorders>
            <w:shd w:val="pct5" w:color="auto" w:fill="FFFFFF" w:themeFill="background1"/>
          </w:tcPr>
          <w:p w14:paraId="772BF97C"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6D0F1051" w14:textId="77777777" w:rsidR="00EE6E91" w:rsidRDefault="00EE6E91" w:rsidP="0043645E">
            <w:pPr>
              <w:snapToGrid w:val="0"/>
            </w:pPr>
            <w:r>
              <w:rPr>
                <w:rFonts w:hint="eastAsia"/>
              </w:rPr>
              <w:t>講義</w:t>
            </w:r>
          </w:p>
        </w:tc>
      </w:tr>
      <w:tr w:rsidR="00EE6E91" w:rsidRPr="00906051" w14:paraId="713D57C4" w14:textId="77777777" w:rsidTr="0043645E">
        <w:tc>
          <w:tcPr>
            <w:tcW w:w="2376" w:type="dxa"/>
            <w:tcBorders>
              <w:top w:val="dotted" w:sz="4" w:space="0" w:color="auto"/>
              <w:bottom w:val="dotted" w:sz="4" w:space="0" w:color="auto"/>
            </w:tcBorders>
            <w:shd w:val="pct5" w:color="auto" w:fill="FFFFFF" w:themeFill="background1"/>
            <w:vAlign w:val="center"/>
          </w:tcPr>
          <w:p w14:paraId="5B3C5A57" w14:textId="77777777" w:rsidR="00EE6E91" w:rsidRPr="00F1307F" w:rsidRDefault="00EE6E91" w:rsidP="0043645E">
            <w:pPr>
              <w:pStyle w:val="a4"/>
              <w:rPr>
                <w:bCs/>
              </w:rPr>
            </w:pPr>
            <w:r w:rsidRPr="00F1307F">
              <w:rPr>
                <w:bCs/>
              </w:rPr>
              <w:t>科目のねらい</w:t>
            </w:r>
          </w:p>
          <w:p w14:paraId="3562AF39"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25E8DB9A" w14:textId="77777777" w:rsidR="00EE6E91" w:rsidRPr="00906051" w:rsidRDefault="00EE6E91" w:rsidP="0043645E">
            <w:pPr>
              <w:pStyle w:val="a4"/>
            </w:pPr>
            <w:r>
              <w:rPr>
                <w:rFonts w:hint="eastAsia"/>
              </w:rPr>
              <w:t>健康を障害された子どもと家族を理解し、疾患の症状・検査・治療・処置について学ぶ</w:t>
            </w:r>
          </w:p>
        </w:tc>
      </w:tr>
      <w:tr w:rsidR="00EE6E91" w14:paraId="4576A6E2" w14:textId="77777777" w:rsidTr="0043645E">
        <w:tc>
          <w:tcPr>
            <w:tcW w:w="2376" w:type="dxa"/>
            <w:tcBorders>
              <w:top w:val="dotted" w:sz="4" w:space="0" w:color="auto"/>
              <w:bottom w:val="dotted" w:sz="4" w:space="0" w:color="auto"/>
            </w:tcBorders>
            <w:shd w:val="pct5" w:color="auto" w:fill="FFFFFF" w:themeFill="background1"/>
          </w:tcPr>
          <w:p w14:paraId="595CFC94"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5F5295B3" w14:textId="77777777" w:rsidR="00EE6E91" w:rsidRPr="0057245A" w:rsidRDefault="00EE6E91" w:rsidP="0043645E">
            <w:pPr>
              <w:snapToGrid w:val="0"/>
              <w:spacing w:line="180" w:lineRule="auto"/>
            </w:pPr>
            <w:r>
              <w:rPr>
                <w:rFonts w:hint="eastAsia"/>
              </w:rPr>
              <w:t>１　　小児生下時、出生前診断（NIPT</w:t>
            </w:r>
            <w:r>
              <w:t>）</w:t>
            </w:r>
            <w:r>
              <w:rPr>
                <w:rFonts w:hint="eastAsia"/>
              </w:rPr>
              <w:t>、染色体異常(ダウン症等)</w:t>
            </w:r>
          </w:p>
          <w:p w14:paraId="7E45EF5B" w14:textId="77777777" w:rsidR="00EE6E91" w:rsidRDefault="00EE6E91" w:rsidP="0043645E">
            <w:pPr>
              <w:snapToGrid w:val="0"/>
              <w:spacing w:line="180" w:lineRule="auto"/>
            </w:pPr>
            <w:r>
              <w:rPr>
                <w:rFonts w:hint="eastAsia"/>
              </w:rPr>
              <w:t>２　　新生児の疾患（分娩損傷、新生児仮死、新生児黄疸、メレナ、</w:t>
            </w:r>
          </w:p>
          <w:p w14:paraId="5BFC7583" w14:textId="77777777" w:rsidR="00EE6E91" w:rsidRDefault="00EE6E91" w:rsidP="0043645E">
            <w:pPr>
              <w:snapToGrid w:val="0"/>
              <w:spacing w:line="180" w:lineRule="auto"/>
              <w:ind w:firstLineChars="300" w:firstLine="630"/>
            </w:pPr>
            <w:r>
              <w:rPr>
                <w:rFonts w:hint="eastAsia"/>
              </w:rPr>
              <w:t>GBS、RDS等）</w:t>
            </w:r>
          </w:p>
          <w:p w14:paraId="7F34FB60" w14:textId="77777777" w:rsidR="00EE6E91" w:rsidRDefault="00EE6E91" w:rsidP="0043645E">
            <w:pPr>
              <w:snapToGrid w:val="0"/>
              <w:spacing w:line="180" w:lineRule="auto"/>
              <w:ind w:left="630" w:hangingChars="300" w:hanging="630"/>
            </w:pPr>
            <w:r>
              <w:rPr>
                <w:rFonts w:hint="eastAsia"/>
              </w:rPr>
              <w:t>３　　先天性代謝異常症（新生児マススクリーニング検査、タンデムマス法）、糖尿病（Ⅰ型）、アセトン血性嘔吐症、内分泌疾患、食物アレルギー発症予防</w:t>
            </w:r>
          </w:p>
          <w:p w14:paraId="2E9C9B72" w14:textId="77777777" w:rsidR="00EE6E91" w:rsidRDefault="00EE6E91" w:rsidP="0043645E">
            <w:pPr>
              <w:snapToGrid w:val="0"/>
              <w:spacing w:line="180" w:lineRule="auto"/>
            </w:pPr>
            <w:r>
              <w:rPr>
                <w:rFonts w:hint="eastAsia"/>
              </w:rPr>
              <w:t>４　　気管支喘息、感染症（ウイルスと細菌の違い）、突発性発疹、麻</w:t>
            </w:r>
          </w:p>
          <w:p w14:paraId="49042AC6" w14:textId="77777777" w:rsidR="00EE6E91" w:rsidRDefault="00EE6E91" w:rsidP="0043645E">
            <w:pPr>
              <w:snapToGrid w:val="0"/>
              <w:spacing w:line="180" w:lineRule="auto"/>
            </w:pPr>
            <w:r>
              <w:rPr>
                <w:rFonts w:hint="eastAsia"/>
              </w:rPr>
              <w:t xml:space="preserve">　　　疹</w:t>
            </w:r>
          </w:p>
          <w:p w14:paraId="3FE9B6E9" w14:textId="77777777" w:rsidR="00EE6E91" w:rsidRDefault="00EE6E91" w:rsidP="0043645E">
            <w:pPr>
              <w:snapToGrid w:val="0"/>
              <w:spacing w:line="180" w:lineRule="auto"/>
              <w:ind w:left="630" w:hangingChars="300" w:hanging="630"/>
            </w:pPr>
            <w:r>
              <w:rPr>
                <w:rFonts w:hint="eastAsia"/>
              </w:rPr>
              <w:t>５　　ウイルス感染症（修飾麻疹、先天性風疹症候群、水痘・帯状疱疹、流行性耳下腺炎、単純ヘルペスウイルス、伝染性紅斑、手足口病、ヘルパンギーナ、インフルエンザ）</w:t>
            </w:r>
          </w:p>
          <w:p w14:paraId="041ADF57" w14:textId="77777777" w:rsidR="00EE6E91" w:rsidRDefault="00EE6E91" w:rsidP="0043645E">
            <w:pPr>
              <w:snapToGrid w:val="0"/>
              <w:spacing w:line="180" w:lineRule="auto"/>
              <w:ind w:left="630" w:hangingChars="300" w:hanging="630"/>
            </w:pPr>
            <w:r>
              <w:rPr>
                <w:rFonts w:hint="eastAsia"/>
              </w:rPr>
              <w:t>６　　細菌感染症（百日咳、４混ワクチン、ブドウ球菌感染症、溶連菌、肺炎球菌、インフルエンザ菌、細菌性腸炎）</w:t>
            </w:r>
          </w:p>
          <w:p w14:paraId="15F6C627" w14:textId="77777777" w:rsidR="00EE6E91" w:rsidRDefault="00EE6E91" w:rsidP="0043645E">
            <w:pPr>
              <w:snapToGrid w:val="0"/>
              <w:spacing w:line="180" w:lineRule="auto"/>
            </w:pPr>
            <w:r>
              <w:rPr>
                <w:rFonts w:hint="eastAsia"/>
              </w:rPr>
              <w:t>７　　胃腸炎、敗血症、髄膜炎、結核、上気道炎、下気道炎（肺炎）、</w:t>
            </w:r>
          </w:p>
          <w:p w14:paraId="371C8CD4" w14:textId="77777777" w:rsidR="00EE6E91" w:rsidRDefault="00EE6E91" w:rsidP="0043645E">
            <w:pPr>
              <w:snapToGrid w:val="0"/>
              <w:spacing w:line="180" w:lineRule="auto"/>
            </w:pPr>
            <w:r>
              <w:rPr>
                <w:rFonts w:hint="eastAsia"/>
              </w:rPr>
              <w:t xml:space="preserve">　　　川崎病、先天性心疾患（左右短絡、右左短絡）</w:t>
            </w:r>
          </w:p>
          <w:p w14:paraId="5D535F81" w14:textId="77777777" w:rsidR="00EE6E91" w:rsidRDefault="00EE6E91" w:rsidP="0043645E">
            <w:pPr>
              <w:snapToGrid w:val="0"/>
              <w:spacing w:line="180" w:lineRule="auto"/>
              <w:ind w:left="630" w:hangingChars="300" w:hanging="630"/>
            </w:pPr>
            <w:r>
              <w:rPr>
                <w:rFonts w:hint="eastAsia"/>
              </w:rPr>
              <w:t>８　　心筋炎、O.D、舌小帯短縮症、幽門狭窄、腸重積、虫垂炎、過敏性腸炎、胆道閉鎖、HB母子感染予防、鉄欠乏性貧血、球状赤血球、血友病A・B、ITP、血管性紫斑病（IgA血管炎）</w:t>
            </w:r>
          </w:p>
          <w:p w14:paraId="6283C46F" w14:textId="77777777" w:rsidR="00EE6E91" w:rsidRDefault="00EE6E91" w:rsidP="0043645E">
            <w:pPr>
              <w:snapToGrid w:val="0"/>
              <w:spacing w:line="180" w:lineRule="auto"/>
            </w:pPr>
            <w:r>
              <w:rPr>
                <w:rFonts w:hint="eastAsia"/>
              </w:rPr>
              <w:t>９　　てんかん、熱性ケイレン、白血病、リンパ腫、急性糸球体腎炎、</w:t>
            </w:r>
          </w:p>
          <w:p w14:paraId="7413B7BA" w14:textId="77777777" w:rsidR="00EE6E91" w:rsidRDefault="00EE6E91" w:rsidP="0043645E">
            <w:pPr>
              <w:snapToGrid w:val="0"/>
              <w:spacing w:line="180" w:lineRule="auto"/>
              <w:ind w:firstLineChars="300" w:firstLine="630"/>
            </w:pPr>
            <w:r>
              <w:rPr>
                <w:rFonts w:hint="eastAsia"/>
              </w:rPr>
              <w:t>IｇA腎炎、ネフローゼ症候群、起立性蛋白尿、尿路感染症</w:t>
            </w:r>
          </w:p>
          <w:p w14:paraId="337C5FDE" w14:textId="77777777" w:rsidR="00EE6E91" w:rsidRDefault="00EE6E91" w:rsidP="0043645E">
            <w:pPr>
              <w:snapToGrid w:val="0"/>
              <w:spacing w:line="180" w:lineRule="auto"/>
            </w:pPr>
            <w:r>
              <w:rPr>
                <w:rFonts w:hint="eastAsia"/>
              </w:rPr>
              <w:t>10　　終講試験</w:t>
            </w:r>
          </w:p>
        </w:tc>
      </w:tr>
      <w:tr w:rsidR="00EE6E91" w14:paraId="432599B7" w14:textId="77777777" w:rsidTr="0043645E">
        <w:tc>
          <w:tcPr>
            <w:tcW w:w="2376" w:type="dxa"/>
            <w:tcBorders>
              <w:top w:val="dotted" w:sz="4" w:space="0" w:color="auto"/>
              <w:bottom w:val="dotted" w:sz="4" w:space="0" w:color="auto"/>
            </w:tcBorders>
            <w:shd w:val="pct5" w:color="auto" w:fill="FFFFFF" w:themeFill="background1"/>
          </w:tcPr>
          <w:p w14:paraId="73ED00C5"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66436925" w14:textId="77777777" w:rsidR="00EE6E91" w:rsidRDefault="00EE6E91" w:rsidP="0043645E">
            <w:pPr>
              <w:snapToGrid w:val="0"/>
            </w:pPr>
            <w:r>
              <w:rPr>
                <w:rFonts w:hint="eastAsia"/>
              </w:rPr>
              <w:t>てんかん発作のビデオを見せたり、症状を真似て見せている</w:t>
            </w:r>
          </w:p>
        </w:tc>
      </w:tr>
      <w:tr w:rsidR="00EE6E91" w14:paraId="7AB1B8C6" w14:textId="77777777" w:rsidTr="0043645E">
        <w:tc>
          <w:tcPr>
            <w:tcW w:w="2376" w:type="dxa"/>
            <w:tcBorders>
              <w:top w:val="dotted" w:sz="4" w:space="0" w:color="auto"/>
              <w:bottom w:val="dotted" w:sz="4" w:space="0" w:color="auto"/>
            </w:tcBorders>
            <w:shd w:val="pct5" w:color="auto" w:fill="FFFFFF" w:themeFill="background1"/>
          </w:tcPr>
          <w:p w14:paraId="1486E331"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15C67CE2" w14:textId="77777777" w:rsidR="00EE6E91" w:rsidRDefault="00EE6E91" w:rsidP="0043645E">
            <w:pPr>
              <w:snapToGrid w:val="0"/>
            </w:pPr>
          </w:p>
        </w:tc>
      </w:tr>
      <w:tr w:rsidR="00EE6E91" w14:paraId="7CF588F6" w14:textId="77777777" w:rsidTr="0043645E">
        <w:tc>
          <w:tcPr>
            <w:tcW w:w="2376" w:type="dxa"/>
            <w:tcBorders>
              <w:top w:val="dotted" w:sz="4" w:space="0" w:color="auto"/>
              <w:bottom w:val="dotted" w:sz="4" w:space="0" w:color="auto"/>
            </w:tcBorders>
            <w:shd w:val="pct5" w:color="auto" w:fill="FFFFFF" w:themeFill="background1"/>
          </w:tcPr>
          <w:p w14:paraId="0F0A797F"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1FE3B077" w14:textId="77777777" w:rsidR="00EE6E91" w:rsidRDefault="00EE6E91" w:rsidP="0043645E">
            <w:r>
              <w:rPr>
                <w:rFonts w:hint="eastAsia"/>
              </w:rPr>
              <w:t>終講試験70％</w:t>
            </w:r>
          </w:p>
        </w:tc>
      </w:tr>
      <w:tr w:rsidR="00EE6E91" w:rsidRPr="005130C9" w14:paraId="5227DB15" w14:textId="77777777" w:rsidTr="0043645E">
        <w:tc>
          <w:tcPr>
            <w:tcW w:w="2376" w:type="dxa"/>
            <w:tcBorders>
              <w:top w:val="dotted" w:sz="4" w:space="0" w:color="auto"/>
              <w:bottom w:val="dotted" w:sz="4" w:space="0" w:color="auto"/>
            </w:tcBorders>
            <w:shd w:val="pct5" w:color="auto" w:fill="FFFFFF" w:themeFill="background1"/>
          </w:tcPr>
          <w:p w14:paraId="72944D5C"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3E68B656" w14:textId="77777777" w:rsidR="00EE6E91" w:rsidRPr="005130C9" w:rsidRDefault="00EE6E91" w:rsidP="0043645E">
            <w:r>
              <w:rPr>
                <w:rFonts w:hint="eastAsia"/>
              </w:rPr>
              <w:t>小児看護学〔２〕小児臨床看護各論（医学書院）</w:t>
            </w:r>
          </w:p>
        </w:tc>
      </w:tr>
      <w:tr w:rsidR="00EE6E91" w14:paraId="21239DD8" w14:textId="77777777" w:rsidTr="0043645E">
        <w:tc>
          <w:tcPr>
            <w:tcW w:w="2376" w:type="dxa"/>
            <w:vMerge w:val="restart"/>
            <w:tcBorders>
              <w:top w:val="dotted" w:sz="4" w:space="0" w:color="auto"/>
            </w:tcBorders>
            <w:shd w:val="pct5" w:color="auto" w:fill="FFFFFF" w:themeFill="background1"/>
          </w:tcPr>
          <w:p w14:paraId="5E0C864D"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2189115D"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18656" behindDoc="0" locked="0" layoutInCell="1" allowOverlap="1" wp14:anchorId="11CE83B5" wp14:editId="3A9F66EF">
                      <wp:simplePos x="0" y="0"/>
                      <wp:positionH relativeFrom="column">
                        <wp:posOffset>12065</wp:posOffset>
                      </wp:positionH>
                      <wp:positionV relativeFrom="paragraph">
                        <wp:posOffset>1270</wp:posOffset>
                      </wp:positionV>
                      <wp:extent cx="190500" cy="190500"/>
                      <wp:effectExtent l="0" t="0" r="19050" b="19050"/>
                      <wp:wrapNone/>
                      <wp:docPr id="58" name="楕円 58"/>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6F7AC3" id="楕円 58" o:spid="_x0000_s1026" style="position:absolute;left:0;text-align:left;margin-left:.95pt;margin-top:.1pt;width:15pt;height:1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226BEB03" w14:textId="77777777" w:rsidR="00EE6E91" w:rsidRDefault="00EE6E91" w:rsidP="0043645E">
            <w:pPr>
              <w:snapToGrid w:val="0"/>
            </w:pPr>
          </w:p>
        </w:tc>
      </w:tr>
      <w:tr w:rsidR="00EE6E91" w14:paraId="6F452480" w14:textId="77777777" w:rsidTr="0043645E">
        <w:tc>
          <w:tcPr>
            <w:tcW w:w="2376" w:type="dxa"/>
            <w:vMerge/>
            <w:tcBorders>
              <w:bottom w:val="dotted" w:sz="4" w:space="0" w:color="auto"/>
            </w:tcBorders>
            <w:shd w:val="pct5" w:color="auto" w:fill="FFFFFF" w:themeFill="background1"/>
          </w:tcPr>
          <w:p w14:paraId="6E6B3372"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21A17D4C"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4B50A134" w14:textId="77777777" w:rsidR="00EE6E91" w:rsidRDefault="00EE6E91" w:rsidP="0043645E">
            <w:pPr>
              <w:snapToGrid w:val="0"/>
            </w:pPr>
            <w:r>
              <w:rPr>
                <w:rFonts w:hint="eastAsia"/>
              </w:rPr>
              <w:t>医師　研修医の指導</w:t>
            </w:r>
          </w:p>
        </w:tc>
      </w:tr>
      <w:tr w:rsidR="00EE6E91" w14:paraId="48BCA00F" w14:textId="77777777" w:rsidTr="0043645E">
        <w:tc>
          <w:tcPr>
            <w:tcW w:w="2376" w:type="dxa"/>
            <w:tcBorders>
              <w:top w:val="dotted" w:sz="4" w:space="0" w:color="auto"/>
            </w:tcBorders>
            <w:shd w:val="pct5" w:color="auto" w:fill="FFFFFF" w:themeFill="background1"/>
          </w:tcPr>
          <w:p w14:paraId="4A962FD2" w14:textId="77777777" w:rsidR="00EE6E91" w:rsidRPr="00F1307F" w:rsidRDefault="00EE6E91" w:rsidP="0043645E">
            <w:pPr>
              <w:snapToGrid w:val="0"/>
            </w:pPr>
            <w:r w:rsidRPr="00F1307F">
              <w:rPr>
                <w:rFonts w:hint="eastAsia"/>
              </w:rPr>
              <w:t>実務経験をいかした</w:t>
            </w:r>
          </w:p>
          <w:p w14:paraId="7EB565B9"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100C73A1" w14:textId="77777777" w:rsidR="00EE6E91" w:rsidRDefault="00EE6E91" w:rsidP="0043645E">
            <w:pPr>
              <w:snapToGrid w:val="0"/>
            </w:pPr>
            <w:r w:rsidRPr="00CB699C">
              <w:rPr>
                <w:rFonts w:ascii="ＭＳ 明朝" w:hAnsi="ＭＳ 明朝" w:hint="eastAsia"/>
              </w:rPr>
              <w:t>小児科医としての臨床経験を活かし、健康を障害された子どもと家族、疾患の症状・検査・治療・処置について授業する</w:t>
            </w:r>
          </w:p>
        </w:tc>
      </w:tr>
    </w:tbl>
    <w:p w14:paraId="07553E9D" w14:textId="77777777" w:rsidR="00EE6E91" w:rsidRDefault="00EE6E91" w:rsidP="00EE6E91">
      <w:pPr>
        <w:widowControl/>
        <w:jc w:val="left"/>
      </w:pPr>
    </w:p>
    <w:p w14:paraId="6C4FB45F" w14:textId="77777777" w:rsidR="00EE6E91" w:rsidRDefault="00EE6E91" w:rsidP="00EE6E91">
      <w:pPr>
        <w:widowControl/>
        <w:jc w:val="left"/>
      </w:pPr>
    </w:p>
    <w:p w14:paraId="48C78836" w14:textId="77777777" w:rsidR="00EE6E91" w:rsidRDefault="00EE6E91" w:rsidP="00EE6E91">
      <w:pPr>
        <w:widowControl/>
        <w:jc w:val="left"/>
      </w:pPr>
    </w:p>
    <w:p w14:paraId="29C16872" w14:textId="77777777" w:rsidR="00EE6E91" w:rsidRDefault="00EE6E91" w:rsidP="00EE6E91">
      <w:pPr>
        <w:widowControl/>
        <w:jc w:val="left"/>
      </w:pPr>
    </w:p>
    <w:p w14:paraId="7BD0954F" w14:textId="77777777" w:rsidR="00EE6E91" w:rsidRDefault="00EE6E91" w:rsidP="00EE6E91">
      <w:pPr>
        <w:widowControl/>
        <w:jc w:val="left"/>
      </w:pPr>
    </w:p>
    <w:p w14:paraId="0BFCE4E0" w14:textId="77777777" w:rsidR="00EE6E91" w:rsidRDefault="00EE6E91" w:rsidP="00EE6E91">
      <w:pPr>
        <w:widowControl/>
        <w:jc w:val="left"/>
      </w:pPr>
    </w:p>
    <w:p w14:paraId="7FE50B83" w14:textId="77777777" w:rsidR="00EE6E91" w:rsidRDefault="00EE6E91" w:rsidP="00EE6E91">
      <w:pPr>
        <w:widowControl/>
        <w:jc w:val="left"/>
      </w:pPr>
    </w:p>
    <w:tbl>
      <w:tblPr>
        <w:tblStyle w:val="a3"/>
        <w:tblW w:w="0" w:type="auto"/>
        <w:tblLook w:val="04A0" w:firstRow="1" w:lastRow="0" w:firstColumn="1" w:lastColumn="0" w:noHBand="0" w:noVBand="1"/>
      </w:tblPr>
      <w:tblGrid>
        <w:gridCol w:w="2376"/>
        <w:gridCol w:w="993"/>
        <w:gridCol w:w="5899"/>
      </w:tblGrid>
      <w:tr w:rsidR="00EE6E91" w:rsidRPr="000D3ED4" w14:paraId="39AF43C4" w14:textId="77777777" w:rsidTr="0043645E">
        <w:tc>
          <w:tcPr>
            <w:tcW w:w="2376" w:type="dxa"/>
            <w:tcBorders>
              <w:bottom w:val="dotted" w:sz="4" w:space="0" w:color="auto"/>
            </w:tcBorders>
            <w:shd w:val="pct5" w:color="auto" w:fill="FFFFFF" w:themeFill="background1"/>
          </w:tcPr>
          <w:p w14:paraId="10F78BE4"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03BE6181" w14:textId="77777777" w:rsidR="00EE6E91" w:rsidRPr="000627E9" w:rsidRDefault="00EE6E91" w:rsidP="0043645E">
            <w:pPr>
              <w:snapToGrid w:val="0"/>
              <w:rPr>
                <w:b/>
                <w:bCs/>
                <w:sz w:val="22"/>
              </w:rPr>
            </w:pPr>
            <w:r w:rsidRPr="000627E9">
              <w:rPr>
                <w:rFonts w:hint="eastAsia"/>
                <w:b/>
                <w:bCs/>
                <w:sz w:val="24"/>
              </w:rPr>
              <w:t>小児看護学総論　小児看護学総論２</w:t>
            </w:r>
          </w:p>
        </w:tc>
      </w:tr>
      <w:tr w:rsidR="00EE6E91" w:rsidRPr="000D332D" w14:paraId="5A37FA0A" w14:textId="77777777" w:rsidTr="0043645E">
        <w:tc>
          <w:tcPr>
            <w:tcW w:w="2376" w:type="dxa"/>
            <w:tcBorders>
              <w:top w:val="dotted" w:sz="4" w:space="0" w:color="auto"/>
              <w:bottom w:val="dotted" w:sz="4" w:space="0" w:color="auto"/>
            </w:tcBorders>
            <w:shd w:val="pct5" w:color="auto" w:fill="FFFFFF" w:themeFill="background1"/>
          </w:tcPr>
          <w:p w14:paraId="13C78EFF"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69C5897A" w14:textId="77777777" w:rsidR="00EE6E91" w:rsidRPr="000D332D" w:rsidRDefault="00EE6E91" w:rsidP="0043645E">
            <w:pPr>
              <w:snapToGrid w:val="0"/>
              <w:rPr>
                <w:sz w:val="22"/>
              </w:rPr>
            </w:pPr>
            <w:r>
              <w:rPr>
                <w:rFonts w:hint="eastAsia"/>
                <w:sz w:val="22"/>
              </w:rPr>
              <w:t>１年後期</w:t>
            </w:r>
          </w:p>
        </w:tc>
      </w:tr>
      <w:tr w:rsidR="00EE6E91" w14:paraId="77C6BA7F" w14:textId="77777777" w:rsidTr="0043645E">
        <w:tc>
          <w:tcPr>
            <w:tcW w:w="2376" w:type="dxa"/>
            <w:tcBorders>
              <w:top w:val="dotted" w:sz="4" w:space="0" w:color="auto"/>
              <w:bottom w:val="dotted" w:sz="4" w:space="0" w:color="auto"/>
            </w:tcBorders>
            <w:shd w:val="pct5" w:color="auto" w:fill="FFFFFF" w:themeFill="background1"/>
          </w:tcPr>
          <w:p w14:paraId="308040FA"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43498D83" w14:textId="77777777" w:rsidR="00EE6E91" w:rsidRDefault="00EE6E91" w:rsidP="0043645E">
            <w:pPr>
              <w:snapToGrid w:val="0"/>
            </w:pPr>
            <w:r>
              <w:rPr>
                <w:rFonts w:hint="eastAsia"/>
              </w:rPr>
              <w:t>１０時間/５回</w:t>
            </w:r>
          </w:p>
        </w:tc>
      </w:tr>
      <w:tr w:rsidR="00EE6E91" w14:paraId="53D6F20B" w14:textId="77777777" w:rsidTr="0043645E">
        <w:tc>
          <w:tcPr>
            <w:tcW w:w="2376" w:type="dxa"/>
            <w:tcBorders>
              <w:top w:val="dotted" w:sz="4" w:space="0" w:color="auto"/>
              <w:bottom w:val="dotted" w:sz="4" w:space="0" w:color="auto"/>
            </w:tcBorders>
            <w:shd w:val="pct5" w:color="auto" w:fill="FFFFFF" w:themeFill="background1"/>
          </w:tcPr>
          <w:p w14:paraId="1DED8729"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3C66EE76" w14:textId="77777777" w:rsidR="00EE6E91" w:rsidRDefault="00EE6E91" w:rsidP="0043645E">
            <w:pPr>
              <w:snapToGrid w:val="0"/>
            </w:pPr>
            <w:r>
              <w:rPr>
                <w:rFonts w:hint="eastAsia"/>
              </w:rPr>
              <w:t>市山　喜代美</w:t>
            </w:r>
          </w:p>
        </w:tc>
      </w:tr>
      <w:tr w:rsidR="00EE6E91" w14:paraId="2E2BAADF" w14:textId="77777777" w:rsidTr="0043645E">
        <w:tc>
          <w:tcPr>
            <w:tcW w:w="2376" w:type="dxa"/>
            <w:tcBorders>
              <w:top w:val="dotted" w:sz="4" w:space="0" w:color="auto"/>
              <w:bottom w:val="dotted" w:sz="4" w:space="0" w:color="auto"/>
            </w:tcBorders>
            <w:shd w:val="pct5" w:color="auto" w:fill="FFFFFF" w:themeFill="background1"/>
          </w:tcPr>
          <w:p w14:paraId="78106D47"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293D4277" w14:textId="77777777" w:rsidR="00EE6E91" w:rsidRDefault="00EE6E91" w:rsidP="0043645E">
            <w:pPr>
              <w:snapToGrid w:val="0"/>
            </w:pPr>
            <w:r>
              <w:rPr>
                <w:rFonts w:hint="eastAsia"/>
              </w:rPr>
              <w:t>講義</w:t>
            </w:r>
          </w:p>
        </w:tc>
      </w:tr>
      <w:tr w:rsidR="00EE6E91" w:rsidRPr="00906051" w14:paraId="1129D01D" w14:textId="77777777" w:rsidTr="0043645E">
        <w:tc>
          <w:tcPr>
            <w:tcW w:w="2376" w:type="dxa"/>
            <w:tcBorders>
              <w:top w:val="dotted" w:sz="4" w:space="0" w:color="auto"/>
              <w:bottom w:val="dotted" w:sz="4" w:space="0" w:color="auto"/>
            </w:tcBorders>
            <w:shd w:val="pct5" w:color="auto" w:fill="FFFFFF" w:themeFill="background1"/>
            <w:vAlign w:val="center"/>
          </w:tcPr>
          <w:p w14:paraId="5C46E61B" w14:textId="77777777" w:rsidR="00EE6E91" w:rsidRPr="00F1307F" w:rsidRDefault="00EE6E91" w:rsidP="0043645E">
            <w:pPr>
              <w:pStyle w:val="a4"/>
              <w:rPr>
                <w:bCs/>
              </w:rPr>
            </w:pPr>
            <w:r w:rsidRPr="00F1307F">
              <w:rPr>
                <w:bCs/>
              </w:rPr>
              <w:t>科目のねらい</w:t>
            </w:r>
          </w:p>
          <w:p w14:paraId="26F68362"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5A1B1DD1" w14:textId="77777777" w:rsidR="00EE6E91" w:rsidRDefault="00EE6E91" w:rsidP="0043645E">
            <w:pPr>
              <w:pStyle w:val="a4"/>
              <w:spacing w:line="180" w:lineRule="auto"/>
            </w:pPr>
            <w:r>
              <w:rPr>
                <w:rFonts w:hint="eastAsia"/>
              </w:rPr>
              <w:t>１．小児期にある対象を理解する</w:t>
            </w:r>
          </w:p>
          <w:p w14:paraId="5D53C53F" w14:textId="77777777" w:rsidR="00EE6E91" w:rsidRDefault="00EE6E91" w:rsidP="0043645E">
            <w:pPr>
              <w:pStyle w:val="a4"/>
              <w:spacing w:line="180" w:lineRule="auto"/>
            </w:pPr>
            <w:r>
              <w:rPr>
                <w:rFonts w:hint="eastAsia"/>
              </w:rPr>
              <w:t>２．小児期の健康問題を理解する</w:t>
            </w:r>
          </w:p>
          <w:p w14:paraId="71C2F86C" w14:textId="77777777" w:rsidR="00EE6E91" w:rsidRDefault="00EE6E91" w:rsidP="0043645E">
            <w:pPr>
              <w:pStyle w:val="a4"/>
              <w:spacing w:line="180" w:lineRule="auto"/>
            </w:pPr>
            <w:r>
              <w:rPr>
                <w:rFonts w:hint="eastAsia"/>
              </w:rPr>
              <w:t>３．小児保健の動向と対策を理解する</w:t>
            </w:r>
          </w:p>
          <w:p w14:paraId="5FC12EB5" w14:textId="77777777" w:rsidR="00EE6E91" w:rsidRPr="008B61D3" w:rsidRDefault="00EE6E91" w:rsidP="0043645E">
            <w:pPr>
              <w:pStyle w:val="a4"/>
              <w:spacing w:line="180" w:lineRule="auto"/>
            </w:pPr>
            <w:r>
              <w:rPr>
                <w:rFonts w:hint="eastAsia"/>
              </w:rPr>
              <w:t>４．小児看護の役割と機能を理解する</w:t>
            </w:r>
          </w:p>
        </w:tc>
      </w:tr>
      <w:tr w:rsidR="00EE6E91" w14:paraId="004F9CE9" w14:textId="77777777" w:rsidTr="0043645E">
        <w:tc>
          <w:tcPr>
            <w:tcW w:w="2376" w:type="dxa"/>
            <w:tcBorders>
              <w:top w:val="dotted" w:sz="4" w:space="0" w:color="auto"/>
              <w:bottom w:val="dotted" w:sz="4" w:space="0" w:color="auto"/>
            </w:tcBorders>
            <w:shd w:val="pct5" w:color="auto" w:fill="FFFFFF" w:themeFill="background1"/>
          </w:tcPr>
          <w:p w14:paraId="0C21B3C4"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03FA27C5" w14:textId="77777777" w:rsidR="00EE6E91" w:rsidRDefault="00EE6E91" w:rsidP="0043645E">
            <w:pPr>
              <w:snapToGrid w:val="0"/>
              <w:spacing w:line="180" w:lineRule="auto"/>
              <w:ind w:left="630" w:hangingChars="300" w:hanging="630"/>
            </w:pPr>
            <w:r>
              <w:rPr>
                <w:rFonts w:hint="eastAsia"/>
              </w:rPr>
              <w:t>１　　小児看護の対象：対象の年齢（第二次性徴の進行も含む）</w:t>
            </w:r>
          </w:p>
          <w:p w14:paraId="2ED46192" w14:textId="77777777" w:rsidR="00EE6E91" w:rsidRDefault="00EE6E91" w:rsidP="0043645E">
            <w:pPr>
              <w:snapToGrid w:val="0"/>
              <w:spacing w:line="180" w:lineRule="auto"/>
              <w:ind w:left="630" w:hangingChars="300" w:hanging="630"/>
            </w:pPr>
            <w:r>
              <w:rPr>
                <w:rFonts w:hint="eastAsia"/>
              </w:rPr>
              <w:t xml:space="preserve">　　　　　　　　　　　成長発達途上の意味・発達段階に応じた援助と</w:t>
            </w:r>
          </w:p>
          <w:p w14:paraId="24AFEFF0" w14:textId="77777777" w:rsidR="00EE6E91" w:rsidRDefault="00EE6E91" w:rsidP="0043645E">
            <w:pPr>
              <w:snapToGrid w:val="0"/>
              <w:spacing w:line="180" w:lineRule="auto"/>
              <w:ind w:left="630" w:hangingChars="300" w:hanging="630"/>
            </w:pPr>
            <w:r>
              <w:rPr>
                <w:rFonts w:hint="eastAsia"/>
              </w:rPr>
              <w:t xml:space="preserve">　　　　　　　　　　　は子どもと家族、取り巻く現代社会</w:t>
            </w:r>
          </w:p>
          <w:p w14:paraId="0C94921F" w14:textId="77777777" w:rsidR="00EE6E91" w:rsidRDefault="00EE6E91" w:rsidP="0043645E">
            <w:pPr>
              <w:snapToGrid w:val="0"/>
              <w:spacing w:line="180" w:lineRule="auto"/>
              <w:ind w:left="630" w:hangingChars="300" w:hanging="630"/>
            </w:pPr>
            <w:r>
              <w:rPr>
                <w:rFonts w:hint="eastAsia"/>
              </w:rPr>
              <w:t xml:space="preserve">　　　　　　　　　　　成人看護との違い</w:t>
            </w:r>
          </w:p>
          <w:p w14:paraId="3AB67120" w14:textId="77777777" w:rsidR="00EE6E91" w:rsidRDefault="00EE6E91" w:rsidP="0043645E">
            <w:pPr>
              <w:snapToGrid w:val="0"/>
              <w:spacing w:line="180" w:lineRule="auto"/>
              <w:ind w:left="630" w:hangingChars="300" w:hanging="630"/>
            </w:pPr>
            <w:r>
              <w:rPr>
                <w:rFonts w:hint="eastAsia"/>
              </w:rPr>
              <w:t xml:space="preserve">　　　小児看護の目標と役割</w:t>
            </w:r>
          </w:p>
          <w:p w14:paraId="041EA581" w14:textId="77777777" w:rsidR="00EE6E91" w:rsidRPr="003D5F2C" w:rsidRDefault="00EE6E91" w:rsidP="0043645E">
            <w:pPr>
              <w:snapToGrid w:val="0"/>
              <w:spacing w:line="180" w:lineRule="auto"/>
            </w:pPr>
            <w:r>
              <w:rPr>
                <w:rFonts w:hint="eastAsia"/>
              </w:rPr>
              <w:t>２　　小児と家族の諸統計（乳幼児突然死症候群とその予防も含む）</w:t>
            </w:r>
          </w:p>
          <w:p w14:paraId="26C00747" w14:textId="77777777" w:rsidR="00EE6E91" w:rsidRDefault="00EE6E91" w:rsidP="0043645E">
            <w:pPr>
              <w:snapToGrid w:val="0"/>
              <w:spacing w:line="180" w:lineRule="auto"/>
            </w:pPr>
            <w:r>
              <w:rPr>
                <w:rFonts w:hint="eastAsia"/>
              </w:rPr>
              <w:t>３　　小児看護の変遷</w:t>
            </w:r>
          </w:p>
          <w:p w14:paraId="2FE3F839" w14:textId="77777777" w:rsidR="00EE6E91" w:rsidRDefault="00EE6E91" w:rsidP="0043645E">
            <w:pPr>
              <w:snapToGrid w:val="0"/>
              <w:spacing w:line="180" w:lineRule="auto"/>
            </w:pPr>
            <w:r>
              <w:rPr>
                <w:rFonts w:hint="eastAsia"/>
              </w:rPr>
              <w:t xml:space="preserve">　　　小児看護における倫理：「児童憲章」</w:t>
            </w:r>
          </w:p>
          <w:p w14:paraId="57B67CD8" w14:textId="77777777" w:rsidR="00EE6E91" w:rsidRDefault="00EE6E91" w:rsidP="0043645E">
            <w:pPr>
              <w:snapToGrid w:val="0"/>
              <w:spacing w:line="180" w:lineRule="auto"/>
            </w:pPr>
            <w:r>
              <w:rPr>
                <w:rFonts w:hint="eastAsia"/>
              </w:rPr>
              <w:t xml:space="preserve">　　　　　　　　　　　　　 「子どもの権利に関する条約」</w:t>
            </w:r>
          </w:p>
          <w:p w14:paraId="0EE05804" w14:textId="77777777" w:rsidR="00EE6E91" w:rsidRDefault="00EE6E91" w:rsidP="0043645E">
            <w:pPr>
              <w:snapToGrid w:val="0"/>
              <w:spacing w:line="180" w:lineRule="auto"/>
              <w:ind w:left="2940" w:hangingChars="1400" w:hanging="2940"/>
            </w:pPr>
            <w:r>
              <w:rPr>
                <w:rFonts w:hint="eastAsia"/>
              </w:rPr>
              <w:t>４　　「日常的な臨床場面での倫理的課題に関する行動指針」</w:t>
            </w:r>
          </w:p>
          <w:p w14:paraId="4F9D5A5C" w14:textId="77777777" w:rsidR="00EE6E91" w:rsidRDefault="00EE6E91" w:rsidP="0043645E">
            <w:pPr>
              <w:snapToGrid w:val="0"/>
              <w:spacing w:line="180" w:lineRule="auto"/>
              <w:ind w:left="2940" w:hangingChars="1400" w:hanging="2940"/>
            </w:pPr>
            <w:r>
              <w:rPr>
                <w:rFonts w:hint="eastAsia"/>
              </w:rPr>
              <w:t xml:space="preserve">　　　　　　　・</w:t>
            </w:r>
            <w:r w:rsidRPr="006A37A6">
              <w:rPr>
                <w:rFonts w:hint="eastAsia"/>
                <w:w w:val="90"/>
              </w:rPr>
              <w:t>医療現場でおこりやすい問題点と看</w:t>
            </w:r>
            <w:r>
              <w:rPr>
                <w:rFonts w:hint="eastAsia"/>
                <w:w w:val="90"/>
              </w:rPr>
              <w:t>護</w:t>
            </w:r>
            <w:r w:rsidRPr="006A37A6">
              <w:rPr>
                <w:rFonts w:hint="eastAsia"/>
                <w:w w:val="90"/>
              </w:rPr>
              <w:t xml:space="preserve">　　　　　　　　　　</w:t>
            </w:r>
          </w:p>
          <w:p w14:paraId="62A04B25" w14:textId="77777777" w:rsidR="00EE6E91" w:rsidRDefault="00EE6E91" w:rsidP="0043645E">
            <w:pPr>
              <w:snapToGrid w:val="0"/>
              <w:spacing w:line="180" w:lineRule="auto"/>
              <w:ind w:left="2940" w:hangingChars="1400" w:hanging="2940"/>
            </w:pPr>
            <w:r>
              <w:rPr>
                <w:rFonts w:hint="eastAsia"/>
              </w:rPr>
              <w:t xml:space="preserve">　　　　　　　・医療・治療の選択・決定について</w:t>
            </w:r>
          </w:p>
          <w:p w14:paraId="3A6FAE79" w14:textId="77777777" w:rsidR="00EE6E91" w:rsidRDefault="00EE6E91" w:rsidP="0043645E">
            <w:pPr>
              <w:snapToGrid w:val="0"/>
              <w:spacing w:line="180" w:lineRule="auto"/>
              <w:ind w:left="2940" w:hangingChars="1400" w:hanging="2940"/>
            </w:pPr>
            <w:r>
              <w:rPr>
                <w:rFonts w:hint="eastAsia"/>
              </w:rPr>
              <w:t xml:space="preserve">　　　　　　　　　　　　　　　　（アドボカシーも含む）</w:t>
            </w:r>
          </w:p>
          <w:p w14:paraId="69851E3D" w14:textId="77777777" w:rsidR="00EE6E91" w:rsidRDefault="00EE6E91" w:rsidP="0043645E">
            <w:pPr>
              <w:snapToGrid w:val="0"/>
              <w:spacing w:line="180" w:lineRule="auto"/>
              <w:ind w:left="4200" w:hangingChars="2000" w:hanging="4200"/>
            </w:pPr>
            <w:r>
              <w:rPr>
                <w:rFonts w:hint="eastAsia"/>
              </w:rPr>
              <w:t xml:space="preserve">　　　　　　　・子どもへのケアについて</w:t>
            </w:r>
          </w:p>
          <w:p w14:paraId="32E5F289" w14:textId="77777777" w:rsidR="00EE6E91" w:rsidRDefault="00EE6E91" w:rsidP="0043645E">
            <w:pPr>
              <w:snapToGrid w:val="0"/>
              <w:spacing w:line="180" w:lineRule="auto"/>
              <w:ind w:leftChars="700" w:left="4200" w:hangingChars="1300" w:hanging="2730"/>
            </w:pPr>
            <w:r>
              <w:rPr>
                <w:rFonts w:hint="eastAsia"/>
              </w:rPr>
              <w:t>（５つの倫理原則・インフォームドアセントも含む）</w:t>
            </w:r>
          </w:p>
          <w:p w14:paraId="3A964C95" w14:textId="77777777" w:rsidR="00EE6E91" w:rsidRDefault="00EE6E91" w:rsidP="0043645E">
            <w:pPr>
              <w:snapToGrid w:val="0"/>
              <w:spacing w:line="180" w:lineRule="auto"/>
            </w:pPr>
            <w:r>
              <w:rPr>
                <w:rFonts w:hint="eastAsia"/>
              </w:rPr>
              <w:t>５　　小児看護の課題</w:t>
            </w:r>
          </w:p>
          <w:p w14:paraId="3304CFAA" w14:textId="77777777" w:rsidR="00EE6E91" w:rsidRDefault="00EE6E91" w:rsidP="0043645E">
            <w:pPr>
              <w:snapToGrid w:val="0"/>
              <w:spacing w:line="180" w:lineRule="auto"/>
            </w:pPr>
            <w:r>
              <w:rPr>
                <w:rFonts w:hint="eastAsia"/>
              </w:rPr>
              <w:t xml:space="preserve">　　　小児をめぐる法律と健康増進のための政策と社会制度：</w:t>
            </w:r>
          </w:p>
          <w:p w14:paraId="5A9F76EF" w14:textId="77777777" w:rsidR="00EE6E91" w:rsidRDefault="00EE6E91" w:rsidP="0043645E">
            <w:pPr>
              <w:snapToGrid w:val="0"/>
              <w:spacing w:line="180" w:lineRule="auto"/>
            </w:pPr>
            <w:r>
              <w:rPr>
                <w:rFonts w:hint="eastAsia"/>
              </w:rPr>
              <w:t xml:space="preserve">　　　　　「児童福祉法」</w:t>
            </w:r>
          </w:p>
          <w:p w14:paraId="32A2A849" w14:textId="77777777" w:rsidR="00EE6E91" w:rsidRDefault="00EE6E91" w:rsidP="0043645E">
            <w:pPr>
              <w:snapToGrid w:val="0"/>
              <w:spacing w:line="180" w:lineRule="auto"/>
            </w:pPr>
            <w:r>
              <w:rPr>
                <w:rFonts w:hint="eastAsia"/>
              </w:rPr>
              <w:t xml:space="preserve">　　　　　「児童虐待防止法」　←　子どもの虐待と看護も含む</w:t>
            </w:r>
          </w:p>
          <w:p w14:paraId="251EBCDB" w14:textId="77777777" w:rsidR="00EE6E91" w:rsidRDefault="00EE6E91" w:rsidP="0043645E">
            <w:pPr>
              <w:snapToGrid w:val="0"/>
              <w:spacing w:line="180" w:lineRule="auto"/>
            </w:pPr>
            <w:r>
              <w:rPr>
                <w:rFonts w:hint="eastAsia"/>
              </w:rPr>
              <w:t xml:space="preserve">　　　　　「母子保健法」</w:t>
            </w:r>
          </w:p>
          <w:p w14:paraId="273FEA36" w14:textId="77777777" w:rsidR="00EE6E91" w:rsidRDefault="00EE6E91" w:rsidP="0043645E">
            <w:pPr>
              <w:snapToGrid w:val="0"/>
              <w:spacing w:line="180" w:lineRule="auto"/>
            </w:pPr>
            <w:r>
              <w:rPr>
                <w:rFonts w:hint="eastAsia"/>
              </w:rPr>
              <w:t xml:space="preserve">　　　　　　　・マス-スクリーニング検査</w:t>
            </w:r>
          </w:p>
          <w:p w14:paraId="5A08EC7D" w14:textId="77777777" w:rsidR="00EE6E91" w:rsidRDefault="00EE6E91" w:rsidP="0043645E">
            <w:pPr>
              <w:snapToGrid w:val="0"/>
              <w:spacing w:line="180" w:lineRule="auto"/>
            </w:pPr>
            <w:r>
              <w:rPr>
                <w:rFonts w:hint="eastAsia"/>
              </w:rPr>
              <w:t xml:space="preserve">　　　　　　　・子育て支援　←　「健やか親子21」等</w:t>
            </w:r>
          </w:p>
          <w:p w14:paraId="23654D35" w14:textId="77777777" w:rsidR="00EE6E91" w:rsidRPr="006A37A6" w:rsidRDefault="00EE6E91" w:rsidP="0043645E">
            <w:pPr>
              <w:snapToGrid w:val="0"/>
              <w:spacing w:line="180" w:lineRule="auto"/>
            </w:pPr>
            <w:r>
              <w:rPr>
                <w:rFonts w:hint="eastAsia"/>
              </w:rPr>
              <w:t xml:space="preserve">　　　　　　　・子どもに関する各医療費助成</w:t>
            </w:r>
          </w:p>
        </w:tc>
      </w:tr>
      <w:tr w:rsidR="00EE6E91" w14:paraId="2BCF0467" w14:textId="77777777" w:rsidTr="0043645E">
        <w:tc>
          <w:tcPr>
            <w:tcW w:w="2376" w:type="dxa"/>
            <w:tcBorders>
              <w:top w:val="dotted" w:sz="4" w:space="0" w:color="auto"/>
              <w:bottom w:val="dotted" w:sz="4" w:space="0" w:color="auto"/>
            </w:tcBorders>
            <w:shd w:val="pct5" w:color="auto" w:fill="FFFFFF" w:themeFill="background1"/>
          </w:tcPr>
          <w:p w14:paraId="09434208"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7448E6E6" w14:textId="77777777" w:rsidR="00EE6E91" w:rsidRDefault="00EE6E91" w:rsidP="0043645E">
            <w:pPr>
              <w:snapToGrid w:val="0"/>
              <w:spacing w:line="180" w:lineRule="auto"/>
            </w:pPr>
          </w:p>
        </w:tc>
      </w:tr>
      <w:tr w:rsidR="00EE6E91" w14:paraId="7DC2BCE4" w14:textId="77777777" w:rsidTr="0043645E">
        <w:tc>
          <w:tcPr>
            <w:tcW w:w="2376" w:type="dxa"/>
            <w:tcBorders>
              <w:top w:val="dotted" w:sz="4" w:space="0" w:color="auto"/>
              <w:bottom w:val="dotted" w:sz="4" w:space="0" w:color="auto"/>
            </w:tcBorders>
            <w:shd w:val="pct5" w:color="auto" w:fill="FFFFFF" w:themeFill="background1"/>
          </w:tcPr>
          <w:p w14:paraId="3FE89B8A"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59A3D8D8" w14:textId="77777777" w:rsidR="00EE6E91" w:rsidRDefault="00EE6E91" w:rsidP="0043645E">
            <w:pPr>
              <w:snapToGrid w:val="0"/>
              <w:spacing w:line="180" w:lineRule="auto"/>
            </w:pPr>
          </w:p>
        </w:tc>
      </w:tr>
      <w:tr w:rsidR="00EE6E91" w14:paraId="13EFC6F4" w14:textId="77777777" w:rsidTr="0043645E">
        <w:tc>
          <w:tcPr>
            <w:tcW w:w="2376" w:type="dxa"/>
            <w:tcBorders>
              <w:top w:val="dotted" w:sz="4" w:space="0" w:color="auto"/>
              <w:bottom w:val="dotted" w:sz="4" w:space="0" w:color="auto"/>
            </w:tcBorders>
            <w:shd w:val="pct5" w:color="auto" w:fill="FFFFFF" w:themeFill="background1"/>
          </w:tcPr>
          <w:p w14:paraId="32D582A5"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4401CBAF" w14:textId="77777777" w:rsidR="00EE6E91" w:rsidRDefault="00EE6E91" w:rsidP="0043645E">
            <w:pPr>
              <w:spacing w:line="180" w:lineRule="auto"/>
            </w:pPr>
            <w:r>
              <w:rPr>
                <w:rFonts w:hint="eastAsia"/>
              </w:rPr>
              <w:t>終講試験30％</w:t>
            </w:r>
          </w:p>
        </w:tc>
      </w:tr>
      <w:tr w:rsidR="00EE6E91" w:rsidRPr="005130C9" w14:paraId="030138A7" w14:textId="77777777" w:rsidTr="0043645E">
        <w:tc>
          <w:tcPr>
            <w:tcW w:w="2376" w:type="dxa"/>
            <w:tcBorders>
              <w:top w:val="dotted" w:sz="4" w:space="0" w:color="auto"/>
              <w:bottom w:val="dotted" w:sz="4" w:space="0" w:color="auto"/>
            </w:tcBorders>
            <w:shd w:val="pct5" w:color="auto" w:fill="FFFFFF" w:themeFill="background1"/>
          </w:tcPr>
          <w:p w14:paraId="70B031F7"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3279BAD5" w14:textId="77777777" w:rsidR="00EE6E91" w:rsidRPr="005130C9" w:rsidRDefault="00EE6E91" w:rsidP="0043645E">
            <w:pPr>
              <w:spacing w:line="180" w:lineRule="auto"/>
            </w:pPr>
            <w:r>
              <w:rPr>
                <w:rFonts w:hint="eastAsia"/>
              </w:rPr>
              <w:t>小児看護学〔１〕小児看護学概論／小児臨床看護総論（医学書院）</w:t>
            </w:r>
          </w:p>
        </w:tc>
      </w:tr>
      <w:tr w:rsidR="00EE6E91" w14:paraId="549F452A" w14:textId="77777777" w:rsidTr="0043645E">
        <w:tc>
          <w:tcPr>
            <w:tcW w:w="2376" w:type="dxa"/>
            <w:vMerge w:val="restart"/>
            <w:tcBorders>
              <w:top w:val="dotted" w:sz="4" w:space="0" w:color="auto"/>
            </w:tcBorders>
            <w:shd w:val="pct5" w:color="auto" w:fill="FFFFFF" w:themeFill="background1"/>
          </w:tcPr>
          <w:p w14:paraId="60E705C7"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19D59C75" w14:textId="77777777" w:rsidR="00EE6E91" w:rsidRDefault="00EE6E91" w:rsidP="0043645E">
            <w:pPr>
              <w:snapToGrid w:val="0"/>
              <w:spacing w:line="180" w:lineRule="auto"/>
              <w:jc w:val="center"/>
            </w:pPr>
            <w:r>
              <w:rPr>
                <w:rFonts w:hint="eastAsia"/>
                <w:noProof/>
              </w:rPr>
              <mc:AlternateContent>
                <mc:Choice Requires="wps">
                  <w:drawing>
                    <wp:anchor distT="0" distB="0" distL="114300" distR="114300" simplePos="0" relativeHeight="251716608" behindDoc="0" locked="0" layoutInCell="1" allowOverlap="1" wp14:anchorId="103CB0CD" wp14:editId="03575103">
                      <wp:simplePos x="0" y="0"/>
                      <wp:positionH relativeFrom="column">
                        <wp:posOffset>19685</wp:posOffset>
                      </wp:positionH>
                      <wp:positionV relativeFrom="paragraph">
                        <wp:posOffset>8255</wp:posOffset>
                      </wp:positionV>
                      <wp:extent cx="190500" cy="190500"/>
                      <wp:effectExtent l="0" t="0" r="19050" b="19050"/>
                      <wp:wrapNone/>
                      <wp:docPr id="59" name="楕円 59"/>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A3BC12" id="楕円 59" o:spid="_x0000_s1026" style="position:absolute;left:0;text-align:left;margin-left:1.55pt;margin-top:.65pt;width:15pt;height:1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32DFF3F8" w14:textId="77777777" w:rsidR="00EE6E91" w:rsidRDefault="00EE6E91" w:rsidP="0043645E">
            <w:pPr>
              <w:snapToGrid w:val="0"/>
              <w:spacing w:line="180" w:lineRule="auto"/>
            </w:pPr>
          </w:p>
        </w:tc>
      </w:tr>
      <w:tr w:rsidR="00EE6E91" w14:paraId="0C85DD69" w14:textId="77777777" w:rsidTr="0043645E">
        <w:tc>
          <w:tcPr>
            <w:tcW w:w="2376" w:type="dxa"/>
            <w:vMerge/>
            <w:tcBorders>
              <w:bottom w:val="dotted" w:sz="4" w:space="0" w:color="auto"/>
            </w:tcBorders>
            <w:shd w:val="pct5" w:color="auto" w:fill="FFFFFF" w:themeFill="background1"/>
          </w:tcPr>
          <w:p w14:paraId="7D2D2E73"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495BFBF2" w14:textId="77777777" w:rsidR="00EE6E91" w:rsidRDefault="00EE6E91" w:rsidP="0043645E">
            <w:pPr>
              <w:snapToGrid w:val="0"/>
              <w:spacing w:line="180" w:lineRule="auto"/>
              <w:jc w:val="center"/>
            </w:pPr>
            <w:r>
              <w:rPr>
                <w:rFonts w:hint="eastAsia"/>
              </w:rPr>
              <w:t>内　容</w:t>
            </w:r>
          </w:p>
        </w:tc>
        <w:tc>
          <w:tcPr>
            <w:tcW w:w="5899" w:type="dxa"/>
            <w:tcBorders>
              <w:top w:val="dotted" w:sz="4" w:space="0" w:color="auto"/>
              <w:left w:val="dotted" w:sz="4" w:space="0" w:color="auto"/>
              <w:bottom w:val="dotted" w:sz="4" w:space="0" w:color="auto"/>
            </w:tcBorders>
          </w:tcPr>
          <w:p w14:paraId="68DD4AA7" w14:textId="77777777" w:rsidR="00EE6E91" w:rsidRDefault="00EE6E91" w:rsidP="0043645E">
            <w:pPr>
              <w:snapToGrid w:val="0"/>
              <w:spacing w:line="180" w:lineRule="auto"/>
            </w:pPr>
            <w:r>
              <w:rPr>
                <w:rFonts w:hint="eastAsia"/>
              </w:rPr>
              <w:t>看護師</w:t>
            </w:r>
          </w:p>
        </w:tc>
      </w:tr>
      <w:tr w:rsidR="00EE6E91" w14:paraId="37986E4D" w14:textId="77777777" w:rsidTr="0043645E">
        <w:tc>
          <w:tcPr>
            <w:tcW w:w="2376" w:type="dxa"/>
            <w:tcBorders>
              <w:top w:val="dotted" w:sz="4" w:space="0" w:color="auto"/>
            </w:tcBorders>
            <w:shd w:val="pct5" w:color="auto" w:fill="FFFFFF" w:themeFill="background1"/>
          </w:tcPr>
          <w:p w14:paraId="068BB879" w14:textId="77777777" w:rsidR="00EE6E91" w:rsidRPr="00F1307F" w:rsidRDefault="00EE6E91" w:rsidP="0043645E">
            <w:pPr>
              <w:snapToGrid w:val="0"/>
              <w:spacing w:line="180" w:lineRule="auto"/>
            </w:pPr>
            <w:r w:rsidRPr="00F1307F">
              <w:rPr>
                <w:rFonts w:hint="eastAsia"/>
              </w:rPr>
              <w:t>実務経験をいかした</w:t>
            </w:r>
          </w:p>
          <w:p w14:paraId="3930BDB1" w14:textId="77777777" w:rsidR="00EE6E91" w:rsidRPr="00F1307F" w:rsidRDefault="00EE6E91" w:rsidP="0043645E">
            <w:pPr>
              <w:snapToGrid w:val="0"/>
              <w:spacing w:line="180" w:lineRule="auto"/>
            </w:pPr>
            <w:r w:rsidRPr="00F1307F">
              <w:rPr>
                <w:rFonts w:hint="eastAsia"/>
              </w:rPr>
              <w:t>教育内容</w:t>
            </w:r>
          </w:p>
        </w:tc>
        <w:tc>
          <w:tcPr>
            <w:tcW w:w="6892" w:type="dxa"/>
            <w:gridSpan w:val="2"/>
            <w:tcBorders>
              <w:top w:val="dotted" w:sz="4" w:space="0" w:color="auto"/>
            </w:tcBorders>
          </w:tcPr>
          <w:p w14:paraId="1DEA10EF" w14:textId="77777777" w:rsidR="00EE6E91" w:rsidRDefault="00EE6E91" w:rsidP="0043645E">
            <w:pPr>
              <w:snapToGrid w:val="0"/>
              <w:spacing w:line="180" w:lineRule="auto"/>
            </w:pPr>
            <w:r w:rsidRPr="00CB699C">
              <w:rPr>
                <w:rFonts w:ascii="ＭＳ 明朝" w:hAnsi="ＭＳ 明朝" w:hint="eastAsia"/>
              </w:rPr>
              <w:t>総合病院での内科、外科、小児科での経験を活かし、小児期にある対象の理解と看護を授業する</w:t>
            </w:r>
          </w:p>
        </w:tc>
      </w:tr>
    </w:tbl>
    <w:p w14:paraId="6DCC52C4" w14:textId="77777777" w:rsidR="00EE6E91" w:rsidRDefault="00EE6E91" w:rsidP="00EE6E91">
      <w:r>
        <w:br w:type="page"/>
      </w:r>
    </w:p>
    <w:tbl>
      <w:tblPr>
        <w:tblStyle w:val="a3"/>
        <w:tblW w:w="0" w:type="auto"/>
        <w:tblLook w:val="04A0" w:firstRow="1" w:lastRow="0" w:firstColumn="1" w:lastColumn="0" w:noHBand="0" w:noVBand="1"/>
      </w:tblPr>
      <w:tblGrid>
        <w:gridCol w:w="2376"/>
        <w:gridCol w:w="993"/>
        <w:gridCol w:w="5899"/>
      </w:tblGrid>
      <w:tr w:rsidR="00EE6E91" w:rsidRPr="000D3ED4" w14:paraId="31C0099B" w14:textId="77777777" w:rsidTr="0043645E">
        <w:tc>
          <w:tcPr>
            <w:tcW w:w="2376" w:type="dxa"/>
            <w:tcBorders>
              <w:bottom w:val="dotted" w:sz="4" w:space="0" w:color="auto"/>
            </w:tcBorders>
            <w:shd w:val="pct5" w:color="auto" w:fill="FFFFFF" w:themeFill="background1"/>
          </w:tcPr>
          <w:p w14:paraId="52901E64"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7DEABF76" w14:textId="77777777" w:rsidR="00EE6E91" w:rsidRPr="000627E9" w:rsidRDefault="00EE6E91" w:rsidP="0043645E">
            <w:pPr>
              <w:snapToGrid w:val="0"/>
              <w:rPr>
                <w:b/>
                <w:bCs/>
                <w:sz w:val="22"/>
              </w:rPr>
            </w:pPr>
            <w:r w:rsidRPr="000627E9">
              <w:rPr>
                <w:rFonts w:hint="eastAsia"/>
                <w:b/>
                <w:bCs/>
                <w:sz w:val="24"/>
              </w:rPr>
              <w:t>小児看護学援助論１</w:t>
            </w:r>
          </w:p>
        </w:tc>
      </w:tr>
      <w:tr w:rsidR="00EE6E91" w:rsidRPr="000D332D" w14:paraId="01BF12D3" w14:textId="77777777" w:rsidTr="0043645E">
        <w:tc>
          <w:tcPr>
            <w:tcW w:w="2376" w:type="dxa"/>
            <w:tcBorders>
              <w:top w:val="dotted" w:sz="4" w:space="0" w:color="auto"/>
              <w:bottom w:val="dotted" w:sz="4" w:space="0" w:color="auto"/>
            </w:tcBorders>
            <w:shd w:val="pct5" w:color="auto" w:fill="FFFFFF" w:themeFill="background1"/>
          </w:tcPr>
          <w:p w14:paraId="2F3D3CFA"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5B59091A" w14:textId="77777777" w:rsidR="00EE6E91" w:rsidRPr="000D332D" w:rsidRDefault="00EE6E91" w:rsidP="0043645E">
            <w:pPr>
              <w:snapToGrid w:val="0"/>
              <w:rPr>
                <w:sz w:val="22"/>
              </w:rPr>
            </w:pPr>
            <w:r>
              <w:rPr>
                <w:rFonts w:hint="eastAsia"/>
                <w:sz w:val="22"/>
              </w:rPr>
              <w:t>２年</w:t>
            </w:r>
          </w:p>
        </w:tc>
      </w:tr>
      <w:tr w:rsidR="00EE6E91" w14:paraId="0E41375E" w14:textId="77777777" w:rsidTr="0043645E">
        <w:tc>
          <w:tcPr>
            <w:tcW w:w="2376" w:type="dxa"/>
            <w:tcBorders>
              <w:top w:val="dotted" w:sz="4" w:space="0" w:color="auto"/>
              <w:bottom w:val="dotted" w:sz="4" w:space="0" w:color="auto"/>
            </w:tcBorders>
            <w:shd w:val="pct5" w:color="auto" w:fill="FFFFFF" w:themeFill="background1"/>
          </w:tcPr>
          <w:p w14:paraId="1A41DD1B"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6BCC0DFB" w14:textId="77777777" w:rsidR="00EE6E91" w:rsidRDefault="00EE6E91" w:rsidP="0043645E">
            <w:pPr>
              <w:snapToGrid w:val="0"/>
            </w:pPr>
            <w:r>
              <w:rPr>
                <w:rFonts w:hint="eastAsia"/>
              </w:rPr>
              <w:t>３０時間/１５回</w:t>
            </w:r>
          </w:p>
        </w:tc>
      </w:tr>
      <w:tr w:rsidR="00EE6E91" w14:paraId="1966F97B" w14:textId="77777777" w:rsidTr="0043645E">
        <w:tc>
          <w:tcPr>
            <w:tcW w:w="2376" w:type="dxa"/>
            <w:tcBorders>
              <w:top w:val="dotted" w:sz="4" w:space="0" w:color="auto"/>
              <w:bottom w:val="dotted" w:sz="4" w:space="0" w:color="auto"/>
            </w:tcBorders>
            <w:shd w:val="pct5" w:color="auto" w:fill="FFFFFF" w:themeFill="background1"/>
          </w:tcPr>
          <w:p w14:paraId="76F5DB40"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50E918BD" w14:textId="77777777" w:rsidR="00EE6E91" w:rsidRDefault="00EE6E91" w:rsidP="0043645E">
            <w:pPr>
              <w:snapToGrid w:val="0"/>
            </w:pPr>
            <w:r>
              <w:rPr>
                <w:rFonts w:hint="eastAsia"/>
              </w:rPr>
              <w:t>市山　喜代美</w:t>
            </w:r>
          </w:p>
        </w:tc>
      </w:tr>
      <w:tr w:rsidR="00EE6E91" w14:paraId="28AB6AE0" w14:textId="77777777" w:rsidTr="0043645E">
        <w:tc>
          <w:tcPr>
            <w:tcW w:w="2376" w:type="dxa"/>
            <w:tcBorders>
              <w:top w:val="dotted" w:sz="4" w:space="0" w:color="auto"/>
              <w:bottom w:val="dotted" w:sz="4" w:space="0" w:color="auto"/>
            </w:tcBorders>
            <w:shd w:val="pct5" w:color="auto" w:fill="FFFFFF" w:themeFill="background1"/>
          </w:tcPr>
          <w:p w14:paraId="1E7DAFF7"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56D446C2" w14:textId="77777777" w:rsidR="00EE6E91" w:rsidRDefault="00EE6E91" w:rsidP="0043645E">
            <w:pPr>
              <w:snapToGrid w:val="0"/>
            </w:pPr>
            <w:r>
              <w:rPr>
                <w:rFonts w:hint="eastAsia"/>
              </w:rPr>
              <w:t>講義</w:t>
            </w:r>
          </w:p>
        </w:tc>
      </w:tr>
      <w:tr w:rsidR="00EE6E91" w:rsidRPr="00906051" w14:paraId="4EAAB030" w14:textId="77777777" w:rsidTr="0043645E">
        <w:tc>
          <w:tcPr>
            <w:tcW w:w="2376" w:type="dxa"/>
            <w:tcBorders>
              <w:top w:val="dotted" w:sz="4" w:space="0" w:color="auto"/>
              <w:bottom w:val="dotted" w:sz="4" w:space="0" w:color="auto"/>
            </w:tcBorders>
            <w:shd w:val="pct5" w:color="auto" w:fill="FFFFFF" w:themeFill="background1"/>
            <w:vAlign w:val="center"/>
          </w:tcPr>
          <w:p w14:paraId="532FEA84" w14:textId="77777777" w:rsidR="00EE6E91" w:rsidRPr="00F1307F" w:rsidRDefault="00EE6E91" w:rsidP="0043645E">
            <w:pPr>
              <w:pStyle w:val="a4"/>
              <w:rPr>
                <w:bCs/>
              </w:rPr>
            </w:pPr>
            <w:r w:rsidRPr="00F1307F">
              <w:rPr>
                <w:bCs/>
              </w:rPr>
              <w:t>科目のねらい</w:t>
            </w:r>
          </w:p>
          <w:p w14:paraId="7044AD4E"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15B983FF" w14:textId="77777777" w:rsidR="00EE6E91" w:rsidRPr="003470CE" w:rsidRDefault="00EE6E91" w:rsidP="0043645E">
            <w:pPr>
              <w:pStyle w:val="a4"/>
              <w:snapToGrid w:val="0"/>
              <w:spacing w:line="180" w:lineRule="auto"/>
              <w:rPr>
                <w:sz w:val="18"/>
                <w:szCs w:val="20"/>
              </w:rPr>
            </w:pPr>
            <w:r w:rsidRPr="003470CE">
              <w:rPr>
                <w:rFonts w:hint="eastAsia"/>
                <w:sz w:val="18"/>
                <w:szCs w:val="20"/>
              </w:rPr>
              <w:t>１．健康を障害された小児とその家族の特徴を理解する</w:t>
            </w:r>
          </w:p>
          <w:p w14:paraId="09098E74" w14:textId="77777777" w:rsidR="00EE6E91" w:rsidRPr="003470CE" w:rsidRDefault="00EE6E91" w:rsidP="0043645E">
            <w:pPr>
              <w:pStyle w:val="a4"/>
              <w:snapToGrid w:val="0"/>
              <w:spacing w:line="180" w:lineRule="auto"/>
              <w:ind w:left="360" w:hangingChars="200" w:hanging="360"/>
              <w:rPr>
                <w:sz w:val="18"/>
                <w:szCs w:val="20"/>
              </w:rPr>
            </w:pPr>
            <w:r w:rsidRPr="003470CE">
              <w:rPr>
                <w:rFonts w:hint="eastAsia"/>
                <w:sz w:val="18"/>
                <w:szCs w:val="20"/>
              </w:rPr>
              <w:t>２．小児におこりやすい健康障害を理解し、小児および家族への看護の方法を学ぶ</w:t>
            </w:r>
          </w:p>
        </w:tc>
      </w:tr>
      <w:tr w:rsidR="00EE6E91" w14:paraId="2AD1FA64" w14:textId="77777777" w:rsidTr="0043645E">
        <w:tc>
          <w:tcPr>
            <w:tcW w:w="2376" w:type="dxa"/>
            <w:tcBorders>
              <w:top w:val="dotted" w:sz="4" w:space="0" w:color="auto"/>
              <w:bottom w:val="dotted" w:sz="4" w:space="0" w:color="auto"/>
            </w:tcBorders>
            <w:shd w:val="pct5" w:color="auto" w:fill="FFFFFF" w:themeFill="background1"/>
          </w:tcPr>
          <w:p w14:paraId="0535F62F"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02322D43" w14:textId="77777777" w:rsidR="00EE6E91" w:rsidRPr="003470CE" w:rsidRDefault="00EE6E91" w:rsidP="0043645E">
            <w:pPr>
              <w:snapToGrid w:val="0"/>
              <w:spacing w:line="180" w:lineRule="auto"/>
              <w:ind w:left="540" w:hangingChars="300" w:hanging="540"/>
              <w:rPr>
                <w:sz w:val="18"/>
                <w:szCs w:val="20"/>
              </w:rPr>
            </w:pPr>
            <w:r w:rsidRPr="003470CE">
              <w:rPr>
                <w:rFonts w:hint="eastAsia"/>
                <w:sz w:val="18"/>
                <w:szCs w:val="20"/>
              </w:rPr>
              <w:t>１　　成長・発達・発育とは、区分、領域、一般的原則、粗大・微細運動、原始反射（新生児の神経系）、発達の時期（各器官/スキャモン）、成熟と学習について</w:t>
            </w:r>
          </w:p>
          <w:p w14:paraId="59FF220E" w14:textId="77777777" w:rsidR="00EE6E91" w:rsidRPr="003470CE" w:rsidRDefault="00EE6E91" w:rsidP="0043645E">
            <w:pPr>
              <w:snapToGrid w:val="0"/>
              <w:spacing w:line="180" w:lineRule="auto"/>
              <w:rPr>
                <w:sz w:val="18"/>
                <w:szCs w:val="20"/>
              </w:rPr>
            </w:pPr>
            <w:r w:rsidRPr="003470CE">
              <w:rPr>
                <w:rFonts w:hint="eastAsia"/>
                <w:sz w:val="18"/>
                <w:szCs w:val="20"/>
              </w:rPr>
              <w:t>２　　臨界期について、成長・発達に影響する因子</w:t>
            </w:r>
          </w:p>
          <w:p w14:paraId="2BCA4E34" w14:textId="77777777" w:rsidR="00EE6E91" w:rsidRPr="003470CE" w:rsidRDefault="00EE6E91" w:rsidP="0043645E">
            <w:pPr>
              <w:snapToGrid w:val="0"/>
              <w:spacing w:line="180" w:lineRule="auto"/>
              <w:ind w:leftChars="300" w:left="630"/>
              <w:rPr>
                <w:sz w:val="18"/>
                <w:szCs w:val="20"/>
              </w:rPr>
            </w:pPr>
            <w:r w:rsidRPr="003470CE">
              <w:rPr>
                <w:rFonts w:hint="eastAsia"/>
                <w:sz w:val="18"/>
                <w:szCs w:val="20"/>
              </w:rPr>
              <w:t>成長発達の評価（身長・体重測定時のポイント、パーセンタイルの評価を練習、キャッチアップ現象（過去問）、学校健診におけるパーセンタイル曲線）</w:t>
            </w:r>
          </w:p>
          <w:p w14:paraId="0B26E694" w14:textId="77777777" w:rsidR="00EE6E91" w:rsidRPr="003470CE" w:rsidRDefault="00EE6E91" w:rsidP="0043645E">
            <w:pPr>
              <w:snapToGrid w:val="0"/>
              <w:spacing w:line="180" w:lineRule="auto"/>
              <w:rPr>
                <w:sz w:val="18"/>
                <w:szCs w:val="20"/>
              </w:rPr>
            </w:pPr>
            <w:r w:rsidRPr="003470CE">
              <w:rPr>
                <w:rFonts w:hint="eastAsia"/>
                <w:sz w:val="18"/>
                <w:szCs w:val="20"/>
              </w:rPr>
              <w:t>３　　発達評価の方法、体格・体型の評価、摂食機能の発達過程</w:t>
            </w:r>
          </w:p>
          <w:p w14:paraId="6E686C64" w14:textId="77777777" w:rsidR="00EE6E91" w:rsidRPr="003470CE" w:rsidRDefault="00EE6E91" w:rsidP="0043645E">
            <w:pPr>
              <w:snapToGrid w:val="0"/>
              <w:spacing w:line="180" w:lineRule="auto"/>
              <w:rPr>
                <w:sz w:val="18"/>
                <w:szCs w:val="20"/>
              </w:rPr>
            </w:pPr>
            <w:r>
              <w:rPr>
                <w:rFonts w:hint="eastAsia"/>
                <w:noProof/>
                <w:sz w:val="18"/>
                <w:szCs w:val="20"/>
              </w:rPr>
              <mc:AlternateContent>
                <mc:Choice Requires="wps">
                  <w:drawing>
                    <wp:anchor distT="0" distB="0" distL="114300" distR="114300" simplePos="0" relativeHeight="251743232" behindDoc="0" locked="0" layoutInCell="1" allowOverlap="1" wp14:anchorId="47CB9DD5" wp14:editId="6972C1A1">
                      <wp:simplePos x="0" y="0"/>
                      <wp:positionH relativeFrom="column">
                        <wp:posOffset>1035050</wp:posOffset>
                      </wp:positionH>
                      <wp:positionV relativeFrom="paragraph">
                        <wp:posOffset>59690</wp:posOffset>
                      </wp:positionV>
                      <wp:extent cx="3208020" cy="42672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3208020" cy="426720"/>
                              </a:xfrm>
                              <a:prstGeom prst="rect">
                                <a:avLst/>
                              </a:prstGeom>
                              <a:solidFill>
                                <a:schemeClr val="lt1"/>
                              </a:solidFill>
                              <a:ln w="6350">
                                <a:noFill/>
                              </a:ln>
                            </wps:spPr>
                            <wps:txbx>
                              <w:txbxContent>
                                <w:p w14:paraId="06A1D805" w14:textId="77777777" w:rsidR="00EE6E91" w:rsidRPr="00C1675F" w:rsidRDefault="00EE6E91" w:rsidP="00EE6E91">
                                  <w:pPr>
                                    <w:snapToGrid w:val="0"/>
                                    <w:spacing w:line="180" w:lineRule="auto"/>
                                    <w:rPr>
                                      <w:sz w:val="18"/>
                                      <w:szCs w:val="20"/>
                                    </w:rPr>
                                  </w:pPr>
                                  <w:r>
                                    <w:rPr>
                                      <w:rFonts w:hint="eastAsia"/>
                                      <w:sz w:val="18"/>
                                      <w:szCs w:val="20"/>
                                    </w:rPr>
                                    <w:t>各期の形態、身体生理、感覚、運動、知的、コミュニケーション、情緒面と栄養面についての学習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CB9DD5" id="_x0000_t202" coordsize="21600,21600" o:spt="202" path="m,l,21600r21600,l21600,xe">
                      <v:stroke joinstyle="miter"/>
                      <v:path gradientshapeok="t" o:connecttype="rect"/>
                    </v:shapetype>
                    <v:shape id="テキスト ボックス 60" o:spid="_x0000_s1026" type="#_x0000_t202" style="position:absolute;left:0;text-align:left;margin-left:81.5pt;margin-top:4.7pt;width:252.6pt;height:33.6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" fillcolor="white [3201]" stroked="f" strokeweight=".5pt">
                      <v:textbox>
                        <w:txbxContent>
                          <w:p w14:paraId="06A1D805" w14:textId="77777777" w:rsidR="00EE6E91" w:rsidRPr="00C1675F" w:rsidRDefault="00EE6E91" w:rsidP="00EE6E91">
                            <w:pPr>
                              <w:snapToGrid w:val="0"/>
                              <w:spacing w:line="180" w:lineRule="auto"/>
                              <w:rPr>
                                <w:sz w:val="18"/>
                                <w:szCs w:val="20"/>
                              </w:rPr>
                            </w:pPr>
                            <w:r>
                              <w:rPr>
                                <w:rFonts w:hint="eastAsia"/>
                                <w:sz w:val="18"/>
                                <w:szCs w:val="20"/>
                              </w:rPr>
                              <w:t>各期の形態、身体生理、感覚、運動、知的、コミュニケーション、情緒面と栄養面についての学習</w:t>
                            </w:r>
                          </w:p>
                        </w:txbxContent>
                      </v:textbox>
                    </v:shape>
                  </w:pict>
                </mc:Fallback>
              </mc:AlternateContent>
            </w:r>
            <w:r>
              <w:rPr>
                <w:rFonts w:hint="eastAsia"/>
                <w:noProof/>
                <w:sz w:val="18"/>
                <w:szCs w:val="20"/>
              </w:rPr>
              <mc:AlternateContent>
                <mc:Choice Requires="wps">
                  <w:drawing>
                    <wp:anchor distT="0" distB="0" distL="114300" distR="114300" simplePos="0" relativeHeight="251742208" behindDoc="0" locked="0" layoutInCell="1" allowOverlap="1" wp14:anchorId="727B21BD" wp14:editId="78CA5135">
                      <wp:simplePos x="0" y="0"/>
                      <wp:positionH relativeFrom="column">
                        <wp:posOffset>882650</wp:posOffset>
                      </wp:positionH>
                      <wp:positionV relativeFrom="paragraph">
                        <wp:posOffset>13970</wp:posOffset>
                      </wp:positionV>
                      <wp:extent cx="53340" cy="495300"/>
                      <wp:effectExtent l="0" t="0" r="41910" b="19050"/>
                      <wp:wrapNone/>
                      <wp:docPr id="61" name="右中かっこ 61"/>
                      <wp:cNvGraphicFramePr/>
                      <a:graphic xmlns:a="http://schemas.openxmlformats.org/drawingml/2006/main">
                        <a:graphicData uri="http://schemas.microsoft.com/office/word/2010/wordprocessingShape">
                          <wps:wsp>
                            <wps:cNvSpPr/>
                            <wps:spPr>
                              <a:xfrm>
                                <a:off x="0" y="0"/>
                                <a:ext cx="53340" cy="4953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64A7D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1" o:spid="_x0000_s1026" type="#_x0000_t88" style="position:absolute;left:0;text-align:left;margin-left:69.5pt;margin-top:1.1pt;width:4.2pt;height:39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" adj="194" strokecolor="black [3200]" strokeweight=".5pt">
                      <v:stroke joinstyle="miter"/>
                    </v:shape>
                  </w:pict>
                </mc:Fallback>
              </mc:AlternateContent>
            </w:r>
            <w:r w:rsidRPr="003470CE">
              <w:rPr>
                <w:rFonts w:hint="eastAsia"/>
                <w:sz w:val="18"/>
                <w:szCs w:val="20"/>
              </w:rPr>
              <w:t>４　　課題学習</w:t>
            </w:r>
          </w:p>
          <w:p w14:paraId="3713341C" w14:textId="77777777" w:rsidR="00EE6E91" w:rsidRPr="003470CE" w:rsidRDefault="00EE6E91" w:rsidP="0043645E">
            <w:pPr>
              <w:snapToGrid w:val="0"/>
              <w:spacing w:line="180" w:lineRule="auto"/>
              <w:rPr>
                <w:sz w:val="18"/>
                <w:szCs w:val="20"/>
              </w:rPr>
            </w:pPr>
            <w:r w:rsidRPr="003470CE">
              <w:rPr>
                <w:rFonts w:hint="eastAsia"/>
                <w:sz w:val="18"/>
                <w:szCs w:val="20"/>
              </w:rPr>
              <w:t>５　　課題学習</w:t>
            </w:r>
          </w:p>
          <w:p w14:paraId="76C2F2B5" w14:textId="77777777" w:rsidR="00EE6E91" w:rsidRPr="003470CE" w:rsidRDefault="00EE6E91" w:rsidP="0043645E">
            <w:pPr>
              <w:snapToGrid w:val="0"/>
              <w:spacing w:line="180" w:lineRule="auto"/>
              <w:rPr>
                <w:sz w:val="18"/>
                <w:szCs w:val="20"/>
              </w:rPr>
            </w:pPr>
            <w:r w:rsidRPr="003470CE">
              <w:rPr>
                <w:rFonts w:hint="eastAsia"/>
                <w:sz w:val="18"/>
                <w:szCs w:val="20"/>
              </w:rPr>
              <w:t>６　　課題学習</w:t>
            </w:r>
          </w:p>
          <w:p w14:paraId="2FE5F01B" w14:textId="77777777" w:rsidR="00EE6E91" w:rsidRPr="003470CE" w:rsidRDefault="00EE6E91" w:rsidP="0043645E">
            <w:pPr>
              <w:snapToGrid w:val="0"/>
              <w:spacing w:line="180" w:lineRule="auto"/>
              <w:rPr>
                <w:sz w:val="18"/>
                <w:szCs w:val="20"/>
              </w:rPr>
            </w:pPr>
            <w:r w:rsidRPr="003470CE">
              <w:rPr>
                <w:rFonts w:hint="eastAsia"/>
                <w:sz w:val="18"/>
                <w:szCs w:val="20"/>
              </w:rPr>
              <w:t>７　　課題学習</w:t>
            </w:r>
          </w:p>
          <w:p w14:paraId="23391A72" w14:textId="77777777" w:rsidR="00EE6E91" w:rsidRPr="003470CE" w:rsidRDefault="00EE6E91" w:rsidP="0043645E">
            <w:pPr>
              <w:snapToGrid w:val="0"/>
              <w:spacing w:line="180" w:lineRule="auto"/>
              <w:rPr>
                <w:sz w:val="18"/>
                <w:szCs w:val="20"/>
              </w:rPr>
            </w:pPr>
            <w:r w:rsidRPr="003470CE">
              <w:rPr>
                <w:rFonts w:hint="eastAsia"/>
                <w:sz w:val="18"/>
                <w:szCs w:val="20"/>
              </w:rPr>
              <w:t>８　　「健康障害や入院が子どもと家族に及ぼす影響と看護」</w:t>
            </w:r>
          </w:p>
          <w:p w14:paraId="60B84AB3" w14:textId="77777777" w:rsidR="00EE6E91" w:rsidRPr="003470CE" w:rsidRDefault="00EE6E91" w:rsidP="0043645E">
            <w:pPr>
              <w:snapToGrid w:val="0"/>
              <w:spacing w:line="180" w:lineRule="auto"/>
              <w:rPr>
                <w:sz w:val="18"/>
                <w:szCs w:val="20"/>
              </w:rPr>
            </w:pPr>
            <w:r w:rsidRPr="003470CE">
              <w:rPr>
                <w:rFonts w:hint="eastAsia"/>
                <w:sz w:val="18"/>
                <w:szCs w:val="20"/>
              </w:rPr>
              <w:t xml:space="preserve">　　　　子どもの病気・死の理解</w:t>
            </w:r>
          </w:p>
          <w:p w14:paraId="19169337" w14:textId="77777777" w:rsidR="00EE6E91" w:rsidRPr="003470CE" w:rsidRDefault="00EE6E91" w:rsidP="0043645E">
            <w:pPr>
              <w:snapToGrid w:val="0"/>
              <w:spacing w:line="180" w:lineRule="auto"/>
              <w:ind w:left="540" w:hangingChars="300" w:hanging="540"/>
              <w:rPr>
                <w:sz w:val="18"/>
                <w:szCs w:val="20"/>
              </w:rPr>
            </w:pPr>
            <w:r w:rsidRPr="003470CE">
              <w:rPr>
                <w:rFonts w:hint="eastAsia"/>
                <w:sz w:val="18"/>
                <w:szCs w:val="20"/>
              </w:rPr>
              <w:t>９　　健康障害に伴う子どものストレスと対処、子どものストレス対処への支援、子どもの健康障害に伴う家族のストレス、病気の子供の家族のストレス対処に対する援助、過去問の紹介</w:t>
            </w:r>
          </w:p>
          <w:p w14:paraId="121A64D3" w14:textId="77777777" w:rsidR="00EE6E91" w:rsidRPr="003470CE" w:rsidRDefault="00EE6E91" w:rsidP="0043645E">
            <w:pPr>
              <w:snapToGrid w:val="0"/>
              <w:spacing w:line="180" w:lineRule="auto"/>
              <w:rPr>
                <w:sz w:val="18"/>
                <w:szCs w:val="20"/>
              </w:rPr>
            </w:pPr>
            <w:r w:rsidRPr="003470CE">
              <w:rPr>
                <w:rFonts w:hint="eastAsia"/>
                <w:sz w:val="18"/>
                <w:szCs w:val="20"/>
              </w:rPr>
              <w:t>10　　家族の特徴アセスメント、「成長発達表」提出の総評と補充講義</w:t>
            </w:r>
          </w:p>
          <w:p w14:paraId="199A9CD7" w14:textId="77777777" w:rsidR="00EE6E91" w:rsidRPr="003470CE" w:rsidRDefault="00EE6E91" w:rsidP="0043645E">
            <w:pPr>
              <w:snapToGrid w:val="0"/>
              <w:spacing w:line="180" w:lineRule="auto"/>
              <w:rPr>
                <w:sz w:val="18"/>
                <w:szCs w:val="20"/>
              </w:rPr>
            </w:pPr>
            <w:r w:rsidRPr="003470CE">
              <w:rPr>
                <w:rFonts w:hint="eastAsia"/>
                <w:sz w:val="18"/>
                <w:szCs w:val="20"/>
              </w:rPr>
              <w:t xml:space="preserve">　　　加年齢、新生児の生理的体重減少・生理的黄疸・生理的貧血</w:t>
            </w:r>
          </w:p>
          <w:p w14:paraId="5B7FA1B2" w14:textId="77777777" w:rsidR="00EE6E91" w:rsidRPr="003470CE" w:rsidRDefault="00EE6E91" w:rsidP="0043645E">
            <w:pPr>
              <w:snapToGrid w:val="0"/>
              <w:spacing w:line="180" w:lineRule="auto"/>
              <w:rPr>
                <w:sz w:val="18"/>
                <w:szCs w:val="20"/>
              </w:rPr>
            </w:pPr>
            <w:r w:rsidRPr="003470CE">
              <w:rPr>
                <w:rFonts w:hint="eastAsia"/>
                <w:sz w:val="18"/>
                <w:szCs w:val="20"/>
              </w:rPr>
              <w:t xml:space="preserve">　　　過去問実施</w:t>
            </w:r>
            <w:r>
              <w:rPr>
                <w:rFonts w:hint="eastAsia"/>
                <w:sz w:val="18"/>
                <w:szCs w:val="20"/>
              </w:rPr>
              <w:t>（小児のアセスメント学習）</w:t>
            </w:r>
          </w:p>
          <w:p w14:paraId="4A6B0F57" w14:textId="77777777" w:rsidR="00EE6E91" w:rsidRPr="003470CE" w:rsidRDefault="00EE6E91" w:rsidP="0043645E">
            <w:pPr>
              <w:snapToGrid w:val="0"/>
              <w:spacing w:line="180" w:lineRule="auto"/>
              <w:ind w:left="540" w:hangingChars="300" w:hanging="540"/>
              <w:rPr>
                <w:sz w:val="18"/>
                <w:szCs w:val="20"/>
              </w:rPr>
            </w:pPr>
            <w:r w:rsidRPr="003470CE">
              <w:rPr>
                <w:rFonts w:hint="eastAsia"/>
                <w:sz w:val="18"/>
                <w:szCs w:val="20"/>
              </w:rPr>
              <w:t>11　　アタッチメント理論、コミュニケーション機能の発達、情緒への分化、ハーロ</w:t>
            </w:r>
            <w:r>
              <w:rPr>
                <w:rFonts w:hint="eastAsia"/>
                <w:sz w:val="18"/>
                <w:szCs w:val="20"/>
              </w:rPr>
              <w:t>ー</w:t>
            </w:r>
            <w:r w:rsidRPr="003470CE">
              <w:rPr>
                <w:rFonts w:hint="eastAsia"/>
                <w:sz w:val="18"/>
                <w:szCs w:val="20"/>
              </w:rPr>
              <w:t>の愛着実験</w:t>
            </w:r>
          </w:p>
          <w:p w14:paraId="0838691B" w14:textId="77777777" w:rsidR="00EE6E91" w:rsidRPr="003470CE" w:rsidRDefault="00EE6E91" w:rsidP="0043645E">
            <w:pPr>
              <w:snapToGrid w:val="0"/>
              <w:spacing w:line="180" w:lineRule="auto"/>
              <w:rPr>
                <w:sz w:val="18"/>
                <w:szCs w:val="20"/>
              </w:rPr>
            </w:pPr>
            <w:r w:rsidRPr="003470CE">
              <w:rPr>
                <w:rFonts w:hint="eastAsia"/>
                <w:sz w:val="18"/>
                <w:szCs w:val="20"/>
              </w:rPr>
              <w:t>12　　ピアジェ認知理論、エリクソン発達課題</w:t>
            </w:r>
          </w:p>
          <w:p w14:paraId="7724E4E1" w14:textId="77777777" w:rsidR="00EE6E91" w:rsidRPr="003470CE" w:rsidRDefault="00EE6E91" w:rsidP="0043645E">
            <w:pPr>
              <w:snapToGrid w:val="0"/>
              <w:spacing w:line="180" w:lineRule="auto"/>
              <w:ind w:left="540" w:hangingChars="300" w:hanging="540"/>
              <w:rPr>
                <w:sz w:val="18"/>
                <w:szCs w:val="20"/>
              </w:rPr>
            </w:pPr>
            <w:r w:rsidRPr="003470CE">
              <w:rPr>
                <w:rFonts w:hint="eastAsia"/>
                <w:sz w:val="18"/>
                <w:szCs w:val="20"/>
              </w:rPr>
              <w:t>13　　エリクソン発達課題と関わり方、小児期における反抗期（第一、第二、中間）、思春期全体における看護のポイント</w:t>
            </w:r>
          </w:p>
          <w:p w14:paraId="5D6D9528" w14:textId="77777777" w:rsidR="00EE6E91" w:rsidRPr="003470CE" w:rsidRDefault="00EE6E91" w:rsidP="0043645E">
            <w:pPr>
              <w:snapToGrid w:val="0"/>
              <w:spacing w:line="180" w:lineRule="auto"/>
              <w:rPr>
                <w:sz w:val="18"/>
                <w:szCs w:val="20"/>
              </w:rPr>
            </w:pPr>
            <w:r w:rsidRPr="003470CE">
              <w:rPr>
                <w:rFonts w:hint="eastAsia"/>
                <w:sz w:val="18"/>
                <w:szCs w:val="20"/>
              </w:rPr>
              <w:t>14　　こども園実習の記録について、あそびの理論～具体編</w:t>
            </w:r>
          </w:p>
          <w:p w14:paraId="4FFFFE77" w14:textId="77777777" w:rsidR="00EE6E91" w:rsidRPr="003470CE" w:rsidRDefault="00EE6E91" w:rsidP="0043645E">
            <w:pPr>
              <w:snapToGrid w:val="0"/>
              <w:spacing w:line="180" w:lineRule="auto"/>
              <w:rPr>
                <w:sz w:val="18"/>
                <w:szCs w:val="20"/>
              </w:rPr>
            </w:pPr>
            <w:r w:rsidRPr="003470CE">
              <w:rPr>
                <w:rFonts w:hint="eastAsia"/>
                <w:sz w:val="18"/>
                <w:szCs w:val="20"/>
              </w:rPr>
              <w:t>15　　終講試験</w:t>
            </w:r>
          </w:p>
        </w:tc>
      </w:tr>
      <w:tr w:rsidR="00EE6E91" w14:paraId="73BD5358" w14:textId="77777777" w:rsidTr="0043645E">
        <w:tc>
          <w:tcPr>
            <w:tcW w:w="2376" w:type="dxa"/>
            <w:tcBorders>
              <w:top w:val="dotted" w:sz="4" w:space="0" w:color="auto"/>
              <w:bottom w:val="dotted" w:sz="4" w:space="0" w:color="auto"/>
            </w:tcBorders>
            <w:shd w:val="pct5" w:color="auto" w:fill="FFFFFF" w:themeFill="background1"/>
          </w:tcPr>
          <w:p w14:paraId="547F9C07"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3E91A03E" w14:textId="77777777" w:rsidR="00EE6E91" w:rsidRDefault="00EE6E91" w:rsidP="0043645E">
            <w:pPr>
              <w:snapToGrid w:val="0"/>
            </w:pPr>
            <w:r>
              <w:rPr>
                <w:rFonts w:hint="eastAsia"/>
              </w:rPr>
              <w:t>0～5歳までの成長発達（栄養を含む）表を各自で作成する</w:t>
            </w:r>
          </w:p>
        </w:tc>
      </w:tr>
      <w:tr w:rsidR="00EE6E91" w14:paraId="3E93A1B6" w14:textId="77777777" w:rsidTr="0043645E">
        <w:tc>
          <w:tcPr>
            <w:tcW w:w="2376" w:type="dxa"/>
            <w:tcBorders>
              <w:top w:val="dotted" w:sz="4" w:space="0" w:color="auto"/>
              <w:bottom w:val="dotted" w:sz="4" w:space="0" w:color="auto"/>
            </w:tcBorders>
            <w:shd w:val="pct5" w:color="auto" w:fill="FFFFFF" w:themeFill="background1"/>
          </w:tcPr>
          <w:p w14:paraId="41335B98"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6A4D9D2C" w14:textId="77777777" w:rsidR="00EE6E91" w:rsidRDefault="00EE6E91" w:rsidP="0043645E">
            <w:pPr>
              <w:snapToGrid w:val="0"/>
            </w:pPr>
          </w:p>
        </w:tc>
      </w:tr>
      <w:tr w:rsidR="00EE6E91" w14:paraId="16A312F6" w14:textId="77777777" w:rsidTr="0043645E">
        <w:tc>
          <w:tcPr>
            <w:tcW w:w="2376" w:type="dxa"/>
            <w:tcBorders>
              <w:top w:val="dotted" w:sz="4" w:space="0" w:color="auto"/>
              <w:bottom w:val="dotted" w:sz="4" w:space="0" w:color="auto"/>
            </w:tcBorders>
            <w:shd w:val="pct5" w:color="auto" w:fill="FFFFFF" w:themeFill="background1"/>
          </w:tcPr>
          <w:p w14:paraId="40AF9F34"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2C7B70CC" w14:textId="77777777" w:rsidR="00EE6E91" w:rsidRDefault="00EE6E91" w:rsidP="0043645E">
            <w:r>
              <w:rPr>
                <w:rFonts w:hint="eastAsia"/>
              </w:rPr>
              <w:t>終講試験</w:t>
            </w:r>
          </w:p>
        </w:tc>
      </w:tr>
      <w:tr w:rsidR="00EE6E91" w:rsidRPr="005130C9" w14:paraId="6037F0CE" w14:textId="77777777" w:rsidTr="0043645E">
        <w:tc>
          <w:tcPr>
            <w:tcW w:w="2376" w:type="dxa"/>
            <w:tcBorders>
              <w:top w:val="dotted" w:sz="4" w:space="0" w:color="auto"/>
              <w:bottom w:val="dotted" w:sz="4" w:space="0" w:color="auto"/>
            </w:tcBorders>
            <w:shd w:val="pct5" w:color="auto" w:fill="FFFFFF" w:themeFill="background1"/>
          </w:tcPr>
          <w:p w14:paraId="091B1A79"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6FD342C9" w14:textId="77777777" w:rsidR="00EE6E91" w:rsidRDefault="00EE6E91" w:rsidP="0043645E">
            <w:pPr>
              <w:snapToGrid w:val="0"/>
              <w:spacing w:line="180" w:lineRule="auto"/>
            </w:pPr>
            <w:r>
              <w:rPr>
                <w:rFonts w:hint="eastAsia"/>
              </w:rPr>
              <w:t>小児看護学〔１〕小児看護学概論／小児臨床看護総論（医学書院）</w:t>
            </w:r>
          </w:p>
          <w:p w14:paraId="16B60704" w14:textId="77777777" w:rsidR="00EE6E91" w:rsidRPr="005130C9" w:rsidRDefault="00EE6E91" w:rsidP="0043645E">
            <w:pPr>
              <w:snapToGrid w:val="0"/>
              <w:spacing w:line="180" w:lineRule="auto"/>
            </w:pPr>
            <w:r>
              <w:rPr>
                <w:rFonts w:hint="eastAsia"/>
              </w:rPr>
              <w:t>小児看護学〔２〕小児臨床看護各論（医学書院）</w:t>
            </w:r>
          </w:p>
        </w:tc>
      </w:tr>
      <w:tr w:rsidR="00EE6E91" w14:paraId="0323A883" w14:textId="77777777" w:rsidTr="0043645E">
        <w:tc>
          <w:tcPr>
            <w:tcW w:w="2376" w:type="dxa"/>
            <w:vMerge w:val="restart"/>
            <w:tcBorders>
              <w:top w:val="dotted" w:sz="4" w:space="0" w:color="auto"/>
            </w:tcBorders>
            <w:shd w:val="pct5" w:color="auto" w:fill="FFFFFF" w:themeFill="background1"/>
          </w:tcPr>
          <w:p w14:paraId="5D1DEC32"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5FFB2071"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17632" behindDoc="0" locked="0" layoutInCell="1" allowOverlap="1" wp14:anchorId="049A60B5" wp14:editId="317CBC5F">
                      <wp:simplePos x="0" y="0"/>
                      <wp:positionH relativeFrom="column">
                        <wp:posOffset>12065</wp:posOffset>
                      </wp:positionH>
                      <wp:positionV relativeFrom="paragraph">
                        <wp:posOffset>-2540</wp:posOffset>
                      </wp:positionV>
                      <wp:extent cx="190500" cy="190500"/>
                      <wp:effectExtent l="0" t="0" r="19050" b="19050"/>
                      <wp:wrapNone/>
                      <wp:docPr id="62" name="楕円 62"/>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9DDC5C" id="楕円 62" o:spid="_x0000_s1026" style="position:absolute;left:0;text-align:left;margin-left:.95pt;margin-top:-.2pt;width:15pt;height:1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40186691" w14:textId="77777777" w:rsidR="00EE6E91" w:rsidRDefault="00EE6E91" w:rsidP="0043645E">
            <w:pPr>
              <w:snapToGrid w:val="0"/>
            </w:pPr>
          </w:p>
        </w:tc>
      </w:tr>
      <w:tr w:rsidR="00EE6E91" w14:paraId="0F048245" w14:textId="77777777" w:rsidTr="0043645E">
        <w:tc>
          <w:tcPr>
            <w:tcW w:w="2376" w:type="dxa"/>
            <w:vMerge/>
            <w:tcBorders>
              <w:bottom w:val="dotted" w:sz="4" w:space="0" w:color="auto"/>
            </w:tcBorders>
            <w:shd w:val="pct5" w:color="auto" w:fill="FFFFFF" w:themeFill="background1"/>
          </w:tcPr>
          <w:p w14:paraId="0A046948"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6647B1C5"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677BAF64" w14:textId="77777777" w:rsidR="00EE6E91" w:rsidRDefault="00EE6E91" w:rsidP="0043645E">
            <w:pPr>
              <w:snapToGrid w:val="0"/>
            </w:pPr>
            <w:r>
              <w:rPr>
                <w:rFonts w:hint="eastAsia"/>
              </w:rPr>
              <w:t>看護師</w:t>
            </w:r>
          </w:p>
        </w:tc>
      </w:tr>
      <w:tr w:rsidR="00EE6E91" w14:paraId="18984C7F" w14:textId="77777777" w:rsidTr="0043645E">
        <w:tc>
          <w:tcPr>
            <w:tcW w:w="2376" w:type="dxa"/>
            <w:tcBorders>
              <w:top w:val="dotted" w:sz="4" w:space="0" w:color="auto"/>
            </w:tcBorders>
            <w:shd w:val="pct5" w:color="auto" w:fill="FFFFFF" w:themeFill="background1"/>
          </w:tcPr>
          <w:p w14:paraId="3B065CF8" w14:textId="77777777" w:rsidR="00EE6E91" w:rsidRPr="00F1307F" w:rsidRDefault="00EE6E91" w:rsidP="0043645E">
            <w:pPr>
              <w:snapToGrid w:val="0"/>
            </w:pPr>
            <w:r w:rsidRPr="00F1307F">
              <w:rPr>
                <w:rFonts w:hint="eastAsia"/>
              </w:rPr>
              <w:t>実務経験をいかした</w:t>
            </w:r>
          </w:p>
          <w:p w14:paraId="7E297001"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16BAD55F" w14:textId="77777777" w:rsidR="00EE6E91" w:rsidRDefault="00EE6E91" w:rsidP="0043645E">
            <w:pPr>
              <w:snapToGrid w:val="0"/>
              <w:spacing w:line="180" w:lineRule="auto"/>
            </w:pPr>
            <w:r>
              <w:rPr>
                <w:rFonts w:ascii="ＭＳ 明朝" w:hAnsi="ＭＳ 明朝" w:hint="eastAsia"/>
                <w:sz w:val="20"/>
                <w:szCs w:val="21"/>
              </w:rPr>
              <w:t>小児</w:t>
            </w:r>
            <w:r w:rsidRPr="003470CE">
              <w:rPr>
                <w:rFonts w:ascii="ＭＳ 明朝" w:hAnsi="ＭＳ 明朝" w:hint="eastAsia"/>
                <w:sz w:val="20"/>
                <w:szCs w:val="21"/>
              </w:rPr>
              <w:t>病院での経験を活かし、健康を障害された小児とその家族の特徴と小児におこりやすい健康障害、小児および家族への看護の方法を授業する</w:t>
            </w:r>
          </w:p>
        </w:tc>
      </w:tr>
    </w:tbl>
    <w:p w14:paraId="25BB5358" w14:textId="77777777" w:rsidR="00EE6E91" w:rsidRDefault="00EE6E91" w:rsidP="00EE6E91">
      <w:pPr>
        <w:snapToGrid w:val="0"/>
      </w:pPr>
    </w:p>
    <w:p w14:paraId="1E791B15" w14:textId="109A2516" w:rsidR="00EE6E91" w:rsidRDefault="00EE6E91" w:rsidP="00EE6E91">
      <w:pPr>
        <w:snapToGrid w:val="0"/>
      </w:pPr>
    </w:p>
    <w:p w14:paraId="048D6934" w14:textId="77777777" w:rsidR="00EE6E91" w:rsidRDefault="00EE6E91" w:rsidP="00EE6E91">
      <w:pPr>
        <w:snapToGrid w:val="0"/>
      </w:pPr>
    </w:p>
    <w:p w14:paraId="2710AC61" w14:textId="77777777" w:rsidR="00EE6E91" w:rsidRDefault="00EE6E91" w:rsidP="00EE6E91">
      <w:pPr>
        <w:snapToGrid w:val="0"/>
      </w:pPr>
    </w:p>
    <w:p w14:paraId="45B1BE1C" w14:textId="77777777" w:rsidR="00EE6E91" w:rsidRDefault="00EE6E91" w:rsidP="00EE6E91">
      <w:pPr>
        <w:snapToGrid w:val="0"/>
      </w:pPr>
    </w:p>
    <w:p w14:paraId="4ED70CD7" w14:textId="77777777" w:rsidR="00EE6E91" w:rsidRDefault="00EE6E91" w:rsidP="00EE6E91">
      <w:pPr>
        <w:snapToGrid w:val="0"/>
      </w:pPr>
    </w:p>
    <w:tbl>
      <w:tblPr>
        <w:tblStyle w:val="a3"/>
        <w:tblW w:w="0" w:type="auto"/>
        <w:tblLook w:val="04A0" w:firstRow="1" w:lastRow="0" w:firstColumn="1" w:lastColumn="0" w:noHBand="0" w:noVBand="1"/>
      </w:tblPr>
      <w:tblGrid>
        <w:gridCol w:w="2376"/>
        <w:gridCol w:w="993"/>
        <w:gridCol w:w="5899"/>
      </w:tblGrid>
      <w:tr w:rsidR="00EE6E91" w:rsidRPr="000D3ED4" w14:paraId="7F5A4FAA" w14:textId="77777777" w:rsidTr="0043645E">
        <w:tc>
          <w:tcPr>
            <w:tcW w:w="2376" w:type="dxa"/>
            <w:tcBorders>
              <w:bottom w:val="dotted" w:sz="4" w:space="0" w:color="auto"/>
            </w:tcBorders>
            <w:shd w:val="pct5" w:color="auto" w:fill="FFFFFF" w:themeFill="background1"/>
          </w:tcPr>
          <w:p w14:paraId="2B1477B0"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4B405DC6" w14:textId="77777777" w:rsidR="00EE6E91" w:rsidRPr="000627E9" w:rsidRDefault="00EE6E91" w:rsidP="0043645E">
            <w:pPr>
              <w:snapToGrid w:val="0"/>
              <w:rPr>
                <w:b/>
                <w:bCs/>
                <w:sz w:val="22"/>
              </w:rPr>
            </w:pPr>
            <w:r w:rsidRPr="000627E9">
              <w:rPr>
                <w:rFonts w:hint="eastAsia"/>
                <w:b/>
                <w:bCs/>
                <w:sz w:val="24"/>
              </w:rPr>
              <w:t>小児看護学援助論２　発達段階に応じた小児の看護</w:t>
            </w:r>
          </w:p>
        </w:tc>
      </w:tr>
      <w:tr w:rsidR="00EE6E91" w:rsidRPr="000D332D" w14:paraId="30732FA0" w14:textId="77777777" w:rsidTr="0043645E">
        <w:tc>
          <w:tcPr>
            <w:tcW w:w="2376" w:type="dxa"/>
            <w:tcBorders>
              <w:top w:val="dotted" w:sz="4" w:space="0" w:color="auto"/>
              <w:bottom w:val="dotted" w:sz="4" w:space="0" w:color="auto"/>
            </w:tcBorders>
            <w:shd w:val="pct5" w:color="auto" w:fill="FFFFFF" w:themeFill="background1"/>
          </w:tcPr>
          <w:p w14:paraId="46AF2BB0"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492BCD63" w14:textId="77777777" w:rsidR="00EE6E91" w:rsidRPr="000D332D" w:rsidRDefault="00EE6E91" w:rsidP="0043645E">
            <w:pPr>
              <w:snapToGrid w:val="0"/>
              <w:rPr>
                <w:sz w:val="22"/>
              </w:rPr>
            </w:pPr>
            <w:r>
              <w:rPr>
                <w:rFonts w:hint="eastAsia"/>
                <w:sz w:val="22"/>
              </w:rPr>
              <w:t>２年</w:t>
            </w:r>
          </w:p>
        </w:tc>
      </w:tr>
      <w:tr w:rsidR="00EE6E91" w14:paraId="36387A14" w14:textId="77777777" w:rsidTr="0043645E">
        <w:tc>
          <w:tcPr>
            <w:tcW w:w="2376" w:type="dxa"/>
            <w:tcBorders>
              <w:top w:val="dotted" w:sz="4" w:space="0" w:color="auto"/>
              <w:bottom w:val="dotted" w:sz="4" w:space="0" w:color="auto"/>
            </w:tcBorders>
            <w:shd w:val="pct5" w:color="auto" w:fill="FFFFFF" w:themeFill="background1"/>
          </w:tcPr>
          <w:p w14:paraId="4DF6CCBD"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101950AB" w14:textId="77777777" w:rsidR="00EE6E91" w:rsidRDefault="00EE6E91" w:rsidP="0043645E">
            <w:pPr>
              <w:snapToGrid w:val="0"/>
            </w:pPr>
            <w:r>
              <w:rPr>
                <w:rFonts w:hint="eastAsia"/>
              </w:rPr>
              <w:t>１５時間/８回</w:t>
            </w:r>
          </w:p>
        </w:tc>
      </w:tr>
      <w:tr w:rsidR="00EE6E91" w14:paraId="139FB26C" w14:textId="77777777" w:rsidTr="0043645E">
        <w:tc>
          <w:tcPr>
            <w:tcW w:w="2376" w:type="dxa"/>
            <w:tcBorders>
              <w:top w:val="dotted" w:sz="4" w:space="0" w:color="auto"/>
              <w:bottom w:val="dotted" w:sz="4" w:space="0" w:color="auto"/>
            </w:tcBorders>
            <w:shd w:val="pct5" w:color="auto" w:fill="FFFFFF" w:themeFill="background1"/>
          </w:tcPr>
          <w:p w14:paraId="2FB00F75"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104DCC34" w14:textId="77777777" w:rsidR="00EE6E91" w:rsidRDefault="00EE6E91" w:rsidP="0043645E">
            <w:pPr>
              <w:snapToGrid w:val="0"/>
            </w:pPr>
            <w:r>
              <w:rPr>
                <w:rFonts w:hint="eastAsia"/>
              </w:rPr>
              <w:t>市山　喜代美</w:t>
            </w:r>
          </w:p>
        </w:tc>
      </w:tr>
      <w:tr w:rsidR="00EE6E91" w14:paraId="2F0F40AD" w14:textId="77777777" w:rsidTr="0043645E">
        <w:tc>
          <w:tcPr>
            <w:tcW w:w="2376" w:type="dxa"/>
            <w:tcBorders>
              <w:top w:val="dotted" w:sz="4" w:space="0" w:color="auto"/>
              <w:bottom w:val="dotted" w:sz="4" w:space="0" w:color="auto"/>
            </w:tcBorders>
            <w:shd w:val="pct5" w:color="auto" w:fill="FFFFFF" w:themeFill="background1"/>
          </w:tcPr>
          <w:p w14:paraId="708C904E"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5B88ED94" w14:textId="77777777" w:rsidR="00EE6E91" w:rsidRDefault="00EE6E91" w:rsidP="0043645E">
            <w:pPr>
              <w:snapToGrid w:val="0"/>
            </w:pPr>
            <w:r>
              <w:rPr>
                <w:rFonts w:hint="eastAsia"/>
              </w:rPr>
              <w:t>講義</w:t>
            </w:r>
          </w:p>
        </w:tc>
      </w:tr>
      <w:tr w:rsidR="00EE6E91" w:rsidRPr="00906051" w14:paraId="1F973C0B" w14:textId="77777777" w:rsidTr="0043645E">
        <w:tc>
          <w:tcPr>
            <w:tcW w:w="2376" w:type="dxa"/>
            <w:tcBorders>
              <w:top w:val="dotted" w:sz="4" w:space="0" w:color="auto"/>
              <w:bottom w:val="dotted" w:sz="4" w:space="0" w:color="auto"/>
            </w:tcBorders>
            <w:shd w:val="pct5" w:color="auto" w:fill="FFFFFF" w:themeFill="background1"/>
            <w:vAlign w:val="center"/>
          </w:tcPr>
          <w:p w14:paraId="7730F4A0" w14:textId="77777777" w:rsidR="00EE6E91" w:rsidRPr="00F1307F" w:rsidRDefault="00EE6E91" w:rsidP="0043645E">
            <w:pPr>
              <w:pStyle w:val="a4"/>
              <w:rPr>
                <w:bCs/>
              </w:rPr>
            </w:pPr>
            <w:r w:rsidRPr="00F1307F">
              <w:rPr>
                <w:bCs/>
              </w:rPr>
              <w:t>科目のねらい</w:t>
            </w:r>
          </w:p>
          <w:p w14:paraId="2C259EC7"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3A490D7D" w14:textId="77777777" w:rsidR="00EE6E91" w:rsidRPr="00906051" w:rsidRDefault="00EE6E91" w:rsidP="0043645E">
            <w:pPr>
              <w:pStyle w:val="a4"/>
            </w:pPr>
            <w:r>
              <w:rPr>
                <w:rFonts w:hint="eastAsia"/>
              </w:rPr>
              <w:t>さまざまな状況にある小児と家族を理解し、看護の方法を学ぶ</w:t>
            </w:r>
          </w:p>
        </w:tc>
      </w:tr>
      <w:tr w:rsidR="00EE6E91" w14:paraId="6589F481" w14:textId="77777777" w:rsidTr="0043645E">
        <w:tc>
          <w:tcPr>
            <w:tcW w:w="2376" w:type="dxa"/>
            <w:tcBorders>
              <w:top w:val="dotted" w:sz="4" w:space="0" w:color="auto"/>
              <w:bottom w:val="dotted" w:sz="4" w:space="0" w:color="auto"/>
            </w:tcBorders>
            <w:shd w:val="pct5" w:color="auto" w:fill="FFFFFF" w:themeFill="background1"/>
          </w:tcPr>
          <w:p w14:paraId="07E73E5A"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4D4FB9B1" w14:textId="77777777" w:rsidR="00EE6E91" w:rsidRDefault="00EE6E91" w:rsidP="0043645E">
            <w:pPr>
              <w:snapToGrid w:val="0"/>
              <w:spacing w:line="180" w:lineRule="auto"/>
            </w:pPr>
            <w:r>
              <w:rPr>
                <w:rFonts w:hint="eastAsia"/>
              </w:rPr>
              <w:t>１　　症状を示す小児の看護</w:t>
            </w:r>
          </w:p>
          <w:p w14:paraId="0693A195" w14:textId="77777777" w:rsidR="00EE6E91" w:rsidRDefault="00EE6E91" w:rsidP="0043645E">
            <w:pPr>
              <w:snapToGrid w:val="0"/>
              <w:spacing w:line="180" w:lineRule="auto"/>
            </w:pPr>
            <w:r>
              <w:rPr>
                <w:rFonts w:hint="eastAsia"/>
              </w:rPr>
              <w:t xml:space="preserve">　　　　不機嫌、啼泣、痛み、呼吸困難、痙攣</w:t>
            </w:r>
          </w:p>
          <w:p w14:paraId="68AA8248" w14:textId="77777777" w:rsidR="00EE6E91" w:rsidRDefault="00EE6E91" w:rsidP="0043645E">
            <w:pPr>
              <w:snapToGrid w:val="0"/>
              <w:spacing w:line="180" w:lineRule="auto"/>
            </w:pPr>
            <w:r>
              <w:rPr>
                <w:rFonts w:hint="eastAsia"/>
              </w:rPr>
              <w:t>２　　症状を示す小児の看護</w:t>
            </w:r>
          </w:p>
          <w:p w14:paraId="7054E3FD" w14:textId="77777777" w:rsidR="00EE6E91" w:rsidRDefault="00EE6E91" w:rsidP="0043645E">
            <w:pPr>
              <w:snapToGrid w:val="0"/>
              <w:spacing w:line="180" w:lineRule="auto"/>
            </w:pPr>
            <w:r>
              <w:rPr>
                <w:rFonts w:hint="eastAsia"/>
              </w:rPr>
              <w:t xml:space="preserve">　　　　痙攣、発熱、脱水</w:t>
            </w:r>
          </w:p>
          <w:p w14:paraId="03BB46F7" w14:textId="77777777" w:rsidR="00EE6E91" w:rsidRDefault="00EE6E91" w:rsidP="0043645E">
            <w:pPr>
              <w:snapToGrid w:val="0"/>
              <w:spacing w:line="180" w:lineRule="auto"/>
            </w:pPr>
            <w:r>
              <w:rPr>
                <w:rFonts w:hint="eastAsia"/>
              </w:rPr>
              <w:t>３　　予防接種（コロナワクチン接種含む）</w:t>
            </w:r>
          </w:p>
          <w:p w14:paraId="429E347E" w14:textId="77777777" w:rsidR="00EE6E91" w:rsidRDefault="00EE6E91" w:rsidP="0043645E">
            <w:pPr>
              <w:snapToGrid w:val="0"/>
              <w:spacing w:line="180" w:lineRule="auto"/>
            </w:pPr>
            <w:r>
              <w:rPr>
                <w:rFonts w:hint="eastAsia"/>
              </w:rPr>
              <w:t>４　　予防接種</w:t>
            </w:r>
          </w:p>
          <w:p w14:paraId="4A50998B" w14:textId="77777777" w:rsidR="00EE6E91" w:rsidRDefault="00EE6E91" w:rsidP="0043645E">
            <w:pPr>
              <w:snapToGrid w:val="0"/>
              <w:spacing w:line="180" w:lineRule="auto"/>
            </w:pPr>
            <w:r>
              <w:rPr>
                <w:rFonts w:hint="eastAsia"/>
              </w:rPr>
              <w:t xml:space="preserve">　　　　最新の定期接種の疾病数等</w:t>
            </w:r>
          </w:p>
          <w:p w14:paraId="111F4630" w14:textId="77777777" w:rsidR="00EE6E91" w:rsidRDefault="00EE6E91" w:rsidP="0043645E">
            <w:pPr>
              <w:snapToGrid w:val="0"/>
              <w:spacing w:line="180" w:lineRule="auto"/>
            </w:pPr>
            <w:r>
              <w:rPr>
                <w:rFonts w:hint="eastAsia"/>
              </w:rPr>
              <w:t xml:space="preserve">　　　事故・外傷と看護</w:t>
            </w:r>
          </w:p>
          <w:p w14:paraId="77D446FF" w14:textId="77777777" w:rsidR="00EE6E91" w:rsidRDefault="00EE6E91" w:rsidP="0043645E">
            <w:pPr>
              <w:snapToGrid w:val="0"/>
              <w:spacing w:line="180" w:lineRule="auto"/>
            </w:pPr>
            <w:r>
              <w:rPr>
                <w:rFonts w:hint="eastAsia"/>
              </w:rPr>
              <w:t xml:space="preserve">　　　　死亡原因の順位、子どもの事故の特徴、発達段階に応じた事故</w:t>
            </w:r>
          </w:p>
          <w:p w14:paraId="25B4A13F" w14:textId="77777777" w:rsidR="00EE6E91" w:rsidRDefault="00EE6E91" w:rsidP="0043645E">
            <w:pPr>
              <w:snapToGrid w:val="0"/>
              <w:spacing w:line="180" w:lineRule="auto"/>
              <w:ind w:firstLineChars="400" w:firstLine="840"/>
            </w:pPr>
            <w:r>
              <w:rPr>
                <w:rFonts w:hint="eastAsia"/>
              </w:rPr>
              <w:t>防止、不慮の事故総論（PTSD含む）、頭部外傷</w:t>
            </w:r>
          </w:p>
          <w:p w14:paraId="1D9AA410" w14:textId="77777777" w:rsidR="00EE6E91" w:rsidRDefault="00EE6E91" w:rsidP="0043645E">
            <w:pPr>
              <w:snapToGrid w:val="0"/>
              <w:spacing w:line="180" w:lineRule="auto"/>
            </w:pPr>
            <w:r>
              <w:rPr>
                <w:rFonts w:hint="eastAsia"/>
              </w:rPr>
              <w:t>５　　事故・外傷と看護</w:t>
            </w:r>
          </w:p>
          <w:p w14:paraId="5094B9CD" w14:textId="77777777" w:rsidR="00EE6E91" w:rsidRDefault="00EE6E91" w:rsidP="0043645E">
            <w:pPr>
              <w:snapToGrid w:val="0"/>
              <w:spacing w:line="180" w:lineRule="auto"/>
            </w:pPr>
            <w:r>
              <w:rPr>
                <w:rFonts w:hint="eastAsia"/>
              </w:rPr>
              <w:t xml:space="preserve">　　　　気道内異物・消化管異物・中毒、溺水、熱傷、熱中症</w:t>
            </w:r>
          </w:p>
          <w:p w14:paraId="74A8CBF4" w14:textId="77777777" w:rsidR="00EE6E91" w:rsidRDefault="00EE6E91" w:rsidP="0043645E">
            <w:pPr>
              <w:snapToGrid w:val="0"/>
              <w:spacing w:line="180" w:lineRule="auto"/>
            </w:pPr>
            <w:r>
              <w:rPr>
                <w:rFonts w:hint="eastAsia"/>
              </w:rPr>
              <w:t>６　　救命処置</w:t>
            </w:r>
          </w:p>
          <w:p w14:paraId="0AA551B8" w14:textId="77777777" w:rsidR="00EE6E91" w:rsidRDefault="00EE6E91" w:rsidP="0043645E">
            <w:pPr>
              <w:snapToGrid w:val="0"/>
              <w:spacing w:line="180" w:lineRule="auto"/>
            </w:pPr>
            <w:r>
              <w:rPr>
                <w:rFonts w:hint="eastAsia"/>
              </w:rPr>
              <w:t xml:space="preserve">　　　周手術期の子どもと家族の看護</w:t>
            </w:r>
          </w:p>
          <w:p w14:paraId="033CBFE9" w14:textId="77777777" w:rsidR="00EE6E91" w:rsidRDefault="00EE6E91" w:rsidP="0043645E">
            <w:pPr>
              <w:snapToGrid w:val="0"/>
              <w:spacing w:line="180" w:lineRule="auto"/>
            </w:pPr>
            <w:r>
              <w:rPr>
                <w:rFonts w:hint="eastAsia"/>
              </w:rPr>
              <w:t xml:space="preserve">　　　　小児期の手術の特徴、手術を受ける子どもの反応</w:t>
            </w:r>
          </w:p>
          <w:p w14:paraId="4C9B0CBC" w14:textId="77777777" w:rsidR="00EE6E91" w:rsidRDefault="00EE6E91" w:rsidP="0043645E">
            <w:pPr>
              <w:snapToGrid w:val="0"/>
              <w:spacing w:line="180" w:lineRule="auto"/>
            </w:pPr>
            <w:r>
              <w:rPr>
                <w:rFonts w:hint="eastAsia"/>
              </w:rPr>
              <w:t xml:space="preserve">　　　　術前の看護（プリパレーション他）</w:t>
            </w:r>
          </w:p>
          <w:p w14:paraId="73445FE3" w14:textId="77777777" w:rsidR="00EE6E91" w:rsidRDefault="00EE6E91" w:rsidP="0043645E">
            <w:pPr>
              <w:snapToGrid w:val="0"/>
              <w:spacing w:line="180" w:lineRule="auto"/>
            </w:pPr>
            <w:r>
              <w:rPr>
                <w:rFonts w:hint="eastAsia"/>
              </w:rPr>
              <w:t>７　　術後急性期の看護、術後回復期の看護</w:t>
            </w:r>
          </w:p>
          <w:p w14:paraId="211F8546" w14:textId="77777777" w:rsidR="00EE6E91" w:rsidRDefault="00EE6E91" w:rsidP="0043645E">
            <w:pPr>
              <w:snapToGrid w:val="0"/>
              <w:spacing w:line="180" w:lineRule="auto"/>
            </w:pPr>
            <w:r>
              <w:rPr>
                <w:rFonts w:hint="eastAsia"/>
              </w:rPr>
              <w:t>８　　痛みへの看護、慢性期・急性期・終末期の看護の特徴とテキスト</w:t>
            </w:r>
          </w:p>
          <w:p w14:paraId="51488101" w14:textId="77777777" w:rsidR="00EE6E91" w:rsidRDefault="00EE6E91" w:rsidP="0043645E">
            <w:pPr>
              <w:snapToGrid w:val="0"/>
              <w:spacing w:line="180" w:lineRule="auto"/>
              <w:ind w:firstLineChars="300" w:firstLine="630"/>
            </w:pPr>
            <w:r>
              <w:rPr>
                <w:rFonts w:hint="eastAsia"/>
              </w:rPr>
              <w:t>より説明</w:t>
            </w:r>
          </w:p>
        </w:tc>
      </w:tr>
      <w:tr w:rsidR="00EE6E91" w14:paraId="4A409CAD" w14:textId="77777777" w:rsidTr="0043645E">
        <w:tc>
          <w:tcPr>
            <w:tcW w:w="2376" w:type="dxa"/>
            <w:tcBorders>
              <w:top w:val="dotted" w:sz="4" w:space="0" w:color="auto"/>
              <w:bottom w:val="dotted" w:sz="4" w:space="0" w:color="auto"/>
            </w:tcBorders>
            <w:shd w:val="pct5" w:color="auto" w:fill="FFFFFF" w:themeFill="background1"/>
          </w:tcPr>
          <w:p w14:paraId="7875DD57"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5CB942B2" w14:textId="77777777" w:rsidR="00EE6E91" w:rsidRDefault="00EE6E91" w:rsidP="0043645E">
            <w:pPr>
              <w:snapToGrid w:val="0"/>
            </w:pPr>
          </w:p>
        </w:tc>
      </w:tr>
      <w:tr w:rsidR="00EE6E91" w14:paraId="7C3D525B" w14:textId="77777777" w:rsidTr="0043645E">
        <w:tc>
          <w:tcPr>
            <w:tcW w:w="2376" w:type="dxa"/>
            <w:tcBorders>
              <w:top w:val="dotted" w:sz="4" w:space="0" w:color="auto"/>
              <w:bottom w:val="dotted" w:sz="4" w:space="0" w:color="auto"/>
            </w:tcBorders>
            <w:shd w:val="pct5" w:color="auto" w:fill="FFFFFF" w:themeFill="background1"/>
          </w:tcPr>
          <w:p w14:paraId="2BC775E9"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1E03360D" w14:textId="77777777" w:rsidR="00EE6E91" w:rsidRDefault="00EE6E91" w:rsidP="0043645E">
            <w:pPr>
              <w:snapToGrid w:val="0"/>
            </w:pPr>
          </w:p>
        </w:tc>
      </w:tr>
      <w:tr w:rsidR="00EE6E91" w14:paraId="2A0A7ECB" w14:textId="77777777" w:rsidTr="0043645E">
        <w:tc>
          <w:tcPr>
            <w:tcW w:w="2376" w:type="dxa"/>
            <w:tcBorders>
              <w:top w:val="dotted" w:sz="4" w:space="0" w:color="auto"/>
              <w:bottom w:val="dotted" w:sz="4" w:space="0" w:color="auto"/>
            </w:tcBorders>
            <w:shd w:val="pct5" w:color="auto" w:fill="FFFFFF" w:themeFill="background1"/>
          </w:tcPr>
          <w:p w14:paraId="578D71C1"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6851ED53" w14:textId="77777777" w:rsidR="00EE6E91" w:rsidRDefault="00EE6E91" w:rsidP="0043645E">
            <w:r>
              <w:rPr>
                <w:rFonts w:hint="eastAsia"/>
              </w:rPr>
              <w:t>終講試験</w:t>
            </w:r>
          </w:p>
        </w:tc>
      </w:tr>
      <w:tr w:rsidR="00EE6E91" w:rsidRPr="005130C9" w14:paraId="6A7B6FF6" w14:textId="77777777" w:rsidTr="0043645E">
        <w:tc>
          <w:tcPr>
            <w:tcW w:w="2376" w:type="dxa"/>
            <w:tcBorders>
              <w:top w:val="dotted" w:sz="4" w:space="0" w:color="auto"/>
              <w:bottom w:val="dotted" w:sz="4" w:space="0" w:color="auto"/>
            </w:tcBorders>
            <w:shd w:val="pct5" w:color="auto" w:fill="FFFFFF" w:themeFill="background1"/>
          </w:tcPr>
          <w:p w14:paraId="6FAEEBF6"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249F41BE" w14:textId="77777777" w:rsidR="00EE6E91" w:rsidRDefault="00EE6E91" w:rsidP="0043645E">
            <w:r>
              <w:rPr>
                <w:rFonts w:hint="eastAsia"/>
              </w:rPr>
              <w:t>小児看護学〔１〕小児看護学概論／小児臨床看護総論（医学書院）</w:t>
            </w:r>
          </w:p>
          <w:p w14:paraId="0CA9D5CA" w14:textId="77777777" w:rsidR="00EE6E91" w:rsidRPr="005130C9" w:rsidRDefault="00EE6E91" w:rsidP="0043645E">
            <w:r>
              <w:rPr>
                <w:rFonts w:hint="eastAsia"/>
              </w:rPr>
              <w:t>小児看護学〔２〕小児臨床看護各論（医学書院）</w:t>
            </w:r>
          </w:p>
        </w:tc>
      </w:tr>
      <w:tr w:rsidR="00EE6E91" w14:paraId="1D085D3D" w14:textId="77777777" w:rsidTr="0043645E">
        <w:tc>
          <w:tcPr>
            <w:tcW w:w="2376" w:type="dxa"/>
            <w:vMerge w:val="restart"/>
            <w:tcBorders>
              <w:top w:val="dotted" w:sz="4" w:space="0" w:color="auto"/>
            </w:tcBorders>
            <w:shd w:val="pct5" w:color="auto" w:fill="FFFFFF" w:themeFill="background1"/>
          </w:tcPr>
          <w:p w14:paraId="1C831872"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6C4D8C5A"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19680" behindDoc="0" locked="0" layoutInCell="1" allowOverlap="1" wp14:anchorId="19536055" wp14:editId="2EA34BDC">
                      <wp:simplePos x="0" y="0"/>
                      <wp:positionH relativeFrom="column">
                        <wp:posOffset>19685</wp:posOffset>
                      </wp:positionH>
                      <wp:positionV relativeFrom="paragraph">
                        <wp:posOffset>6350</wp:posOffset>
                      </wp:positionV>
                      <wp:extent cx="190500" cy="190500"/>
                      <wp:effectExtent l="0" t="0" r="19050" b="19050"/>
                      <wp:wrapNone/>
                      <wp:docPr id="63" name="楕円 63"/>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E72683" id="楕円 63" o:spid="_x0000_s1026" style="position:absolute;left:0;text-align:left;margin-left:1.55pt;margin-top:.5pt;width:15pt;height:1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760E48B6" w14:textId="77777777" w:rsidR="00EE6E91" w:rsidRDefault="00EE6E91" w:rsidP="0043645E">
            <w:pPr>
              <w:snapToGrid w:val="0"/>
            </w:pPr>
          </w:p>
        </w:tc>
      </w:tr>
      <w:tr w:rsidR="00EE6E91" w14:paraId="77E5DDB6" w14:textId="77777777" w:rsidTr="0043645E">
        <w:tc>
          <w:tcPr>
            <w:tcW w:w="2376" w:type="dxa"/>
            <w:vMerge/>
            <w:tcBorders>
              <w:bottom w:val="dotted" w:sz="4" w:space="0" w:color="auto"/>
            </w:tcBorders>
            <w:shd w:val="pct5" w:color="auto" w:fill="FFFFFF" w:themeFill="background1"/>
          </w:tcPr>
          <w:p w14:paraId="64EDAF05"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0D60460F"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416C6EDD" w14:textId="77777777" w:rsidR="00EE6E91" w:rsidRDefault="00EE6E91" w:rsidP="0043645E">
            <w:pPr>
              <w:snapToGrid w:val="0"/>
            </w:pPr>
            <w:r>
              <w:rPr>
                <w:rFonts w:hint="eastAsia"/>
              </w:rPr>
              <w:t>看護師</w:t>
            </w:r>
          </w:p>
        </w:tc>
      </w:tr>
      <w:tr w:rsidR="00EE6E91" w14:paraId="1C88C2E8" w14:textId="77777777" w:rsidTr="0043645E">
        <w:tc>
          <w:tcPr>
            <w:tcW w:w="2376" w:type="dxa"/>
            <w:tcBorders>
              <w:top w:val="dotted" w:sz="4" w:space="0" w:color="auto"/>
            </w:tcBorders>
            <w:shd w:val="pct5" w:color="auto" w:fill="FFFFFF" w:themeFill="background1"/>
          </w:tcPr>
          <w:p w14:paraId="48778F9E" w14:textId="77777777" w:rsidR="00EE6E91" w:rsidRPr="00F1307F" w:rsidRDefault="00EE6E91" w:rsidP="0043645E">
            <w:pPr>
              <w:snapToGrid w:val="0"/>
            </w:pPr>
            <w:r w:rsidRPr="00F1307F">
              <w:rPr>
                <w:rFonts w:hint="eastAsia"/>
              </w:rPr>
              <w:t>実務経験をいかした</w:t>
            </w:r>
          </w:p>
          <w:p w14:paraId="2DCD8E05"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41CE25B1" w14:textId="77777777" w:rsidR="00EE6E91" w:rsidRDefault="00EE6E91" w:rsidP="0043645E">
            <w:pPr>
              <w:snapToGrid w:val="0"/>
            </w:pPr>
            <w:r>
              <w:rPr>
                <w:rFonts w:ascii="ＭＳ 明朝" w:hAnsi="ＭＳ 明朝" w:hint="eastAsia"/>
              </w:rPr>
              <w:t>小児病院</w:t>
            </w:r>
            <w:r w:rsidRPr="00CB699C">
              <w:rPr>
                <w:rFonts w:ascii="ＭＳ 明朝" w:hAnsi="ＭＳ 明朝" w:hint="eastAsia"/>
              </w:rPr>
              <w:t>での経験を活かし、さまざまな状況にある小児と家族の理解と看護の方法を授業する</w:t>
            </w:r>
          </w:p>
        </w:tc>
      </w:tr>
    </w:tbl>
    <w:p w14:paraId="45A9FC52" w14:textId="77777777" w:rsidR="00EE6E91" w:rsidRPr="009C0C23" w:rsidRDefault="00EE6E91" w:rsidP="00EE6E91">
      <w:pPr>
        <w:snapToGrid w:val="0"/>
      </w:pPr>
    </w:p>
    <w:p w14:paraId="2541BEEA" w14:textId="77777777" w:rsidR="00EE6E91" w:rsidRDefault="00EE6E91" w:rsidP="00EE6E91">
      <w:pPr>
        <w:snapToGrid w:val="0"/>
      </w:pPr>
    </w:p>
    <w:p w14:paraId="6645EAC7" w14:textId="77777777" w:rsidR="00EE6E91" w:rsidRDefault="00EE6E91" w:rsidP="00EE6E91">
      <w:pPr>
        <w:snapToGrid w:val="0"/>
      </w:pPr>
    </w:p>
    <w:p w14:paraId="234CB0FB" w14:textId="77777777" w:rsidR="00EE6E91" w:rsidRDefault="00EE6E91" w:rsidP="00EE6E91">
      <w:pPr>
        <w:snapToGrid w:val="0"/>
      </w:pPr>
    </w:p>
    <w:p w14:paraId="502E5B1C" w14:textId="77777777" w:rsidR="00EE6E91" w:rsidRDefault="00EE6E91" w:rsidP="00EE6E91">
      <w:pPr>
        <w:snapToGrid w:val="0"/>
      </w:pPr>
    </w:p>
    <w:p w14:paraId="1D6A176B" w14:textId="77777777" w:rsidR="00EE6E91" w:rsidRDefault="00EE6E91" w:rsidP="00EE6E91">
      <w:pPr>
        <w:snapToGrid w:val="0"/>
      </w:pPr>
    </w:p>
    <w:p w14:paraId="0A1119F9" w14:textId="4009A9CF" w:rsidR="00EE6E91" w:rsidRDefault="00EE6E91" w:rsidP="00EE6E91">
      <w:pPr>
        <w:snapToGrid w:val="0"/>
      </w:pPr>
    </w:p>
    <w:p w14:paraId="4DC453B3" w14:textId="77777777" w:rsidR="00EE6E91" w:rsidRDefault="00EE6E91" w:rsidP="00EE6E91">
      <w:pPr>
        <w:snapToGrid w:val="0"/>
      </w:pPr>
    </w:p>
    <w:tbl>
      <w:tblPr>
        <w:tblStyle w:val="a3"/>
        <w:tblW w:w="0" w:type="auto"/>
        <w:tblLook w:val="04A0" w:firstRow="1" w:lastRow="0" w:firstColumn="1" w:lastColumn="0" w:noHBand="0" w:noVBand="1"/>
      </w:tblPr>
      <w:tblGrid>
        <w:gridCol w:w="2376"/>
        <w:gridCol w:w="993"/>
        <w:gridCol w:w="5899"/>
      </w:tblGrid>
      <w:tr w:rsidR="00EE6E91" w:rsidRPr="000D3ED4" w14:paraId="408A2F6F" w14:textId="77777777" w:rsidTr="0043645E">
        <w:tc>
          <w:tcPr>
            <w:tcW w:w="2376" w:type="dxa"/>
            <w:tcBorders>
              <w:bottom w:val="dotted" w:sz="4" w:space="0" w:color="auto"/>
            </w:tcBorders>
            <w:shd w:val="pct5" w:color="auto" w:fill="FFFFFF" w:themeFill="background1"/>
          </w:tcPr>
          <w:p w14:paraId="4D1E1E7A"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178410EE" w14:textId="77777777" w:rsidR="00EE6E91" w:rsidRPr="000627E9" w:rsidRDefault="00EE6E91" w:rsidP="0043645E">
            <w:pPr>
              <w:snapToGrid w:val="0"/>
              <w:rPr>
                <w:b/>
                <w:bCs/>
                <w:sz w:val="22"/>
              </w:rPr>
            </w:pPr>
            <w:r w:rsidRPr="000627E9">
              <w:rPr>
                <w:rFonts w:hint="eastAsia"/>
                <w:b/>
                <w:bCs/>
                <w:sz w:val="24"/>
              </w:rPr>
              <w:t>小児看護学援助論２　検査・治療・処置をうける小児の看護</w:t>
            </w:r>
          </w:p>
        </w:tc>
      </w:tr>
      <w:tr w:rsidR="00EE6E91" w:rsidRPr="000D332D" w14:paraId="6B89E557" w14:textId="77777777" w:rsidTr="0043645E">
        <w:tc>
          <w:tcPr>
            <w:tcW w:w="2376" w:type="dxa"/>
            <w:tcBorders>
              <w:top w:val="dotted" w:sz="4" w:space="0" w:color="auto"/>
              <w:bottom w:val="dotted" w:sz="4" w:space="0" w:color="auto"/>
            </w:tcBorders>
            <w:shd w:val="pct5" w:color="auto" w:fill="FFFFFF" w:themeFill="background1"/>
          </w:tcPr>
          <w:p w14:paraId="104A9F47"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19CD1421" w14:textId="77777777" w:rsidR="00EE6E91" w:rsidRPr="000D332D" w:rsidRDefault="00EE6E91" w:rsidP="0043645E">
            <w:pPr>
              <w:snapToGrid w:val="0"/>
              <w:rPr>
                <w:sz w:val="22"/>
              </w:rPr>
            </w:pPr>
            <w:r>
              <w:rPr>
                <w:rFonts w:hint="eastAsia"/>
                <w:sz w:val="22"/>
              </w:rPr>
              <w:t>１年</w:t>
            </w:r>
          </w:p>
        </w:tc>
      </w:tr>
      <w:tr w:rsidR="00EE6E91" w14:paraId="79F667A4" w14:textId="77777777" w:rsidTr="0043645E">
        <w:tc>
          <w:tcPr>
            <w:tcW w:w="2376" w:type="dxa"/>
            <w:tcBorders>
              <w:top w:val="dotted" w:sz="4" w:space="0" w:color="auto"/>
              <w:bottom w:val="dotted" w:sz="4" w:space="0" w:color="auto"/>
            </w:tcBorders>
            <w:shd w:val="pct5" w:color="auto" w:fill="FFFFFF" w:themeFill="background1"/>
          </w:tcPr>
          <w:p w14:paraId="24303304"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6821F665" w14:textId="77777777" w:rsidR="00EE6E91" w:rsidRDefault="00EE6E91" w:rsidP="0043645E">
            <w:pPr>
              <w:snapToGrid w:val="0"/>
            </w:pPr>
            <w:r>
              <w:rPr>
                <w:rFonts w:hint="eastAsia"/>
              </w:rPr>
              <w:t>１５時間/８回</w:t>
            </w:r>
          </w:p>
        </w:tc>
      </w:tr>
      <w:tr w:rsidR="00EE6E91" w14:paraId="6DFCF3AF" w14:textId="77777777" w:rsidTr="0043645E">
        <w:tc>
          <w:tcPr>
            <w:tcW w:w="2376" w:type="dxa"/>
            <w:tcBorders>
              <w:top w:val="dotted" w:sz="4" w:space="0" w:color="auto"/>
              <w:bottom w:val="dotted" w:sz="4" w:space="0" w:color="auto"/>
            </w:tcBorders>
            <w:shd w:val="pct5" w:color="auto" w:fill="FFFFFF" w:themeFill="background1"/>
          </w:tcPr>
          <w:p w14:paraId="7CF2EE71"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0EB26C99" w14:textId="3DA59F6C" w:rsidR="00EE6E91" w:rsidRDefault="002441FC" w:rsidP="0043645E">
            <w:pPr>
              <w:snapToGrid w:val="0"/>
            </w:pPr>
            <w:r>
              <w:rPr>
                <w:rFonts w:hint="eastAsia"/>
              </w:rPr>
              <w:t>小林　愛</w:t>
            </w:r>
          </w:p>
        </w:tc>
      </w:tr>
      <w:tr w:rsidR="00EE6E91" w14:paraId="5434E221" w14:textId="77777777" w:rsidTr="0043645E">
        <w:tc>
          <w:tcPr>
            <w:tcW w:w="2376" w:type="dxa"/>
            <w:tcBorders>
              <w:top w:val="dotted" w:sz="4" w:space="0" w:color="auto"/>
              <w:bottom w:val="dotted" w:sz="4" w:space="0" w:color="auto"/>
            </w:tcBorders>
            <w:shd w:val="pct5" w:color="auto" w:fill="FFFFFF" w:themeFill="background1"/>
          </w:tcPr>
          <w:p w14:paraId="1C1D7311"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30D41BA2" w14:textId="77777777" w:rsidR="00EE6E91" w:rsidRDefault="00EE6E91" w:rsidP="0043645E">
            <w:pPr>
              <w:snapToGrid w:val="0"/>
            </w:pPr>
            <w:r>
              <w:rPr>
                <w:rFonts w:hint="eastAsia"/>
              </w:rPr>
              <w:t>講義・演習</w:t>
            </w:r>
          </w:p>
        </w:tc>
      </w:tr>
      <w:tr w:rsidR="00EE6E91" w:rsidRPr="00906051" w14:paraId="62E3EF69" w14:textId="77777777" w:rsidTr="0043645E">
        <w:tc>
          <w:tcPr>
            <w:tcW w:w="2376" w:type="dxa"/>
            <w:tcBorders>
              <w:top w:val="dotted" w:sz="4" w:space="0" w:color="auto"/>
              <w:bottom w:val="dotted" w:sz="4" w:space="0" w:color="auto"/>
            </w:tcBorders>
            <w:shd w:val="pct5" w:color="auto" w:fill="FFFFFF" w:themeFill="background1"/>
            <w:vAlign w:val="center"/>
          </w:tcPr>
          <w:p w14:paraId="0BD3E262" w14:textId="77777777" w:rsidR="00EE6E91" w:rsidRPr="00F1307F" w:rsidRDefault="00EE6E91" w:rsidP="0043645E">
            <w:pPr>
              <w:pStyle w:val="a4"/>
              <w:rPr>
                <w:bCs/>
              </w:rPr>
            </w:pPr>
            <w:r w:rsidRPr="00F1307F">
              <w:rPr>
                <w:bCs/>
              </w:rPr>
              <w:t>科目のねらい</w:t>
            </w:r>
          </w:p>
          <w:p w14:paraId="5AA08DA3"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5C667D5B" w14:textId="77777777" w:rsidR="00EE6E91" w:rsidRPr="00906051" w:rsidRDefault="00EE6E91" w:rsidP="0043645E">
            <w:pPr>
              <w:pStyle w:val="a4"/>
            </w:pPr>
            <w:r>
              <w:rPr>
                <w:rFonts w:hint="eastAsia"/>
              </w:rPr>
              <w:t>小児看護に必要な基本的看護技術を習得する</w:t>
            </w:r>
          </w:p>
        </w:tc>
      </w:tr>
      <w:tr w:rsidR="00EE6E91" w14:paraId="510383CF" w14:textId="77777777" w:rsidTr="0043645E">
        <w:tc>
          <w:tcPr>
            <w:tcW w:w="2376" w:type="dxa"/>
            <w:tcBorders>
              <w:top w:val="dotted" w:sz="4" w:space="0" w:color="auto"/>
              <w:bottom w:val="dotted" w:sz="4" w:space="0" w:color="auto"/>
            </w:tcBorders>
            <w:shd w:val="pct5" w:color="auto" w:fill="FFFFFF" w:themeFill="background1"/>
          </w:tcPr>
          <w:p w14:paraId="5D6489CD"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75076492" w14:textId="77777777" w:rsidR="00EE6E91" w:rsidRDefault="00EE6E91" w:rsidP="0043645E">
            <w:pPr>
              <w:snapToGrid w:val="0"/>
            </w:pPr>
            <w:r>
              <w:rPr>
                <w:rFonts w:hint="eastAsia"/>
              </w:rPr>
              <w:t>１　　検査・治療・処置をうける小児の看護</w:t>
            </w:r>
          </w:p>
          <w:p w14:paraId="37AA32D8" w14:textId="77777777" w:rsidR="00EE6E91" w:rsidRDefault="00EE6E91" w:rsidP="0043645E">
            <w:pPr>
              <w:snapToGrid w:val="0"/>
            </w:pPr>
            <w:r>
              <w:rPr>
                <w:rFonts w:hint="eastAsia"/>
              </w:rPr>
              <w:t>２　　小児看護技術　与薬、輸液管理</w:t>
            </w:r>
          </w:p>
          <w:p w14:paraId="176D6169" w14:textId="77777777" w:rsidR="00EE6E91" w:rsidRDefault="00EE6E91" w:rsidP="0043645E">
            <w:pPr>
              <w:snapToGrid w:val="0"/>
            </w:pPr>
            <w:r>
              <w:rPr>
                <w:rFonts w:hint="eastAsia"/>
              </w:rPr>
              <w:t>３　　小児看護技術　子どもの力を引き出す看護</w:t>
            </w:r>
          </w:p>
          <w:p w14:paraId="5A3EC3EC" w14:textId="77777777" w:rsidR="00EE6E91" w:rsidRDefault="00EE6E91" w:rsidP="0043645E">
            <w:pPr>
              <w:snapToGrid w:val="0"/>
            </w:pPr>
            <w:r>
              <w:rPr>
                <w:rFonts w:hint="eastAsia"/>
              </w:rPr>
              <w:t>４　　検査・治療・処置をうける小児の看護</w:t>
            </w:r>
          </w:p>
          <w:p w14:paraId="34EF1937" w14:textId="77777777" w:rsidR="00EE6E91" w:rsidRDefault="00EE6E91" w:rsidP="0043645E">
            <w:pPr>
              <w:snapToGrid w:val="0"/>
            </w:pPr>
            <w:r>
              <w:rPr>
                <w:rFonts w:hint="eastAsia"/>
              </w:rPr>
              <w:t>５　　検査・治療・処置をうける小児の看護</w:t>
            </w:r>
          </w:p>
          <w:p w14:paraId="53A71CB6" w14:textId="77777777" w:rsidR="00EE6E91" w:rsidRDefault="00EE6E91" w:rsidP="0043645E">
            <w:pPr>
              <w:snapToGrid w:val="0"/>
            </w:pPr>
            <w:r>
              <w:rPr>
                <w:rFonts w:hint="eastAsia"/>
              </w:rPr>
              <w:t xml:space="preserve">　　　　扁桃摘出術、斜視の手術を受ける児の看護</w:t>
            </w:r>
          </w:p>
          <w:p w14:paraId="4D0541C4" w14:textId="77777777" w:rsidR="00EE6E91" w:rsidRDefault="00EE6E91" w:rsidP="0043645E">
            <w:pPr>
              <w:snapToGrid w:val="0"/>
            </w:pPr>
            <w:r>
              <w:rPr>
                <w:rFonts w:hint="eastAsia"/>
              </w:rPr>
              <w:t>６　　小児看護学実習について</w:t>
            </w:r>
          </w:p>
          <w:p w14:paraId="5DB8D943" w14:textId="77777777" w:rsidR="00EE6E91" w:rsidRDefault="00EE6E91" w:rsidP="0043645E">
            <w:pPr>
              <w:snapToGrid w:val="0"/>
            </w:pPr>
            <w:r>
              <w:rPr>
                <w:rFonts w:hint="eastAsia"/>
              </w:rPr>
              <w:t>７　　小児看護学実習内容の説明</w:t>
            </w:r>
          </w:p>
          <w:p w14:paraId="1773D01C" w14:textId="77777777" w:rsidR="00EE6E91" w:rsidRDefault="00EE6E91" w:rsidP="0043645E">
            <w:pPr>
              <w:snapToGrid w:val="0"/>
            </w:pPr>
            <w:r>
              <w:rPr>
                <w:rFonts w:hint="eastAsia"/>
              </w:rPr>
              <w:t>８　　終講レポート</w:t>
            </w:r>
          </w:p>
        </w:tc>
      </w:tr>
      <w:tr w:rsidR="00EE6E91" w14:paraId="4E516E2A" w14:textId="77777777" w:rsidTr="0043645E">
        <w:tc>
          <w:tcPr>
            <w:tcW w:w="2376" w:type="dxa"/>
            <w:tcBorders>
              <w:top w:val="dotted" w:sz="4" w:space="0" w:color="auto"/>
              <w:bottom w:val="dotted" w:sz="4" w:space="0" w:color="auto"/>
            </w:tcBorders>
            <w:shd w:val="pct5" w:color="auto" w:fill="FFFFFF" w:themeFill="background1"/>
          </w:tcPr>
          <w:p w14:paraId="0EE47A8A"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6E3DA78B" w14:textId="77777777" w:rsidR="00EE6E91" w:rsidRDefault="00EE6E91" w:rsidP="0043645E">
            <w:pPr>
              <w:snapToGrid w:val="0"/>
            </w:pPr>
          </w:p>
        </w:tc>
      </w:tr>
      <w:tr w:rsidR="00EE6E91" w14:paraId="1896AC8B" w14:textId="77777777" w:rsidTr="0043645E">
        <w:tc>
          <w:tcPr>
            <w:tcW w:w="2376" w:type="dxa"/>
            <w:tcBorders>
              <w:top w:val="dotted" w:sz="4" w:space="0" w:color="auto"/>
              <w:bottom w:val="dotted" w:sz="4" w:space="0" w:color="auto"/>
            </w:tcBorders>
            <w:shd w:val="pct5" w:color="auto" w:fill="FFFFFF" w:themeFill="background1"/>
          </w:tcPr>
          <w:p w14:paraId="24FC260A"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784C0CDF" w14:textId="77777777" w:rsidR="00EE6E91" w:rsidRDefault="00EE6E91" w:rsidP="0043645E">
            <w:pPr>
              <w:snapToGrid w:val="0"/>
            </w:pPr>
          </w:p>
        </w:tc>
      </w:tr>
      <w:tr w:rsidR="00EE6E91" w14:paraId="3B3DF961" w14:textId="77777777" w:rsidTr="0043645E">
        <w:tc>
          <w:tcPr>
            <w:tcW w:w="2376" w:type="dxa"/>
            <w:tcBorders>
              <w:top w:val="dotted" w:sz="4" w:space="0" w:color="auto"/>
              <w:bottom w:val="dotted" w:sz="4" w:space="0" w:color="auto"/>
            </w:tcBorders>
            <w:shd w:val="pct5" w:color="auto" w:fill="FFFFFF" w:themeFill="background1"/>
          </w:tcPr>
          <w:p w14:paraId="676608C4"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506B30DA" w14:textId="77777777" w:rsidR="00EE6E91" w:rsidRDefault="00EE6E91" w:rsidP="0043645E">
            <w:r>
              <w:rPr>
                <w:rFonts w:hint="eastAsia"/>
              </w:rPr>
              <w:t>終講試験</w:t>
            </w:r>
          </w:p>
        </w:tc>
      </w:tr>
      <w:tr w:rsidR="00EE6E91" w:rsidRPr="005130C9" w14:paraId="6990C572" w14:textId="77777777" w:rsidTr="0043645E">
        <w:tc>
          <w:tcPr>
            <w:tcW w:w="2376" w:type="dxa"/>
            <w:tcBorders>
              <w:top w:val="dotted" w:sz="4" w:space="0" w:color="auto"/>
              <w:bottom w:val="dotted" w:sz="4" w:space="0" w:color="auto"/>
            </w:tcBorders>
            <w:shd w:val="pct5" w:color="auto" w:fill="FFFFFF" w:themeFill="background1"/>
          </w:tcPr>
          <w:p w14:paraId="5394E471"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120C939A" w14:textId="77777777" w:rsidR="00EE6E91" w:rsidRDefault="00EE6E91" w:rsidP="0043645E">
            <w:r>
              <w:rPr>
                <w:rFonts w:hint="eastAsia"/>
              </w:rPr>
              <w:t>小児看護学〔１〕小児看護学概論／小児臨床看護総論（医学書院）</w:t>
            </w:r>
          </w:p>
          <w:p w14:paraId="0787388A" w14:textId="77777777" w:rsidR="00EE6E91" w:rsidRPr="005130C9" w:rsidRDefault="00EE6E91" w:rsidP="0043645E">
            <w:r>
              <w:rPr>
                <w:rFonts w:hint="eastAsia"/>
              </w:rPr>
              <w:t>小児看護学〔２〕小児臨床看護各論（医学書院）</w:t>
            </w:r>
          </w:p>
        </w:tc>
      </w:tr>
      <w:tr w:rsidR="00EE6E91" w14:paraId="42F1673B" w14:textId="77777777" w:rsidTr="0043645E">
        <w:tc>
          <w:tcPr>
            <w:tcW w:w="2376" w:type="dxa"/>
            <w:vMerge w:val="restart"/>
            <w:tcBorders>
              <w:top w:val="dotted" w:sz="4" w:space="0" w:color="auto"/>
            </w:tcBorders>
            <w:shd w:val="pct5" w:color="auto" w:fill="FFFFFF" w:themeFill="background1"/>
          </w:tcPr>
          <w:p w14:paraId="71F392E8"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2857CF16"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20704" behindDoc="0" locked="0" layoutInCell="1" allowOverlap="1" wp14:anchorId="49A20C7D" wp14:editId="68C601E2">
                      <wp:simplePos x="0" y="0"/>
                      <wp:positionH relativeFrom="column">
                        <wp:posOffset>19685</wp:posOffset>
                      </wp:positionH>
                      <wp:positionV relativeFrom="paragraph">
                        <wp:posOffset>635</wp:posOffset>
                      </wp:positionV>
                      <wp:extent cx="190500" cy="190500"/>
                      <wp:effectExtent l="0" t="0" r="19050" b="19050"/>
                      <wp:wrapNone/>
                      <wp:docPr id="64" name="楕円 64"/>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39CBBB" id="楕円 64" o:spid="_x0000_s1026" style="position:absolute;left:0;text-align:left;margin-left:1.55pt;margin-top:.05pt;width:15pt;height:1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4BB03BC2" w14:textId="77777777" w:rsidR="00EE6E91" w:rsidRDefault="00EE6E91" w:rsidP="0043645E">
            <w:pPr>
              <w:snapToGrid w:val="0"/>
            </w:pPr>
          </w:p>
        </w:tc>
      </w:tr>
      <w:tr w:rsidR="00EE6E91" w14:paraId="2BA33680" w14:textId="77777777" w:rsidTr="0043645E">
        <w:tc>
          <w:tcPr>
            <w:tcW w:w="2376" w:type="dxa"/>
            <w:vMerge/>
            <w:tcBorders>
              <w:bottom w:val="dotted" w:sz="4" w:space="0" w:color="auto"/>
            </w:tcBorders>
            <w:shd w:val="pct5" w:color="auto" w:fill="FFFFFF" w:themeFill="background1"/>
          </w:tcPr>
          <w:p w14:paraId="42120F89"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49EAD116"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50641C6C" w14:textId="77777777" w:rsidR="00EE6E91" w:rsidRDefault="00EE6E91" w:rsidP="0043645E">
            <w:pPr>
              <w:snapToGrid w:val="0"/>
            </w:pPr>
            <w:r>
              <w:rPr>
                <w:rFonts w:hint="eastAsia"/>
              </w:rPr>
              <w:t>看護師</w:t>
            </w:r>
          </w:p>
        </w:tc>
      </w:tr>
      <w:tr w:rsidR="00EE6E91" w14:paraId="5CBD4438" w14:textId="77777777" w:rsidTr="0043645E">
        <w:tc>
          <w:tcPr>
            <w:tcW w:w="2376" w:type="dxa"/>
            <w:tcBorders>
              <w:top w:val="dotted" w:sz="4" w:space="0" w:color="auto"/>
            </w:tcBorders>
            <w:shd w:val="pct5" w:color="auto" w:fill="FFFFFF" w:themeFill="background1"/>
          </w:tcPr>
          <w:p w14:paraId="2F6E891E" w14:textId="77777777" w:rsidR="00EE6E91" w:rsidRPr="00F1307F" w:rsidRDefault="00EE6E91" w:rsidP="0043645E">
            <w:pPr>
              <w:snapToGrid w:val="0"/>
            </w:pPr>
            <w:r w:rsidRPr="00F1307F">
              <w:rPr>
                <w:rFonts w:hint="eastAsia"/>
              </w:rPr>
              <w:t>実務経験をいかした</w:t>
            </w:r>
          </w:p>
          <w:p w14:paraId="3E8F1BB7"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132710D4" w14:textId="77777777" w:rsidR="00EE6E91" w:rsidRDefault="00EE6E91" w:rsidP="0043645E">
            <w:pPr>
              <w:snapToGrid w:val="0"/>
            </w:pPr>
            <w:r>
              <w:rPr>
                <w:rFonts w:ascii="ＭＳ 明朝" w:hAnsi="ＭＳ 明朝" w:hint="eastAsia"/>
              </w:rPr>
              <w:t>総合</w:t>
            </w:r>
            <w:r w:rsidRPr="00CB699C">
              <w:rPr>
                <w:rFonts w:ascii="ＭＳ 明朝" w:hAnsi="ＭＳ 明朝" w:hint="eastAsia"/>
              </w:rPr>
              <w:t>病院での臨床経験を活かし、小児看護に必要な基本的看護技術を授業する</w:t>
            </w:r>
          </w:p>
        </w:tc>
      </w:tr>
    </w:tbl>
    <w:p w14:paraId="63EF02D1" w14:textId="77777777" w:rsidR="00EE6E91" w:rsidRPr="00640193" w:rsidRDefault="00EE6E91" w:rsidP="00EE6E91">
      <w:pPr>
        <w:snapToGrid w:val="0"/>
      </w:pPr>
    </w:p>
    <w:p w14:paraId="634BEA09" w14:textId="77777777" w:rsidR="00EE6E91" w:rsidRDefault="00EE6E91" w:rsidP="00EE6E91">
      <w:pPr>
        <w:snapToGrid w:val="0"/>
      </w:pPr>
    </w:p>
    <w:p w14:paraId="725E3A80" w14:textId="77777777" w:rsidR="00EE6E91" w:rsidRDefault="00EE6E91" w:rsidP="00EE6E91">
      <w:pPr>
        <w:snapToGrid w:val="0"/>
      </w:pPr>
    </w:p>
    <w:p w14:paraId="23F73B89" w14:textId="77777777" w:rsidR="00EE6E91" w:rsidRDefault="00EE6E91" w:rsidP="00EE6E91">
      <w:pPr>
        <w:snapToGrid w:val="0"/>
      </w:pPr>
    </w:p>
    <w:p w14:paraId="5EB3B422" w14:textId="77777777" w:rsidR="00EE6E91" w:rsidRDefault="00EE6E91" w:rsidP="00EE6E91">
      <w:pPr>
        <w:snapToGrid w:val="0"/>
      </w:pPr>
    </w:p>
    <w:p w14:paraId="2F12737D" w14:textId="77777777" w:rsidR="00EE6E91" w:rsidRDefault="00EE6E91" w:rsidP="00EE6E91">
      <w:pPr>
        <w:snapToGrid w:val="0"/>
      </w:pPr>
    </w:p>
    <w:p w14:paraId="71E554E7" w14:textId="77777777" w:rsidR="00EE6E91" w:rsidRDefault="00EE6E91" w:rsidP="00EE6E91">
      <w:pPr>
        <w:widowControl/>
        <w:jc w:val="left"/>
      </w:pPr>
      <w:r>
        <w:br w:type="page"/>
      </w:r>
    </w:p>
    <w:tbl>
      <w:tblPr>
        <w:tblStyle w:val="a3"/>
        <w:tblW w:w="0" w:type="auto"/>
        <w:tblLook w:val="04A0" w:firstRow="1" w:lastRow="0" w:firstColumn="1" w:lastColumn="0" w:noHBand="0" w:noVBand="1"/>
      </w:tblPr>
      <w:tblGrid>
        <w:gridCol w:w="2376"/>
        <w:gridCol w:w="993"/>
        <w:gridCol w:w="5899"/>
      </w:tblGrid>
      <w:tr w:rsidR="00EE6E91" w:rsidRPr="000D3ED4" w14:paraId="054354FC" w14:textId="77777777" w:rsidTr="0043645E">
        <w:tc>
          <w:tcPr>
            <w:tcW w:w="2376" w:type="dxa"/>
            <w:tcBorders>
              <w:bottom w:val="dotted" w:sz="4" w:space="0" w:color="auto"/>
            </w:tcBorders>
            <w:shd w:val="pct5" w:color="auto" w:fill="FFFFFF" w:themeFill="background1"/>
          </w:tcPr>
          <w:p w14:paraId="05F7219A"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74D0B1D6" w14:textId="77777777" w:rsidR="00EE6E91" w:rsidRPr="000627E9" w:rsidRDefault="00EE6E91" w:rsidP="0043645E">
            <w:pPr>
              <w:snapToGrid w:val="0"/>
              <w:rPr>
                <w:b/>
                <w:bCs/>
                <w:sz w:val="22"/>
              </w:rPr>
            </w:pPr>
            <w:r w:rsidRPr="000627E9">
              <w:rPr>
                <w:rFonts w:hint="eastAsia"/>
                <w:b/>
                <w:bCs/>
                <w:sz w:val="24"/>
              </w:rPr>
              <w:t>母性看護学総論　母性看護学総論１</w:t>
            </w:r>
          </w:p>
        </w:tc>
      </w:tr>
      <w:tr w:rsidR="00EE6E91" w:rsidRPr="000D332D" w14:paraId="52084F24" w14:textId="77777777" w:rsidTr="0043645E">
        <w:tc>
          <w:tcPr>
            <w:tcW w:w="2376" w:type="dxa"/>
            <w:tcBorders>
              <w:top w:val="dotted" w:sz="4" w:space="0" w:color="auto"/>
              <w:bottom w:val="dotted" w:sz="4" w:space="0" w:color="auto"/>
            </w:tcBorders>
            <w:shd w:val="pct5" w:color="auto" w:fill="FFFFFF" w:themeFill="background1"/>
          </w:tcPr>
          <w:p w14:paraId="031FECF1"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7AD17F29" w14:textId="77777777" w:rsidR="00EE6E91" w:rsidRPr="000D332D" w:rsidRDefault="00EE6E91" w:rsidP="0043645E">
            <w:pPr>
              <w:snapToGrid w:val="0"/>
              <w:rPr>
                <w:sz w:val="22"/>
              </w:rPr>
            </w:pPr>
            <w:r>
              <w:rPr>
                <w:rFonts w:hint="eastAsia"/>
                <w:sz w:val="22"/>
              </w:rPr>
              <w:t>１年後期</w:t>
            </w:r>
          </w:p>
        </w:tc>
      </w:tr>
      <w:tr w:rsidR="00EE6E91" w14:paraId="75BB9B94" w14:textId="77777777" w:rsidTr="0043645E">
        <w:tc>
          <w:tcPr>
            <w:tcW w:w="2376" w:type="dxa"/>
            <w:tcBorders>
              <w:top w:val="dotted" w:sz="4" w:space="0" w:color="auto"/>
              <w:bottom w:val="dotted" w:sz="4" w:space="0" w:color="auto"/>
            </w:tcBorders>
            <w:shd w:val="pct5" w:color="auto" w:fill="FFFFFF" w:themeFill="background1"/>
          </w:tcPr>
          <w:p w14:paraId="23D1039A"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2483F786" w14:textId="77777777" w:rsidR="00EE6E91" w:rsidRDefault="00EE6E91" w:rsidP="0043645E">
            <w:pPr>
              <w:snapToGrid w:val="0"/>
            </w:pPr>
            <w:r>
              <w:rPr>
                <w:rFonts w:hint="eastAsia"/>
              </w:rPr>
              <w:t>１０時間/５回</w:t>
            </w:r>
          </w:p>
        </w:tc>
      </w:tr>
      <w:tr w:rsidR="00EE6E91" w14:paraId="4E742D7C" w14:textId="77777777" w:rsidTr="0043645E">
        <w:tc>
          <w:tcPr>
            <w:tcW w:w="2376" w:type="dxa"/>
            <w:tcBorders>
              <w:top w:val="dotted" w:sz="4" w:space="0" w:color="auto"/>
              <w:bottom w:val="dotted" w:sz="4" w:space="0" w:color="auto"/>
            </w:tcBorders>
            <w:shd w:val="pct5" w:color="auto" w:fill="FFFFFF" w:themeFill="background1"/>
          </w:tcPr>
          <w:p w14:paraId="394C7D0B"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4665E7A3" w14:textId="77777777" w:rsidR="00EE6E91" w:rsidRDefault="00EE6E91" w:rsidP="0043645E">
            <w:pPr>
              <w:snapToGrid w:val="0"/>
            </w:pPr>
            <w:r>
              <w:rPr>
                <w:rFonts w:hint="eastAsia"/>
              </w:rPr>
              <w:t>丸島　実紗</w:t>
            </w:r>
          </w:p>
        </w:tc>
      </w:tr>
      <w:tr w:rsidR="00EE6E91" w14:paraId="45E80981" w14:textId="77777777" w:rsidTr="0043645E">
        <w:tc>
          <w:tcPr>
            <w:tcW w:w="2376" w:type="dxa"/>
            <w:tcBorders>
              <w:top w:val="dotted" w:sz="4" w:space="0" w:color="auto"/>
              <w:bottom w:val="dotted" w:sz="4" w:space="0" w:color="auto"/>
            </w:tcBorders>
            <w:shd w:val="pct5" w:color="auto" w:fill="FFFFFF" w:themeFill="background1"/>
          </w:tcPr>
          <w:p w14:paraId="5A01BCA5"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0FAEF48A" w14:textId="77777777" w:rsidR="00EE6E91" w:rsidRDefault="00EE6E91" w:rsidP="0043645E">
            <w:pPr>
              <w:snapToGrid w:val="0"/>
            </w:pPr>
            <w:r>
              <w:rPr>
                <w:rFonts w:hint="eastAsia"/>
              </w:rPr>
              <w:t>講義</w:t>
            </w:r>
          </w:p>
        </w:tc>
      </w:tr>
      <w:tr w:rsidR="00EE6E91" w:rsidRPr="00906051" w14:paraId="0731461F" w14:textId="77777777" w:rsidTr="0043645E">
        <w:tc>
          <w:tcPr>
            <w:tcW w:w="2376" w:type="dxa"/>
            <w:tcBorders>
              <w:top w:val="dotted" w:sz="4" w:space="0" w:color="auto"/>
              <w:bottom w:val="dotted" w:sz="4" w:space="0" w:color="auto"/>
            </w:tcBorders>
            <w:shd w:val="pct5" w:color="auto" w:fill="FFFFFF" w:themeFill="background1"/>
            <w:vAlign w:val="center"/>
          </w:tcPr>
          <w:p w14:paraId="71C17C9E" w14:textId="77777777" w:rsidR="00EE6E91" w:rsidRPr="00F1307F" w:rsidRDefault="00EE6E91" w:rsidP="0043645E">
            <w:pPr>
              <w:pStyle w:val="a4"/>
              <w:rPr>
                <w:bCs/>
              </w:rPr>
            </w:pPr>
            <w:r w:rsidRPr="00F1307F">
              <w:rPr>
                <w:bCs/>
              </w:rPr>
              <w:t>科目のねらい</w:t>
            </w:r>
          </w:p>
          <w:p w14:paraId="26D6A2AD"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132B8245" w14:textId="77777777" w:rsidR="00EE6E91" w:rsidRPr="00906051" w:rsidRDefault="00EE6E91" w:rsidP="0043645E">
            <w:pPr>
              <w:pStyle w:val="a4"/>
            </w:pPr>
            <w:r w:rsidRPr="008B2B98">
              <w:rPr>
                <w:rFonts w:hint="eastAsia"/>
              </w:rPr>
              <w:t>女性生殖器の特徴をライフステージ別に発達課題とともに捉え、その時期に起こりやすい疾患と治療・検査・処置について学ぶ。</w:t>
            </w:r>
          </w:p>
        </w:tc>
      </w:tr>
      <w:tr w:rsidR="00EE6E91" w14:paraId="55EAE131" w14:textId="77777777" w:rsidTr="0043645E">
        <w:tc>
          <w:tcPr>
            <w:tcW w:w="2376" w:type="dxa"/>
            <w:tcBorders>
              <w:top w:val="dotted" w:sz="4" w:space="0" w:color="auto"/>
              <w:bottom w:val="dotted" w:sz="4" w:space="0" w:color="auto"/>
            </w:tcBorders>
            <w:shd w:val="pct5" w:color="auto" w:fill="FFFFFF" w:themeFill="background1"/>
          </w:tcPr>
          <w:p w14:paraId="085BB775"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4199ACB7" w14:textId="77777777" w:rsidR="00EE6E91" w:rsidRDefault="00EE6E91" w:rsidP="0043645E">
            <w:pPr>
              <w:snapToGrid w:val="0"/>
            </w:pPr>
            <w:r>
              <w:rPr>
                <w:rFonts w:hint="eastAsia"/>
              </w:rPr>
              <w:t>１　　女性生殖器の解剖と性周期</w:t>
            </w:r>
          </w:p>
          <w:p w14:paraId="3F83BE93" w14:textId="77777777" w:rsidR="00EE6E91" w:rsidRDefault="00EE6E91" w:rsidP="0043645E">
            <w:pPr>
              <w:snapToGrid w:val="0"/>
            </w:pPr>
            <w:r>
              <w:rPr>
                <w:rFonts w:hint="eastAsia"/>
              </w:rPr>
              <w:t>２　　思春期特有の起こりやすい疾患、検査、治療</w:t>
            </w:r>
          </w:p>
          <w:p w14:paraId="3C32DBEE" w14:textId="77777777" w:rsidR="00EE6E91" w:rsidRDefault="00EE6E91" w:rsidP="0043645E">
            <w:pPr>
              <w:snapToGrid w:val="0"/>
            </w:pPr>
            <w:r>
              <w:rPr>
                <w:rFonts w:hint="eastAsia"/>
              </w:rPr>
              <w:t>３　　成人期特有の起こりやすい疾患、検査、治療</w:t>
            </w:r>
          </w:p>
          <w:p w14:paraId="062BFABA" w14:textId="77777777" w:rsidR="00EE6E91" w:rsidRDefault="00EE6E91" w:rsidP="0043645E">
            <w:pPr>
              <w:snapToGrid w:val="0"/>
            </w:pPr>
            <w:r>
              <w:rPr>
                <w:rFonts w:hint="eastAsia"/>
              </w:rPr>
              <w:t>４　　不妊症・不育症についての検査、治療</w:t>
            </w:r>
          </w:p>
          <w:p w14:paraId="603E6D10" w14:textId="77777777" w:rsidR="00EE6E91" w:rsidRDefault="00EE6E91" w:rsidP="0043645E">
            <w:pPr>
              <w:snapToGrid w:val="0"/>
            </w:pPr>
            <w:r>
              <w:rPr>
                <w:rFonts w:hint="eastAsia"/>
              </w:rPr>
              <w:t>５　　更年期特有の起こりやすい疾患、検査、治療</w:t>
            </w:r>
          </w:p>
        </w:tc>
      </w:tr>
      <w:tr w:rsidR="00EE6E91" w14:paraId="5AA6A5FA" w14:textId="77777777" w:rsidTr="0043645E">
        <w:tc>
          <w:tcPr>
            <w:tcW w:w="2376" w:type="dxa"/>
            <w:tcBorders>
              <w:top w:val="dotted" w:sz="4" w:space="0" w:color="auto"/>
              <w:bottom w:val="dotted" w:sz="4" w:space="0" w:color="auto"/>
            </w:tcBorders>
            <w:shd w:val="pct5" w:color="auto" w:fill="FFFFFF" w:themeFill="background1"/>
          </w:tcPr>
          <w:p w14:paraId="2ECE0199"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30201A88" w14:textId="77777777" w:rsidR="00EE6E91" w:rsidRDefault="00EE6E91" w:rsidP="0043645E">
            <w:pPr>
              <w:snapToGrid w:val="0"/>
            </w:pPr>
            <w:r>
              <w:rPr>
                <w:rFonts w:hint="eastAsia"/>
              </w:rPr>
              <w:t>画像や動画を用いて可視化して理解を深める</w:t>
            </w:r>
          </w:p>
        </w:tc>
      </w:tr>
      <w:tr w:rsidR="00EE6E91" w14:paraId="51CA7229" w14:textId="77777777" w:rsidTr="0043645E">
        <w:tc>
          <w:tcPr>
            <w:tcW w:w="2376" w:type="dxa"/>
            <w:tcBorders>
              <w:top w:val="dotted" w:sz="4" w:space="0" w:color="auto"/>
              <w:bottom w:val="dotted" w:sz="4" w:space="0" w:color="auto"/>
            </w:tcBorders>
            <w:shd w:val="pct5" w:color="auto" w:fill="FFFFFF" w:themeFill="background1"/>
          </w:tcPr>
          <w:p w14:paraId="463A481A"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44ECF6F2" w14:textId="77777777" w:rsidR="00EE6E91" w:rsidRDefault="00EE6E91" w:rsidP="0043645E">
            <w:pPr>
              <w:snapToGrid w:val="0"/>
            </w:pPr>
            <w:r>
              <w:rPr>
                <w:rFonts w:hint="eastAsia"/>
              </w:rPr>
              <w:t>なし</w:t>
            </w:r>
          </w:p>
        </w:tc>
      </w:tr>
      <w:tr w:rsidR="00EE6E91" w14:paraId="05BB546B" w14:textId="77777777" w:rsidTr="0043645E">
        <w:tc>
          <w:tcPr>
            <w:tcW w:w="2376" w:type="dxa"/>
            <w:tcBorders>
              <w:top w:val="dotted" w:sz="4" w:space="0" w:color="auto"/>
              <w:bottom w:val="dotted" w:sz="4" w:space="0" w:color="auto"/>
            </w:tcBorders>
            <w:shd w:val="pct5" w:color="auto" w:fill="FFFFFF" w:themeFill="background1"/>
          </w:tcPr>
          <w:p w14:paraId="5E8A7D56"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01F74269" w14:textId="77777777" w:rsidR="00EE6E91" w:rsidRDefault="00EE6E91" w:rsidP="0043645E">
            <w:r>
              <w:rPr>
                <w:rFonts w:hint="eastAsia"/>
              </w:rPr>
              <w:t>なし</w:t>
            </w:r>
          </w:p>
        </w:tc>
      </w:tr>
      <w:tr w:rsidR="00EE6E91" w:rsidRPr="005130C9" w14:paraId="3D7CF6AF" w14:textId="77777777" w:rsidTr="0043645E">
        <w:tc>
          <w:tcPr>
            <w:tcW w:w="2376" w:type="dxa"/>
            <w:tcBorders>
              <w:top w:val="dotted" w:sz="4" w:space="0" w:color="auto"/>
              <w:bottom w:val="dotted" w:sz="4" w:space="0" w:color="auto"/>
            </w:tcBorders>
            <w:shd w:val="pct5" w:color="auto" w:fill="FFFFFF" w:themeFill="background1"/>
          </w:tcPr>
          <w:p w14:paraId="7EA24F08"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33BEE5A7" w14:textId="77777777" w:rsidR="00EE6E91" w:rsidRPr="005130C9" w:rsidRDefault="00EE6E91" w:rsidP="0043645E">
            <w:r>
              <w:rPr>
                <w:rFonts w:hint="eastAsia"/>
              </w:rPr>
              <w:t>成人看護学〔９〕女性生殖器（医学書院）</w:t>
            </w:r>
          </w:p>
        </w:tc>
      </w:tr>
      <w:tr w:rsidR="00EE6E91" w14:paraId="01D0999B" w14:textId="77777777" w:rsidTr="0043645E">
        <w:tc>
          <w:tcPr>
            <w:tcW w:w="2376" w:type="dxa"/>
            <w:vMerge w:val="restart"/>
            <w:tcBorders>
              <w:top w:val="dotted" w:sz="4" w:space="0" w:color="auto"/>
            </w:tcBorders>
            <w:shd w:val="pct5" w:color="auto" w:fill="FFFFFF" w:themeFill="background1"/>
          </w:tcPr>
          <w:p w14:paraId="7E106832"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567A3116"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23776" behindDoc="0" locked="0" layoutInCell="1" allowOverlap="1" wp14:anchorId="0F431937" wp14:editId="1C2B0BDB">
                      <wp:simplePos x="0" y="0"/>
                      <wp:positionH relativeFrom="column">
                        <wp:posOffset>246</wp:posOffset>
                      </wp:positionH>
                      <wp:positionV relativeFrom="paragraph">
                        <wp:posOffset>33007</wp:posOffset>
                      </wp:positionV>
                      <wp:extent cx="190500" cy="190500"/>
                      <wp:effectExtent l="0" t="0" r="19050" b="19050"/>
                      <wp:wrapNone/>
                      <wp:docPr id="65" name="楕円 65"/>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766F36" id="楕円 65" o:spid="_x0000_s1026" style="position:absolute;left:0;text-align:left;margin-left:0;margin-top:2.6pt;width:15pt;height:1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28B9FAA0" w14:textId="77777777" w:rsidR="00EE6E91" w:rsidRDefault="00EE6E91" w:rsidP="0043645E">
            <w:pPr>
              <w:snapToGrid w:val="0"/>
            </w:pPr>
          </w:p>
        </w:tc>
      </w:tr>
      <w:tr w:rsidR="00EE6E91" w14:paraId="2E99D6C4" w14:textId="77777777" w:rsidTr="0043645E">
        <w:tc>
          <w:tcPr>
            <w:tcW w:w="2376" w:type="dxa"/>
            <w:vMerge/>
            <w:tcBorders>
              <w:bottom w:val="dotted" w:sz="4" w:space="0" w:color="auto"/>
            </w:tcBorders>
            <w:shd w:val="pct5" w:color="auto" w:fill="FFFFFF" w:themeFill="background1"/>
          </w:tcPr>
          <w:p w14:paraId="3AA17BBE"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6014F6D9"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1F4ED6F9" w14:textId="77777777" w:rsidR="00EE6E91" w:rsidRDefault="00EE6E91" w:rsidP="0043645E">
            <w:pPr>
              <w:snapToGrid w:val="0"/>
            </w:pPr>
            <w:r>
              <w:rPr>
                <w:rFonts w:hint="eastAsia"/>
              </w:rPr>
              <w:t>助産師</w:t>
            </w:r>
          </w:p>
        </w:tc>
      </w:tr>
      <w:tr w:rsidR="00EE6E91" w14:paraId="58ECAC66" w14:textId="77777777" w:rsidTr="0043645E">
        <w:tc>
          <w:tcPr>
            <w:tcW w:w="2376" w:type="dxa"/>
            <w:tcBorders>
              <w:top w:val="dotted" w:sz="4" w:space="0" w:color="auto"/>
            </w:tcBorders>
            <w:shd w:val="pct5" w:color="auto" w:fill="FFFFFF" w:themeFill="background1"/>
          </w:tcPr>
          <w:p w14:paraId="5ED0DB8B" w14:textId="77777777" w:rsidR="00EE6E91" w:rsidRPr="00F1307F" w:rsidRDefault="00EE6E91" w:rsidP="0043645E">
            <w:pPr>
              <w:snapToGrid w:val="0"/>
            </w:pPr>
            <w:r w:rsidRPr="00F1307F">
              <w:rPr>
                <w:rFonts w:hint="eastAsia"/>
              </w:rPr>
              <w:t>実務経験をいかした</w:t>
            </w:r>
          </w:p>
          <w:p w14:paraId="0D834222"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7F8CD5A2" w14:textId="77777777" w:rsidR="00EE6E91" w:rsidRPr="003470CE" w:rsidRDefault="00EE6E91" w:rsidP="0043645E">
            <w:pPr>
              <w:snapToGrid w:val="0"/>
            </w:pPr>
            <w:r>
              <w:rPr>
                <w:rFonts w:ascii="ＭＳ 明朝" w:hAnsi="ＭＳ 明朝" w:hint="eastAsia"/>
              </w:rPr>
              <w:t>産婦人科での</w:t>
            </w:r>
            <w:r w:rsidRPr="00CB699C">
              <w:rPr>
                <w:rFonts w:ascii="ＭＳ 明朝" w:hAnsi="ＭＳ 明朝" w:hint="eastAsia"/>
              </w:rPr>
              <w:t>臨床経験</w:t>
            </w:r>
            <w:r>
              <w:rPr>
                <w:rFonts w:ascii="ＭＳ 明朝" w:hAnsi="ＭＳ 明朝" w:hint="eastAsia"/>
              </w:rPr>
              <w:t>を活かし、婦人科を</w:t>
            </w:r>
            <w:r w:rsidRPr="00CB699C">
              <w:rPr>
                <w:rFonts w:ascii="ＭＳ 明朝" w:hAnsi="ＭＳ 明朝" w:hint="eastAsia"/>
              </w:rPr>
              <w:t>取り巻く動向について</w:t>
            </w:r>
            <w:r>
              <w:rPr>
                <w:rFonts w:ascii="ＭＳ 明朝" w:hAnsi="ＭＳ 明朝" w:hint="eastAsia"/>
              </w:rPr>
              <w:t>ライフステージ別に</w:t>
            </w:r>
            <w:r w:rsidRPr="00CB699C">
              <w:rPr>
                <w:rFonts w:ascii="ＭＳ 明朝" w:hAnsi="ＭＳ 明朝" w:hint="eastAsia"/>
              </w:rPr>
              <w:t>授業する</w:t>
            </w:r>
          </w:p>
        </w:tc>
      </w:tr>
    </w:tbl>
    <w:p w14:paraId="0A9EAB56" w14:textId="77777777" w:rsidR="00EE6E91" w:rsidRPr="00640193" w:rsidRDefault="00EE6E91" w:rsidP="00EE6E91">
      <w:pPr>
        <w:snapToGrid w:val="0"/>
      </w:pPr>
    </w:p>
    <w:p w14:paraId="041FB366" w14:textId="77777777" w:rsidR="00EE6E91" w:rsidRDefault="00EE6E91" w:rsidP="00EE6E91">
      <w:pPr>
        <w:snapToGrid w:val="0"/>
      </w:pPr>
    </w:p>
    <w:p w14:paraId="4F320986" w14:textId="77777777" w:rsidR="00EE6E91" w:rsidRDefault="00EE6E91" w:rsidP="00EE6E91">
      <w:pPr>
        <w:snapToGrid w:val="0"/>
      </w:pPr>
    </w:p>
    <w:p w14:paraId="4DA43FBB" w14:textId="77777777" w:rsidR="00EE6E91" w:rsidRDefault="00EE6E91" w:rsidP="00EE6E91">
      <w:pPr>
        <w:snapToGrid w:val="0"/>
      </w:pPr>
    </w:p>
    <w:p w14:paraId="312DD1E9" w14:textId="77777777" w:rsidR="00EE6E91" w:rsidRDefault="00EE6E91" w:rsidP="00EE6E91">
      <w:pPr>
        <w:snapToGrid w:val="0"/>
      </w:pPr>
    </w:p>
    <w:p w14:paraId="45DA9D7A" w14:textId="77777777" w:rsidR="00EE6E91" w:rsidRDefault="00EE6E91" w:rsidP="00EE6E91">
      <w:pPr>
        <w:snapToGrid w:val="0"/>
      </w:pPr>
    </w:p>
    <w:p w14:paraId="6ED8363F" w14:textId="77777777" w:rsidR="00EE6E91" w:rsidRDefault="00EE6E91" w:rsidP="00EE6E91">
      <w:pPr>
        <w:snapToGrid w:val="0"/>
      </w:pPr>
    </w:p>
    <w:p w14:paraId="77A6026C" w14:textId="77777777" w:rsidR="00EE6E91" w:rsidRDefault="00EE6E91" w:rsidP="00EE6E91">
      <w:pPr>
        <w:snapToGrid w:val="0"/>
      </w:pPr>
    </w:p>
    <w:p w14:paraId="36B7ED09" w14:textId="77777777" w:rsidR="00EE6E91" w:rsidRDefault="00EE6E91" w:rsidP="00EE6E91">
      <w:pPr>
        <w:snapToGrid w:val="0"/>
      </w:pPr>
    </w:p>
    <w:p w14:paraId="490D393A" w14:textId="77777777" w:rsidR="00EE6E91" w:rsidRDefault="00EE6E91" w:rsidP="00EE6E91">
      <w:pPr>
        <w:snapToGrid w:val="0"/>
      </w:pPr>
    </w:p>
    <w:p w14:paraId="1B594070" w14:textId="77777777" w:rsidR="00EE6E91" w:rsidRDefault="00EE6E91" w:rsidP="00EE6E91">
      <w:pPr>
        <w:snapToGrid w:val="0"/>
      </w:pPr>
    </w:p>
    <w:p w14:paraId="4A09BE69" w14:textId="77777777" w:rsidR="00EE6E91" w:rsidRDefault="00EE6E91" w:rsidP="00EE6E91">
      <w:pPr>
        <w:snapToGrid w:val="0"/>
      </w:pPr>
    </w:p>
    <w:p w14:paraId="72DAA50C" w14:textId="77777777" w:rsidR="00EE6E91" w:rsidRDefault="00EE6E91" w:rsidP="00EE6E91">
      <w:pPr>
        <w:widowControl/>
        <w:jc w:val="left"/>
      </w:pPr>
      <w:r>
        <w:br w:type="page"/>
      </w:r>
    </w:p>
    <w:tbl>
      <w:tblPr>
        <w:tblStyle w:val="a3"/>
        <w:tblW w:w="0" w:type="auto"/>
        <w:tblLook w:val="04A0" w:firstRow="1" w:lastRow="0" w:firstColumn="1" w:lastColumn="0" w:noHBand="0" w:noVBand="1"/>
      </w:tblPr>
      <w:tblGrid>
        <w:gridCol w:w="2376"/>
        <w:gridCol w:w="993"/>
        <w:gridCol w:w="5899"/>
      </w:tblGrid>
      <w:tr w:rsidR="00EE6E91" w:rsidRPr="000D3ED4" w14:paraId="4E17EFED" w14:textId="77777777" w:rsidTr="0043645E">
        <w:tc>
          <w:tcPr>
            <w:tcW w:w="2376" w:type="dxa"/>
            <w:tcBorders>
              <w:bottom w:val="dotted" w:sz="4" w:space="0" w:color="auto"/>
            </w:tcBorders>
            <w:shd w:val="pct5" w:color="auto" w:fill="FFFFFF" w:themeFill="background1"/>
          </w:tcPr>
          <w:p w14:paraId="48FAB492"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54EE1E94" w14:textId="77777777" w:rsidR="00EE6E91" w:rsidRPr="000627E9" w:rsidRDefault="00EE6E91" w:rsidP="0043645E">
            <w:pPr>
              <w:snapToGrid w:val="0"/>
              <w:rPr>
                <w:b/>
                <w:bCs/>
                <w:sz w:val="22"/>
              </w:rPr>
            </w:pPr>
            <w:r w:rsidRPr="000627E9">
              <w:rPr>
                <w:rFonts w:hint="eastAsia"/>
                <w:b/>
                <w:bCs/>
                <w:sz w:val="24"/>
              </w:rPr>
              <w:t>母性看護学総論　母性看護学総論２</w:t>
            </w:r>
          </w:p>
        </w:tc>
      </w:tr>
      <w:tr w:rsidR="00EE6E91" w:rsidRPr="000D332D" w14:paraId="0F44ADEB" w14:textId="77777777" w:rsidTr="0043645E">
        <w:tc>
          <w:tcPr>
            <w:tcW w:w="2376" w:type="dxa"/>
            <w:tcBorders>
              <w:top w:val="dotted" w:sz="4" w:space="0" w:color="auto"/>
              <w:bottom w:val="dotted" w:sz="4" w:space="0" w:color="auto"/>
            </w:tcBorders>
            <w:shd w:val="pct5" w:color="auto" w:fill="FFFFFF" w:themeFill="background1"/>
          </w:tcPr>
          <w:p w14:paraId="075C40FA"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79355D2E" w14:textId="77777777" w:rsidR="00EE6E91" w:rsidRPr="000D332D" w:rsidRDefault="00EE6E91" w:rsidP="0043645E">
            <w:pPr>
              <w:snapToGrid w:val="0"/>
              <w:rPr>
                <w:sz w:val="22"/>
              </w:rPr>
            </w:pPr>
            <w:r>
              <w:rPr>
                <w:rFonts w:hint="eastAsia"/>
                <w:sz w:val="22"/>
              </w:rPr>
              <w:t>１年後期</w:t>
            </w:r>
          </w:p>
        </w:tc>
      </w:tr>
      <w:tr w:rsidR="00EE6E91" w14:paraId="0887DB11" w14:textId="77777777" w:rsidTr="0043645E">
        <w:tc>
          <w:tcPr>
            <w:tcW w:w="2376" w:type="dxa"/>
            <w:tcBorders>
              <w:top w:val="dotted" w:sz="4" w:space="0" w:color="auto"/>
              <w:bottom w:val="dotted" w:sz="4" w:space="0" w:color="auto"/>
            </w:tcBorders>
            <w:shd w:val="pct5" w:color="auto" w:fill="FFFFFF" w:themeFill="background1"/>
          </w:tcPr>
          <w:p w14:paraId="58D0BBC1"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5ABFBB78" w14:textId="77777777" w:rsidR="00EE6E91" w:rsidRDefault="00EE6E91" w:rsidP="0043645E">
            <w:pPr>
              <w:snapToGrid w:val="0"/>
            </w:pPr>
            <w:r>
              <w:rPr>
                <w:rFonts w:hint="eastAsia"/>
              </w:rPr>
              <w:t>２０時間/１０回</w:t>
            </w:r>
          </w:p>
        </w:tc>
      </w:tr>
      <w:tr w:rsidR="00EE6E91" w14:paraId="11CE6702" w14:textId="77777777" w:rsidTr="0043645E">
        <w:tc>
          <w:tcPr>
            <w:tcW w:w="2376" w:type="dxa"/>
            <w:tcBorders>
              <w:top w:val="dotted" w:sz="4" w:space="0" w:color="auto"/>
              <w:bottom w:val="dotted" w:sz="4" w:space="0" w:color="auto"/>
            </w:tcBorders>
            <w:shd w:val="pct5" w:color="auto" w:fill="FFFFFF" w:themeFill="background1"/>
          </w:tcPr>
          <w:p w14:paraId="5EEBC0F0"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1555A602" w14:textId="77777777" w:rsidR="00EE6E91" w:rsidRDefault="00EE6E91" w:rsidP="0043645E">
            <w:pPr>
              <w:snapToGrid w:val="0"/>
            </w:pPr>
            <w:r>
              <w:rPr>
                <w:rFonts w:hint="eastAsia"/>
              </w:rPr>
              <w:t>青山　桂子</w:t>
            </w:r>
          </w:p>
        </w:tc>
      </w:tr>
      <w:tr w:rsidR="00EE6E91" w14:paraId="04D515BC" w14:textId="77777777" w:rsidTr="0043645E">
        <w:tc>
          <w:tcPr>
            <w:tcW w:w="2376" w:type="dxa"/>
            <w:tcBorders>
              <w:top w:val="dotted" w:sz="4" w:space="0" w:color="auto"/>
              <w:bottom w:val="dotted" w:sz="4" w:space="0" w:color="auto"/>
            </w:tcBorders>
            <w:shd w:val="pct5" w:color="auto" w:fill="FFFFFF" w:themeFill="background1"/>
          </w:tcPr>
          <w:p w14:paraId="365267C2"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12634184" w14:textId="77777777" w:rsidR="00EE6E91" w:rsidRDefault="00EE6E91" w:rsidP="0043645E">
            <w:pPr>
              <w:snapToGrid w:val="0"/>
            </w:pPr>
            <w:r>
              <w:rPr>
                <w:rFonts w:hint="eastAsia"/>
              </w:rPr>
              <w:t>講義</w:t>
            </w:r>
          </w:p>
        </w:tc>
      </w:tr>
      <w:tr w:rsidR="00EE6E91" w:rsidRPr="00906051" w14:paraId="560315B4" w14:textId="77777777" w:rsidTr="0043645E">
        <w:tc>
          <w:tcPr>
            <w:tcW w:w="2376" w:type="dxa"/>
            <w:tcBorders>
              <w:top w:val="dotted" w:sz="4" w:space="0" w:color="auto"/>
              <w:bottom w:val="dotted" w:sz="4" w:space="0" w:color="auto"/>
            </w:tcBorders>
            <w:shd w:val="pct5" w:color="auto" w:fill="FFFFFF" w:themeFill="background1"/>
            <w:vAlign w:val="center"/>
          </w:tcPr>
          <w:p w14:paraId="7DAF8A49" w14:textId="77777777" w:rsidR="00EE6E91" w:rsidRPr="00F1307F" w:rsidRDefault="00EE6E91" w:rsidP="0043645E">
            <w:pPr>
              <w:pStyle w:val="a4"/>
              <w:rPr>
                <w:bCs/>
              </w:rPr>
            </w:pPr>
            <w:r w:rsidRPr="00F1307F">
              <w:rPr>
                <w:bCs/>
              </w:rPr>
              <w:t>科目のねらい</w:t>
            </w:r>
          </w:p>
          <w:p w14:paraId="52590D2D"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3D5B5E86" w14:textId="77777777" w:rsidR="00EE6E91" w:rsidRDefault="00EE6E91" w:rsidP="0043645E">
            <w:pPr>
              <w:pStyle w:val="a4"/>
              <w:ind w:left="420" w:hangingChars="200" w:hanging="420"/>
            </w:pPr>
            <w:r>
              <w:rPr>
                <w:rFonts w:hint="eastAsia"/>
              </w:rPr>
              <w:t>１．母性の概念、意義および母性の特徴について学び、母性看護の特性とあり方を考える</w:t>
            </w:r>
          </w:p>
          <w:p w14:paraId="75461916" w14:textId="77777777" w:rsidR="00EE6E91" w:rsidRDefault="00EE6E91" w:rsidP="0043645E">
            <w:pPr>
              <w:pStyle w:val="a4"/>
              <w:ind w:left="420" w:hangingChars="200" w:hanging="420"/>
            </w:pPr>
            <w:r>
              <w:rPr>
                <w:rFonts w:hint="eastAsia"/>
              </w:rPr>
              <w:t>２．母性看護の動向について理解する</w:t>
            </w:r>
          </w:p>
          <w:p w14:paraId="1D3D5C1A" w14:textId="77777777" w:rsidR="00EE6E91" w:rsidRPr="00906051" w:rsidRDefault="00EE6E91" w:rsidP="0043645E">
            <w:pPr>
              <w:pStyle w:val="a4"/>
              <w:ind w:left="420" w:hangingChars="200" w:hanging="420"/>
            </w:pPr>
            <w:r>
              <w:rPr>
                <w:rFonts w:hint="eastAsia"/>
              </w:rPr>
              <w:t>３．看護者として必要な性と生殖に関する知識をもとに、生きる力を育むために必要なことは何かを考える</w:t>
            </w:r>
          </w:p>
        </w:tc>
      </w:tr>
      <w:tr w:rsidR="00EE6E91" w14:paraId="7E973359" w14:textId="77777777" w:rsidTr="0043645E">
        <w:tc>
          <w:tcPr>
            <w:tcW w:w="2376" w:type="dxa"/>
            <w:tcBorders>
              <w:top w:val="dotted" w:sz="4" w:space="0" w:color="auto"/>
              <w:bottom w:val="dotted" w:sz="4" w:space="0" w:color="auto"/>
            </w:tcBorders>
            <w:shd w:val="pct5" w:color="auto" w:fill="FFFFFF" w:themeFill="background1"/>
          </w:tcPr>
          <w:p w14:paraId="4F648670"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5E864DAD" w14:textId="77777777" w:rsidR="00EE6E91" w:rsidRDefault="00EE6E91" w:rsidP="0043645E">
            <w:pPr>
              <w:snapToGrid w:val="0"/>
              <w:spacing w:line="180" w:lineRule="auto"/>
            </w:pPr>
            <w:r>
              <w:rPr>
                <w:rFonts w:hint="eastAsia"/>
              </w:rPr>
              <w:t>１　　母性の概念</w:t>
            </w:r>
          </w:p>
          <w:p w14:paraId="615EE1A1" w14:textId="77777777" w:rsidR="00EE6E91" w:rsidRDefault="00EE6E91" w:rsidP="0043645E">
            <w:pPr>
              <w:snapToGrid w:val="0"/>
              <w:spacing w:line="180" w:lineRule="auto"/>
            </w:pPr>
            <w:r>
              <w:rPr>
                <w:rFonts w:hint="eastAsia"/>
              </w:rPr>
              <w:t xml:space="preserve">　　　　　　親になること</w:t>
            </w:r>
          </w:p>
          <w:p w14:paraId="1002BA07" w14:textId="77777777" w:rsidR="00EE6E91" w:rsidRDefault="00EE6E91" w:rsidP="0043645E">
            <w:pPr>
              <w:snapToGrid w:val="0"/>
              <w:spacing w:line="180" w:lineRule="auto"/>
            </w:pPr>
            <w:r>
              <w:rPr>
                <w:rFonts w:hint="eastAsia"/>
              </w:rPr>
              <w:t xml:space="preserve">　　　母子関係</w:t>
            </w:r>
          </w:p>
          <w:p w14:paraId="53A75E88" w14:textId="77777777" w:rsidR="00EE6E91" w:rsidRDefault="00EE6E91" w:rsidP="0043645E">
            <w:pPr>
              <w:snapToGrid w:val="0"/>
              <w:spacing w:line="180" w:lineRule="auto"/>
            </w:pPr>
            <w:r>
              <w:rPr>
                <w:rFonts w:hint="eastAsia"/>
              </w:rPr>
              <w:t xml:space="preserve">　　　　　　母子相互作用</w:t>
            </w:r>
          </w:p>
          <w:p w14:paraId="56E265E4" w14:textId="77777777" w:rsidR="00EE6E91" w:rsidRDefault="00EE6E91" w:rsidP="0043645E">
            <w:pPr>
              <w:snapToGrid w:val="0"/>
              <w:spacing w:line="180" w:lineRule="auto"/>
            </w:pPr>
            <w:r>
              <w:rPr>
                <w:rFonts w:hint="eastAsia"/>
              </w:rPr>
              <w:t>２　　リプロダクティブヘルス　ライツ</w:t>
            </w:r>
          </w:p>
          <w:p w14:paraId="466BB78A" w14:textId="77777777" w:rsidR="00EE6E91" w:rsidRDefault="00EE6E91" w:rsidP="0043645E">
            <w:pPr>
              <w:snapToGrid w:val="0"/>
              <w:spacing w:line="180" w:lineRule="auto"/>
            </w:pPr>
            <w:r>
              <w:rPr>
                <w:rFonts w:hint="eastAsia"/>
              </w:rPr>
              <w:t xml:space="preserve">　　　母性看護の実践を支える概念</w:t>
            </w:r>
          </w:p>
          <w:p w14:paraId="2D6D0F90" w14:textId="77777777" w:rsidR="00EE6E91" w:rsidRDefault="00EE6E91" w:rsidP="0043645E">
            <w:pPr>
              <w:snapToGrid w:val="0"/>
              <w:spacing w:line="180" w:lineRule="auto"/>
            </w:pPr>
            <w:r>
              <w:rPr>
                <w:rFonts w:hint="eastAsia"/>
              </w:rPr>
              <w:t>３　　母子保健統計からみた動向</w:t>
            </w:r>
          </w:p>
          <w:p w14:paraId="4BFAC667" w14:textId="77777777" w:rsidR="00EE6E91" w:rsidRDefault="00EE6E91" w:rsidP="0043645E">
            <w:pPr>
              <w:snapToGrid w:val="0"/>
              <w:spacing w:line="180" w:lineRule="auto"/>
            </w:pPr>
            <w:r>
              <w:rPr>
                <w:rFonts w:hint="eastAsia"/>
              </w:rPr>
              <w:t xml:space="preserve">　　　対象をとりまく環境</w:t>
            </w:r>
          </w:p>
          <w:p w14:paraId="6E9A3502" w14:textId="77777777" w:rsidR="00EE6E91" w:rsidRDefault="00EE6E91" w:rsidP="0043645E">
            <w:pPr>
              <w:snapToGrid w:val="0"/>
              <w:spacing w:line="180" w:lineRule="auto"/>
            </w:pPr>
            <w:r>
              <w:rPr>
                <w:rFonts w:hint="eastAsia"/>
              </w:rPr>
              <w:t>４　　母性看護の対象理解</w:t>
            </w:r>
          </w:p>
          <w:p w14:paraId="2CF07488" w14:textId="77777777" w:rsidR="00EE6E91" w:rsidRDefault="00EE6E91" w:rsidP="0043645E">
            <w:pPr>
              <w:snapToGrid w:val="0"/>
              <w:spacing w:line="180" w:lineRule="auto"/>
            </w:pPr>
            <w:r>
              <w:rPr>
                <w:rFonts w:hint="eastAsia"/>
              </w:rPr>
              <w:t xml:space="preserve">　　　　　①女性のライフサイクル：性周期</w:t>
            </w:r>
          </w:p>
          <w:p w14:paraId="1FB340FA" w14:textId="77777777" w:rsidR="00EE6E91" w:rsidRDefault="00EE6E91" w:rsidP="0043645E">
            <w:pPr>
              <w:snapToGrid w:val="0"/>
              <w:spacing w:line="180" w:lineRule="auto"/>
            </w:pPr>
            <w:r>
              <w:rPr>
                <w:rFonts w:hint="eastAsia"/>
              </w:rPr>
              <w:t xml:space="preserve">　　　　　②性分化のメカニズム・性意識の発達</w:t>
            </w:r>
          </w:p>
          <w:p w14:paraId="3AD079CF" w14:textId="77777777" w:rsidR="00EE6E91" w:rsidRDefault="00EE6E91" w:rsidP="0043645E">
            <w:pPr>
              <w:snapToGrid w:val="0"/>
              <w:spacing w:line="180" w:lineRule="auto"/>
            </w:pPr>
            <w:r>
              <w:rPr>
                <w:rFonts w:hint="eastAsia"/>
              </w:rPr>
              <w:t>５　　母子保健に関する組織と法律</w:t>
            </w:r>
          </w:p>
          <w:p w14:paraId="6ADDBC82" w14:textId="77777777" w:rsidR="00EE6E91" w:rsidRDefault="00EE6E91" w:rsidP="0043645E">
            <w:pPr>
              <w:snapToGrid w:val="0"/>
              <w:spacing w:line="180" w:lineRule="auto"/>
            </w:pPr>
            <w:r>
              <w:rPr>
                <w:rFonts w:hint="eastAsia"/>
              </w:rPr>
              <w:t>６　　母子保健施策</w:t>
            </w:r>
          </w:p>
          <w:p w14:paraId="5795BDE9" w14:textId="77777777" w:rsidR="00EE6E91" w:rsidRDefault="00EE6E91" w:rsidP="0043645E">
            <w:pPr>
              <w:snapToGrid w:val="0"/>
              <w:spacing w:line="180" w:lineRule="auto"/>
            </w:pPr>
            <w:r>
              <w:rPr>
                <w:rFonts w:hint="eastAsia"/>
              </w:rPr>
              <w:t xml:space="preserve">　　　女性のライフステージ各期における看護</w:t>
            </w:r>
          </w:p>
          <w:p w14:paraId="26A3890F" w14:textId="77777777" w:rsidR="00EE6E91" w:rsidRDefault="00EE6E91" w:rsidP="0043645E">
            <w:pPr>
              <w:snapToGrid w:val="0"/>
              <w:spacing w:line="180" w:lineRule="auto"/>
            </w:pPr>
            <w:r>
              <w:rPr>
                <w:rFonts w:hint="eastAsia"/>
              </w:rPr>
              <w:t>７　　女性のライフステージ各期における看護</w:t>
            </w:r>
          </w:p>
          <w:p w14:paraId="6ACDD020" w14:textId="77777777" w:rsidR="00EE6E91" w:rsidRDefault="00EE6E91" w:rsidP="0043645E">
            <w:pPr>
              <w:snapToGrid w:val="0"/>
              <w:spacing w:line="180" w:lineRule="auto"/>
            </w:pPr>
            <w:r>
              <w:rPr>
                <w:rFonts w:hint="eastAsia"/>
              </w:rPr>
              <w:t xml:space="preserve">　　　　　　グループワーク</w:t>
            </w:r>
          </w:p>
          <w:p w14:paraId="74B646FF" w14:textId="77777777" w:rsidR="00EE6E91" w:rsidRDefault="00EE6E91" w:rsidP="0043645E">
            <w:pPr>
              <w:snapToGrid w:val="0"/>
              <w:spacing w:line="180" w:lineRule="auto"/>
            </w:pPr>
            <w:r>
              <w:rPr>
                <w:rFonts w:hint="eastAsia"/>
              </w:rPr>
              <w:t>８　　女性のライフステージ各期における看護</w:t>
            </w:r>
          </w:p>
          <w:p w14:paraId="0FCE89B8" w14:textId="77777777" w:rsidR="00EE6E91" w:rsidRDefault="00EE6E91" w:rsidP="0043645E">
            <w:pPr>
              <w:snapToGrid w:val="0"/>
              <w:spacing w:line="180" w:lineRule="auto"/>
            </w:pPr>
            <w:r>
              <w:rPr>
                <w:rFonts w:hint="eastAsia"/>
              </w:rPr>
              <w:t xml:space="preserve">　　　　　　グループワーク発表</w:t>
            </w:r>
          </w:p>
          <w:p w14:paraId="01860CAC" w14:textId="77777777" w:rsidR="00EE6E91" w:rsidRDefault="00EE6E91" w:rsidP="0043645E">
            <w:pPr>
              <w:snapToGrid w:val="0"/>
              <w:spacing w:line="180" w:lineRule="auto"/>
            </w:pPr>
            <w:r>
              <w:rPr>
                <w:rFonts w:hint="eastAsia"/>
              </w:rPr>
              <w:t>９　　母性看護における倫理</w:t>
            </w:r>
          </w:p>
          <w:p w14:paraId="0EA0D823" w14:textId="77777777" w:rsidR="00EE6E91" w:rsidRDefault="00EE6E91" w:rsidP="0043645E">
            <w:pPr>
              <w:snapToGrid w:val="0"/>
              <w:spacing w:line="180" w:lineRule="auto"/>
            </w:pPr>
            <w:r>
              <w:rPr>
                <w:rFonts w:hint="eastAsia"/>
              </w:rPr>
              <w:t xml:space="preserve">　　　　　　母性看護における健康教育</w:t>
            </w:r>
          </w:p>
          <w:p w14:paraId="4B906C4A" w14:textId="77777777" w:rsidR="00EE6E91" w:rsidRDefault="00EE6E91" w:rsidP="0043645E">
            <w:pPr>
              <w:snapToGrid w:val="0"/>
              <w:spacing w:line="180" w:lineRule="auto"/>
            </w:pPr>
            <w:r>
              <w:t>10</w:t>
            </w:r>
            <w:r>
              <w:rPr>
                <w:rFonts w:hint="eastAsia"/>
              </w:rPr>
              <w:t xml:space="preserve">　　終講試験</w:t>
            </w:r>
          </w:p>
        </w:tc>
      </w:tr>
      <w:tr w:rsidR="00EE6E91" w14:paraId="1F4B2837" w14:textId="77777777" w:rsidTr="0043645E">
        <w:tc>
          <w:tcPr>
            <w:tcW w:w="2376" w:type="dxa"/>
            <w:tcBorders>
              <w:top w:val="dotted" w:sz="4" w:space="0" w:color="auto"/>
              <w:bottom w:val="dotted" w:sz="4" w:space="0" w:color="auto"/>
            </w:tcBorders>
            <w:shd w:val="pct5" w:color="auto" w:fill="FFFFFF" w:themeFill="background1"/>
          </w:tcPr>
          <w:p w14:paraId="0999EB66"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70E86A83" w14:textId="77777777" w:rsidR="00EE6E91" w:rsidRDefault="00EE6E91" w:rsidP="0043645E">
            <w:pPr>
              <w:snapToGrid w:val="0"/>
            </w:pPr>
          </w:p>
        </w:tc>
      </w:tr>
      <w:tr w:rsidR="00EE6E91" w14:paraId="4A0FD64F" w14:textId="77777777" w:rsidTr="0043645E">
        <w:tc>
          <w:tcPr>
            <w:tcW w:w="2376" w:type="dxa"/>
            <w:tcBorders>
              <w:top w:val="dotted" w:sz="4" w:space="0" w:color="auto"/>
              <w:bottom w:val="dotted" w:sz="4" w:space="0" w:color="auto"/>
            </w:tcBorders>
            <w:shd w:val="pct5" w:color="auto" w:fill="FFFFFF" w:themeFill="background1"/>
          </w:tcPr>
          <w:p w14:paraId="21528CF1"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76F5AD8C" w14:textId="77777777" w:rsidR="00EE6E91" w:rsidRDefault="00EE6E91" w:rsidP="0043645E">
            <w:pPr>
              <w:snapToGrid w:val="0"/>
            </w:pPr>
          </w:p>
        </w:tc>
      </w:tr>
      <w:tr w:rsidR="00EE6E91" w14:paraId="0090AFE4" w14:textId="77777777" w:rsidTr="0043645E">
        <w:tc>
          <w:tcPr>
            <w:tcW w:w="2376" w:type="dxa"/>
            <w:tcBorders>
              <w:top w:val="dotted" w:sz="4" w:space="0" w:color="auto"/>
              <w:bottom w:val="dotted" w:sz="4" w:space="0" w:color="auto"/>
            </w:tcBorders>
            <w:shd w:val="pct5" w:color="auto" w:fill="FFFFFF" w:themeFill="background1"/>
          </w:tcPr>
          <w:p w14:paraId="5C9D77AE"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20052607" w14:textId="77777777" w:rsidR="00EE6E91" w:rsidRDefault="00EE6E91" w:rsidP="0043645E">
            <w:r>
              <w:rPr>
                <w:rFonts w:hint="eastAsia"/>
              </w:rPr>
              <w:t>終講試験</w:t>
            </w:r>
          </w:p>
        </w:tc>
      </w:tr>
      <w:tr w:rsidR="00EE6E91" w:rsidRPr="005130C9" w14:paraId="64D090CF" w14:textId="77777777" w:rsidTr="0043645E">
        <w:tc>
          <w:tcPr>
            <w:tcW w:w="2376" w:type="dxa"/>
            <w:tcBorders>
              <w:top w:val="dotted" w:sz="4" w:space="0" w:color="auto"/>
              <w:bottom w:val="dotted" w:sz="4" w:space="0" w:color="auto"/>
            </w:tcBorders>
            <w:shd w:val="pct5" w:color="auto" w:fill="FFFFFF" w:themeFill="background1"/>
          </w:tcPr>
          <w:p w14:paraId="49B86D08"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433BB661" w14:textId="77777777" w:rsidR="00EE6E91" w:rsidRPr="005130C9" w:rsidRDefault="00EE6E91" w:rsidP="0043645E">
            <w:r>
              <w:rPr>
                <w:rFonts w:hint="eastAsia"/>
              </w:rPr>
              <w:t>母性看護学〔１〕母性看護学概論（医学書院）・母性看護学〔２〕母性看護学各論（医学書院）/国民衛生の動向（厚生統計協会）</w:t>
            </w:r>
          </w:p>
        </w:tc>
      </w:tr>
      <w:tr w:rsidR="00EE6E91" w14:paraId="4EED6784" w14:textId="77777777" w:rsidTr="0043645E">
        <w:tc>
          <w:tcPr>
            <w:tcW w:w="2376" w:type="dxa"/>
            <w:vMerge w:val="restart"/>
            <w:tcBorders>
              <w:top w:val="dotted" w:sz="4" w:space="0" w:color="auto"/>
            </w:tcBorders>
            <w:shd w:val="pct5" w:color="auto" w:fill="FFFFFF" w:themeFill="background1"/>
          </w:tcPr>
          <w:p w14:paraId="305052C8"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1484869F"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25824" behindDoc="0" locked="0" layoutInCell="1" allowOverlap="1" wp14:anchorId="3A727EDD" wp14:editId="5579C7DD">
                      <wp:simplePos x="0" y="0"/>
                      <wp:positionH relativeFrom="column">
                        <wp:posOffset>12065</wp:posOffset>
                      </wp:positionH>
                      <wp:positionV relativeFrom="paragraph">
                        <wp:posOffset>8255</wp:posOffset>
                      </wp:positionV>
                      <wp:extent cx="190500" cy="190500"/>
                      <wp:effectExtent l="0" t="0" r="19050" b="19050"/>
                      <wp:wrapNone/>
                      <wp:docPr id="66" name="楕円 66"/>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2976B3" id="楕円 66" o:spid="_x0000_s1026" style="position:absolute;left:0;text-align:left;margin-left:.95pt;margin-top:.65pt;width:15pt;height:1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3B2D2B93" w14:textId="77777777" w:rsidR="00EE6E91" w:rsidRDefault="00EE6E91" w:rsidP="0043645E">
            <w:pPr>
              <w:snapToGrid w:val="0"/>
            </w:pPr>
          </w:p>
        </w:tc>
      </w:tr>
      <w:tr w:rsidR="00EE6E91" w14:paraId="0A3D538D" w14:textId="77777777" w:rsidTr="0043645E">
        <w:tc>
          <w:tcPr>
            <w:tcW w:w="2376" w:type="dxa"/>
            <w:vMerge/>
            <w:tcBorders>
              <w:bottom w:val="dotted" w:sz="4" w:space="0" w:color="auto"/>
            </w:tcBorders>
            <w:shd w:val="pct5" w:color="auto" w:fill="FFFFFF" w:themeFill="background1"/>
          </w:tcPr>
          <w:p w14:paraId="04A906E0"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637983A2"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47BBC9E6" w14:textId="77777777" w:rsidR="00EE6E91" w:rsidRDefault="00EE6E91" w:rsidP="0043645E">
            <w:pPr>
              <w:snapToGrid w:val="0"/>
            </w:pPr>
            <w:r>
              <w:rPr>
                <w:rFonts w:hint="eastAsia"/>
              </w:rPr>
              <w:t>助産師</w:t>
            </w:r>
          </w:p>
        </w:tc>
      </w:tr>
      <w:tr w:rsidR="00EE6E91" w14:paraId="256D6201" w14:textId="77777777" w:rsidTr="0043645E">
        <w:tc>
          <w:tcPr>
            <w:tcW w:w="2376" w:type="dxa"/>
            <w:tcBorders>
              <w:top w:val="dotted" w:sz="4" w:space="0" w:color="auto"/>
            </w:tcBorders>
            <w:shd w:val="pct5" w:color="auto" w:fill="FFFFFF" w:themeFill="background1"/>
          </w:tcPr>
          <w:p w14:paraId="6DBAF746" w14:textId="77777777" w:rsidR="00EE6E91" w:rsidRPr="00F1307F" w:rsidRDefault="00EE6E91" w:rsidP="0043645E">
            <w:pPr>
              <w:snapToGrid w:val="0"/>
            </w:pPr>
            <w:r w:rsidRPr="00F1307F">
              <w:rPr>
                <w:rFonts w:hint="eastAsia"/>
              </w:rPr>
              <w:t>実務経験をいかした</w:t>
            </w:r>
          </w:p>
          <w:p w14:paraId="38AD3B55"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68C9EBF1" w14:textId="77777777" w:rsidR="00EE6E91" w:rsidRDefault="00EE6E91" w:rsidP="0043645E">
            <w:pPr>
              <w:snapToGrid w:val="0"/>
            </w:pPr>
            <w:r w:rsidRPr="00CB699C">
              <w:rPr>
                <w:rFonts w:ascii="ＭＳ 明朝" w:hAnsi="ＭＳ 明朝" w:hint="eastAsia"/>
              </w:rPr>
              <w:t>助産師としての臨床経験、母子保健活動を活かし、母性の特徴、母性看護学を取り巻く動向について授業する</w:t>
            </w:r>
          </w:p>
        </w:tc>
      </w:tr>
    </w:tbl>
    <w:p w14:paraId="705597F4" w14:textId="77777777" w:rsidR="00EE6E91" w:rsidRDefault="00EE6E91" w:rsidP="00EE6E91">
      <w:r>
        <w:br w:type="page"/>
      </w:r>
    </w:p>
    <w:tbl>
      <w:tblPr>
        <w:tblStyle w:val="a3"/>
        <w:tblW w:w="0" w:type="auto"/>
        <w:tblLook w:val="04A0" w:firstRow="1" w:lastRow="0" w:firstColumn="1" w:lastColumn="0" w:noHBand="0" w:noVBand="1"/>
      </w:tblPr>
      <w:tblGrid>
        <w:gridCol w:w="2376"/>
        <w:gridCol w:w="993"/>
        <w:gridCol w:w="5899"/>
      </w:tblGrid>
      <w:tr w:rsidR="00EE6E91" w:rsidRPr="000D3ED4" w14:paraId="0E3C7889" w14:textId="77777777" w:rsidTr="0043645E">
        <w:tc>
          <w:tcPr>
            <w:tcW w:w="2376" w:type="dxa"/>
            <w:tcBorders>
              <w:bottom w:val="dotted" w:sz="4" w:space="0" w:color="auto"/>
            </w:tcBorders>
            <w:shd w:val="pct5" w:color="auto" w:fill="FFFFFF" w:themeFill="background1"/>
          </w:tcPr>
          <w:p w14:paraId="1EB35272"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606E9AFB" w14:textId="77777777" w:rsidR="00EE6E91" w:rsidRPr="000627E9" w:rsidRDefault="00EE6E91" w:rsidP="0043645E">
            <w:pPr>
              <w:snapToGrid w:val="0"/>
              <w:rPr>
                <w:b/>
                <w:bCs/>
                <w:sz w:val="22"/>
              </w:rPr>
            </w:pPr>
            <w:r w:rsidRPr="000627E9">
              <w:rPr>
                <w:rFonts w:hint="eastAsia"/>
                <w:b/>
                <w:bCs/>
                <w:sz w:val="24"/>
              </w:rPr>
              <w:t>母性看護学援助論１</w:t>
            </w:r>
          </w:p>
        </w:tc>
      </w:tr>
      <w:tr w:rsidR="00EE6E91" w:rsidRPr="000D332D" w14:paraId="520ED2B0" w14:textId="77777777" w:rsidTr="0043645E">
        <w:tc>
          <w:tcPr>
            <w:tcW w:w="2376" w:type="dxa"/>
            <w:tcBorders>
              <w:top w:val="dotted" w:sz="4" w:space="0" w:color="auto"/>
              <w:bottom w:val="dotted" w:sz="4" w:space="0" w:color="auto"/>
            </w:tcBorders>
            <w:shd w:val="pct5" w:color="auto" w:fill="FFFFFF" w:themeFill="background1"/>
          </w:tcPr>
          <w:p w14:paraId="40E8E215"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41360FF4" w14:textId="77777777" w:rsidR="00EE6E91" w:rsidRPr="000D332D" w:rsidRDefault="00EE6E91" w:rsidP="0043645E">
            <w:pPr>
              <w:snapToGrid w:val="0"/>
              <w:rPr>
                <w:sz w:val="22"/>
              </w:rPr>
            </w:pPr>
            <w:r>
              <w:rPr>
                <w:rFonts w:hint="eastAsia"/>
                <w:sz w:val="22"/>
              </w:rPr>
              <w:t>２年前期</w:t>
            </w:r>
          </w:p>
        </w:tc>
      </w:tr>
      <w:tr w:rsidR="00EE6E91" w14:paraId="02F389CF" w14:textId="77777777" w:rsidTr="0043645E">
        <w:tc>
          <w:tcPr>
            <w:tcW w:w="2376" w:type="dxa"/>
            <w:tcBorders>
              <w:top w:val="dotted" w:sz="4" w:space="0" w:color="auto"/>
              <w:bottom w:val="dotted" w:sz="4" w:space="0" w:color="auto"/>
            </w:tcBorders>
            <w:shd w:val="pct5" w:color="auto" w:fill="FFFFFF" w:themeFill="background1"/>
          </w:tcPr>
          <w:p w14:paraId="1DB59BFB"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5B2DB131" w14:textId="77777777" w:rsidR="00EE6E91" w:rsidRDefault="00EE6E91" w:rsidP="0043645E">
            <w:pPr>
              <w:snapToGrid w:val="0"/>
            </w:pPr>
            <w:r>
              <w:rPr>
                <w:rFonts w:hint="eastAsia"/>
              </w:rPr>
              <w:t>３０時間/１５回</w:t>
            </w:r>
          </w:p>
        </w:tc>
      </w:tr>
      <w:tr w:rsidR="00EE6E91" w14:paraId="1C759A05" w14:textId="77777777" w:rsidTr="0043645E">
        <w:tc>
          <w:tcPr>
            <w:tcW w:w="2376" w:type="dxa"/>
            <w:tcBorders>
              <w:top w:val="dotted" w:sz="4" w:space="0" w:color="auto"/>
              <w:bottom w:val="dotted" w:sz="4" w:space="0" w:color="auto"/>
            </w:tcBorders>
            <w:shd w:val="pct5" w:color="auto" w:fill="FFFFFF" w:themeFill="background1"/>
          </w:tcPr>
          <w:p w14:paraId="53FA77FB"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4AD9B15A" w14:textId="77777777" w:rsidR="00EE6E91" w:rsidRDefault="00EE6E91" w:rsidP="0043645E">
            <w:pPr>
              <w:snapToGrid w:val="0"/>
            </w:pPr>
            <w:r>
              <w:rPr>
                <w:rFonts w:hint="eastAsia"/>
              </w:rPr>
              <w:t>齊藤　眞智子</w:t>
            </w:r>
          </w:p>
        </w:tc>
      </w:tr>
      <w:tr w:rsidR="00EE6E91" w14:paraId="5F4BAB86" w14:textId="77777777" w:rsidTr="0043645E">
        <w:tc>
          <w:tcPr>
            <w:tcW w:w="2376" w:type="dxa"/>
            <w:tcBorders>
              <w:top w:val="dotted" w:sz="4" w:space="0" w:color="auto"/>
              <w:bottom w:val="dotted" w:sz="4" w:space="0" w:color="auto"/>
            </w:tcBorders>
            <w:shd w:val="pct5" w:color="auto" w:fill="FFFFFF" w:themeFill="background1"/>
          </w:tcPr>
          <w:p w14:paraId="66A280DD"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03369054" w14:textId="77777777" w:rsidR="00EE6E91" w:rsidRDefault="00EE6E91" w:rsidP="0043645E">
            <w:pPr>
              <w:snapToGrid w:val="0"/>
            </w:pPr>
            <w:r>
              <w:rPr>
                <w:rFonts w:hint="eastAsia"/>
              </w:rPr>
              <w:t>講義・演習</w:t>
            </w:r>
          </w:p>
        </w:tc>
      </w:tr>
      <w:tr w:rsidR="00EE6E91" w:rsidRPr="00906051" w14:paraId="4ABBFCE1" w14:textId="77777777" w:rsidTr="0043645E">
        <w:tc>
          <w:tcPr>
            <w:tcW w:w="2376" w:type="dxa"/>
            <w:tcBorders>
              <w:top w:val="dotted" w:sz="4" w:space="0" w:color="auto"/>
              <w:bottom w:val="dotted" w:sz="4" w:space="0" w:color="auto"/>
            </w:tcBorders>
            <w:shd w:val="pct5" w:color="auto" w:fill="FFFFFF" w:themeFill="background1"/>
            <w:vAlign w:val="center"/>
          </w:tcPr>
          <w:p w14:paraId="750018AF" w14:textId="77777777" w:rsidR="00EE6E91" w:rsidRPr="00F1307F" w:rsidRDefault="00EE6E91" w:rsidP="0043645E">
            <w:pPr>
              <w:pStyle w:val="a4"/>
              <w:rPr>
                <w:bCs/>
              </w:rPr>
            </w:pPr>
            <w:r w:rsidRPr="00F1307F">
              <w:rPr>
                <w:bCs/>
              </w:rPr>
              <w:t>科目のねらい</w:t>
            </w:r>
          </w:p>
          <w:p w14:paraId="1FBFDCB9"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1E837575" w14:textId="77777777" w:rsidR="00EE6E91" w:rsidRPr="004D59C0" w:rsidRDefault="00EE6E91" w:rsidP="0043645E">
            <w:pPr>
              <w:pStyle w:val="a4"/>
              <w:snapToGrid w:val="0"/>
              <w:spacing w:line="180" w:lineRule="auto"/>
              <w:ind w:left="360" w:hangingChars="200" w:hanging="360"/>
              <w:rPr>
                <w:sz w:val="18"/>
                <w:szCs w:val="20"/>
              </w:rPr>
            </w:pPr>
            <w:r w:rsidRPr="004D59C0">
              <w:rPr>
                <w:rFonts w:hint="eastAsia"/>
                <w:sz w:val="18"/>
                <w:szCs w:val="20"/>
              </w:rPr>
              <w:t>１．子どもを生み育てるにあたり生じる問題を理解し、母性看護を実践するうえで必要な倫理について考える</w:t>
            </w:r>
          </w:p>
          <w:p w14:paraId="343DD196" w14:textId="77777777" w:rsidR="00EE6E91" w:rsidRPr="004D59C0" w:rsidRDefault="00EE6E91" w:rsidP="0043645E">
            <w:pPr>
              <w:pStyle w:val="a4"/>
              <w:snapToGrid w:val="0"/>
              <w:spacing w:line="180" w:lineRule="auto"/>
              <w:ind w:left="360" w:hangingChars="200" w:hanging="360"/>
              <w:rPr>
                <w:sz w:val="18"/>
                <w:szCs w:val="20"/>
              </w:rPr>
            </w:pPr>
            <w:r w:rsidRPr="004D59C0">
              <w:rPr>
                <w:rFonts w:hint="eastAsia"/>
                <w:sz w:val="18"/>
                <w:szCs w:val="20"/>
              </w:rPr>
              <w:t>２．妊娠・分娩の生理的な経過を理解し、正常に経過させるための援助方法を学ぶ</w:t>
            </w:r>
          </w:p>
          <w:p w14:paraId="429E374A" w14:textId="77777777" w:rsidR="00EE6E91" w:rsidRPr="004D59C0" w:rsidRDefault="00EE6E91" w:rsidP="0043645E">
            <w:pPr>
              <w:pStyle w:val="a4"/>
              <w:snapToGrid w:val="0"/>
              <w:spacing w:line="180" w:lineRule="auto"/>
              <w:ind w:left="360" w:hangingChars="200" w:hanging="360"/>
              <w:rPr>
                <w:sz w:val="18"/>
                <w:szCs w:val="20"/>
              </w:rPr>
            </w:pPr>
            <w:r w:rsidRPr="004D59C0">
              <w:rPr>
                <w:rFonts w:hint="eastAsia"/>
                <w:sz w:val="18"/>
                <w:szCs w:val="20"/>
              </w:rPr>
              <w:t>３．妊婦・散布の看護に必要な特有の技術を学ぶ</w:t>
            </w:r>
          </w:p>
        </w:tc>
      </w:tr>
      <w:tr w:rsidR="00EE6E91" w14:paraId="06B70B23" w14:textId="77777777" w:rsidTr="0043645E">
        <w:tc>
          <w:tcPr>
            <w:tcW w:w="2376" w:type="dxa"/>
            <w:tcBorders>
              <w:top w:val="dotted" w:sz="4" w:space="0" w:color="auto"/>
              <w:bottom w:val="dotted" w:sz="4" w:space="0" w:color="auto"/>
            </w:tcBorders>
            <w:shd w:val="pct5" w:color="auto" w:fill="FFFFFF" w:themeFill="background1"/>
          </w:tcPr>
          <w:p w14:paraId="28E12C44"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616BEF16" w14:textId="77777777" w:rsidR="00EE6E91" w:rsidRPr="004D59C0" w:rsidRDefault="00EE6E91" w:rsidP="0043645E">
            <w:pPr>
              <w:snapToGrid w:val="0"/>
              <w:spacing w:line="180" w:lineRule="auto"/>
              <w:rPr>
                <w:sz w:val="18"/>
                <w:szCs w:val="20"/>
              </w:rPr>
            </w:pPr>
            <w:r w:rsidRPr="004D59C0">
              <w:rPr>
                <w:rFonts w:hint="eastAsia"/>
                <w:sz w:val="18"/>
                <w:szCs w:val="20"/>
              </w:rPr>
              <w:t>１　　第１章　子どもを産み育てることと、その看護を学ぶにあたって</w:t>
            </w:r>
          </w:p>
          <w:p w14:paraId="04C01CA7" w14:textId="77777777" w:rsidR="00EE6E91" w:rsidRPr="004D59C0" w:rsidRDefault="00EE6E91" w:rsidP="0043645E">
            <w:pPr>
              <w:snapToGrid w:val="0"/>
              <w:spacing w:line="180" w:lineRule="auto"/>
              <w:rPr>
                <w:sz w:val="18"/>
                <w:szCs w:val="20"/>
              </w:rPr>
            </w:pPr>
            <w:r w:rsidRPr="004D59C0">
              <w:rPr>
                <w:rFonts w:hint="eastAsia"/>
                <w:sz w:val="18"/>
                <w:szCs w:val="20"/>
              </w:rPr>
              <w:t xml:space="preserve">　　　　自己紹介、自己肯定感についての発表・感想</w:t>
            </w:r>
          </w:p>
          <w:p w14:paraId="5917D73B" w14:textId="77777777" w:rsidR="00EE6E91" w:rsidRPr="004D59C0" w:rsidRDefault="00EE6E91" w:rsidP="0043645E">
            <w:pPr>
              <w:snapToGrid w:val="0"/>
              <w:spacing w:line="180" w:lineRule="auto"/>
              <w:rPr>
                <w:sz w:val="18"/>
                <w:szCs w:val="20"/>
              </w:rPr>
            </w:pPr>
            <w:r w:rsidRPr="004D59C0">
              <w:rPr>
                <w:rFonts w:hint="eastAsia"/>
                <w:sz w:val="18"/>
                <w:szCs w:val="20"/>
              </w:rPr>
              <w:t>２　　第２章　出生前からのリプロダクティスヘルスケア</w:t>
            </w:r>
          </w:p>
          <w:p w14:paraId="02A8E4DA" w14:textId="77777777" w:rsidR="00EE6E91" w:rsidRPr="004D59C0" w:rsidRDefault="00EE6E91" w:rsidP="0043645E">
            <w:pPr>
              <w:snapToGrid w:val="0"/>
              <w:spacing w:line="180" w:lineRule="auto"/>
              <w:rPr>
                <w:sz w:val="18"/>
                <w:szCs w:val="20"/>
              </w:rPr>
            </w:pPr>
            <w:r w:rsidRPr="004D59C0">
              <w:rPr>
                <w:rFonts w:hint="eastAsia"/>
                <w:sz w:val="18"/>
                <w:szCs w:val="20"/>
              </w:rPr>
              <w:t xml:space="preserve">　　　　出生前検査、不妊治療を受ける女性の看護についての感想　</w:t>
            </w:r>
          </w:p>
          <w:p w14:paraId="246040AF" w14:textId="77777777" w:rsidR="00EE6E91" w:rsidRPr="004D59C0" w:rsidRDefault="00EE6E91" w:rsidP="0043645E">
            <w:pPr>
              <w:snapToGrid w:val="0"/>
              <w:spacing w:line="180" w:lineRule="auto"/>
              <w:rPr>
                <w:sz w:val="18"/>
                <w:szCs w:val="20"/>
              </w:rPr>
            </w:pPr>
            <w:r w:rsidRPr="004D59C0">
              <w:rPr>
                <w:rFonts w:hint="eastAsia"/>
                <w:sz w:val="18"/>
                <w:szCs w:val="20"/>
              </w:rPr>
              <w:t>３　　第３章　妊娠期における看護</w:t>
            </w:r>
          </w:p>
          <w:p w14:paraId="1B9E49FA" w14:textId="77777777" w:rsidR="00EE6E91" w:rsidRPr="004D59C0" w:rsidRDefault="00EE6E91" w:rsidP="0043645E">
            <w:pPr>
              <w:snapToGrid w:val="0"/>
              <w:spacing w:line="180" w:lineRule="auto"/>
              <w:rPr>
                <w:sz w:val="18"/>
                <w:szCs w:val="20"/>
              </w:rPr>
            </w:pPr>
            <w:r w:rsidRPr="004D59C0">
              <w:rPr>
                <w:rFonts w:hint="eastAsia"/>
                <w:sz w:val="18"/>
                <w:szCs w:val="20"/>
              </w:rPr>
              <w:t xml:space="preserve">　　　　Ａ．妊娠期の身体的特性</w:t>
            </w:r>
          </w:p>
          <w:p w14:paraId="2288C27B" w14:textId="77777777" w:rsidR="00EE6E91" w:rsidRPr="004D59C0" w:rsidRDefault="00EE6E91" w:rsidP="0043645E">
            <w:pPr>
              <w:snapToGrid w:val="0"/>
              <w:spacing w:line="180" w:lineRule="auto"/>
              <w:rPr>
                <w:sz w:val="18"/>
                <w:szCs w:val="20"/>
              </w:rPr>
            </w:pPr>
            <w:r w:rsidRPr="004D59C0">
              <w:rPr>
                <w:rFonts w:hint="eastAsia"/>
                <w:sz w:val="18"/>
                <w:szCs w:val="20"/>
              </w:rPr>
              <w:t xml:space="preserve">　　　　Ｂ．妊娠期の心理・社会的特性</w:t>
            </w:r>
          </w:p>
          <w:p w14:paraId="7399A72C" w14:textId="77777777" w:rsidR="00EE6E91" w:rsidRPr="004D59C0" w:rsidRDefault="00EE6E91" w:rsidP="0043645E">
            <w:pPr>
              <w:snapToGrid w:val="0"/>
              <w:spacing w:line="180" w:lineRule="auto"/>
              <w:rPr>
                <w:sz w:val="18"/>
                <w:szCs w:val="20"/>
              </w:rPr>
            </w:pPr>
            <w:r w:rsidRPr="004D59C0">
              <w:rPr>
                <w:rFonts w:hint="eastAsia"/>
                <w:sz w:val="18"/>
                <w:szCs w:val="20"/>
              </w:rPr>
              <w:t>４　　　Ｃ．妊婦と胎児のアセスメント</w:t>
            </w:r>
          </w:p>
          <w:p w14:paraId="68AF2F8E" w14:textId="77777777" w:rsidR="00EE6E91" w:rsidRPr="004D59C0" w:rsidRDefault="00EE6E91" w:rsidP="0043645E">
            <w:pPr>
              <w:snapToGrid w:val="0"/>
              <w:spacing w:line="180" w:lineRule="auto"/>
              <w:rPr>
                <w:sz w:val="18"/>
                <w:szCs w:val="20"/>
              </w:rPr>
            </w:pPr>
            <w:r w:rsidRPr="004D59C0">
              <w:rPr>
                <w:rFonts w:hint="eastAsia"/>
                <w:sz w:val="18"/>
                <w:szCs w:val="20"/>
              </w:rPr>
              <w:t xml:space="preserve">　　　　　腹囲、子宮底、レオポルド触診演習</w:t>
            </w:r>
          </w:p>
          <w:p w14:paraId="23C03C12" w14:textId="77777777" w:rsidR="00EE6E91" w:rsidRPr="004D59C0" w:rsidRDefault="00EE6E91" w:rsidP="0043645E">
            <w:pPr>
              <w:snapToGrid w:val="0"/>
              <w:spacing w:line="180" w:lineRule="auto"/>
              <w:rPr>
                <w:sz w:val="18"/>
                <w:szCs w:val="20"/>
              </w:rPr>
            </w:pPr>
            <w:r w:rsidRPr="004D59C0">
              <w:rPr>
                <w:rFonts w:hint="eastAsia"/>
                <w:sz w:val="18"/>
                <w:szCs w:val="20"/>
              </w:rPr>
              <w:t>５　　　Ｄ．妊婦と家族の看護</w:t>
            </w:r>
          </w:p>
          <w:p w14:paraId="20CD3E15" w14:textId="77777777" w:rsidR="00EE6E91" w:rsidRPr="004D59C0" w:rsidRDefault="00EE6E91" w:rsidP="0043645E">
            <w:pPr>
              <w:snapToGrid w:val="0"/>
              <w:spacing w:line="180" w:lineRule="auto"/>
              <w:rPr>
                <w:sz w:val="18"/>
                <w:szCs w:val="20"/>
              </w:rPr>
            </w:pPr>
            <w:r w:rsidRPr="004D59C0">
              <w:rPr>
                <w:rFonts w:hint="eastAsia"/>
                <w:sz w:val="18"/>
                <w:szCs w:val="20"/>
              </w:rPr>
              <w:t xml:space="preserve">　　　　　食生活についてのアセスメント</w:t>
            </w:r>
          </w:p>
          <w:p w14:paraId="7CD3604D" w14:textId="77777777" w:rsidR="00EE6E91" w:rsidRPr="004D59C0" w:rsidRDefault="00EE6E91" w:rsidP="0043645E">
            <w:pPr>
              <w:snapToGrid w:val="0"/>
              <w:spacing w:line="180" w:lineRule="auto"/>
              <w:rPr>
                <w:sz w:val="18"/>
                <w:szCs w:val="20"/>
              </w:rPr>
            </w:pPr>
            <w:r w:rsidRPr="004D59C0">
              <w:rPr>
                <w:rFonts w:hint="eastAsia"/>
                <w:sz w:val="18"/>
                <w:szCs w:val="20"/>
              </w:rPr>
              <w:t>６　　　Ｄ．妊婦と家族の看護</w:t>
            </w:r>
          </w:p>
          <w:p w14:paraId="54225E69" w14:textId="77777777" w:rsidR="00EE6E91" w:rsidRPr="004D59C0" w:rsidRDefault="00EE6E91" w:rsidP="0043645E">
            <w:pPr>
              <w:snapToGrid w:val="0"/>
              <w:spacing w:line="180" w:lineRule="auto"/>
              <w:rPr>
                <w:sz w:val="18"/>
                <w:szCs w:val="20"/>
              </w:rPr>
            </w:pPr>
            <w:r w:rsidRPr="004D59C0">
              <w:rPr>
                <w:rFonts w:hint="eastAsia"/>
                <w:sz w:val="18"/>
                <w:szCs w:val="20"/>
              </w:rPr>
              <w:t xml:space="preserve">　　　　　マイナートラブル、着</w:t>
            </w:r>
            <w:r>
              <w:rPr>
                <w:rFonts w:hint="eastAsia"/>
                <w:sz w:val="18"/>
                <w:szCs w:val="20"/>
              </w:rPr>
              <w:t>帯</w:t>
            </w:r>
            <w:r w:rsidRPr="004D59C0">
              <w:rPr>
                <w:rFonts w:hint="eastAsia"/>
                <w:sz w:val="18"/>
                <w:szCs w:val="20"/>
              </w:rPr>
              <w:t>の実演</w:t>
            </w:r>
          </w:p>
          <w:p w14:paraId="458CC679" w14:textId="77777777" w:rsidR="00EE6E91" w:rsidRPr="004D59C0" w:rsidRDefault="00EE6E91" w:rsidP="0043645E">
            <w:pPr>
              <w:snapToGrid w:val="0"/>
              <w:spacing w:line="180" w:lineRule="auto"/>
              <w:rPr>
                <w:sz w:val="18"/>
                <w:szCs w:val="20"/>
              </w:rPr>
            </w:pPr>
            <w:r w:rsidRPr="004D59C0">
              <w:rPr>
                <w:rFonts w:hint="eastAsia"/>
                <w:sz w:val="18"/>
                <w:szCs w:val="20"/>
              </w:rPr>
              <w:t>７　　第４章　分娩期における看護</w:t>
            </w:r>
          </w:p>
          <w:p w14:paraId="44A6F21D" w14:textId="77777777" w:rsidR="00EE6E91" w:rsidRPr="004D59C0" w:rsidRDefault="00EE6E91" w:rsidP="0043645E">
            <w:pPr>
              <w:snapToGrid w:val="0"/>
              <w:spacing w:line="180" w:lineRule="auto"/>
              <w:rPr>
                <w:sz w:val="18"/>
                <w:szCs w:val="20"/>
              </w:rPr>
            </w:pPr>
            <w:r w:rsidRPr="004D59C0">
              <w:rPr>
                <w:rFonts w:hint="eastAsia"/>
                <w:sz w:val="18"/>
                <w:szCs w:val="20"/>
              </w:rPr>
              <w:t xml:space="preserve">　　　　Ａ．分娩の要素　ファントーム使用にて説明</w:t>
            </w:r>
          </w:p>
          <w:p w14:paraId="53A31A6D" w14:textId="77777777" w:rsidR="00EE6E91" w:rsidRPr="004D59C0" w:rsidRDefault="00EE6E91" w:rsidP="0043645E">
            <w:pPr>
              <w:snapToGrid w:val="0"/>
              <w:spacing w:line="180" w:lineRule="auto"/>
              <w:rPr>
                <w:sz w:val="18"/>
                <w:szCs w:val="20"/>
              </w:rPr>
            </w:pPr>
            <w:r w:rsidRPr="004D59C0">
              <w:rPr>
                <w:rFonts w:hint="eastAsia"/>
                <w:sz w:val="18"/>
                <w:szCs w:val="20"/>
              </w:rPr>
              <w:t>８　　　Ｂ．分娩の経過</w:t>
            </w:r>
          </w:p>
          <w:p w14:paraId="3339A3E9" w14:textId="77777777" w:rsidR="00EE6E91" w:rsidRPr="004D59C0" w:rsidRDefault="00EE6E91" w:rsidP="0043645E">
            <w:pPr>
              <w:snapToGrid w:val="0"/>
              <w:spacing w:line="180" w:lineRule="auto"/>
              <w:rPr>
                <w:sz w:val="18"/>
                <w:szCs w:val="20"/>
              </w:rPr>
            </w:pPr>
            <w:r w:rsidRPr="004D59C0">
              <w:rPr>
                <w:rFonts w:hint="eastAsia"/>
                <w:sz w:val="18"/>
                <w:szCs w:val="20"/>
              </w:rPr>
              <w:t xml:space="preserve">　　　　Ｃ．産婦・胎児・家族のアセスメント</w:t>
            </w:r>
          </w:p>
          <w:p w14:paraId="4551F317" w14:textId="77777777" w:rsidR="00EE6E91" w:rsidRPr="004D59C0" w:rsidRDefault="00EE6E91" w:rsidP="0043645E">
            <w:pPr>
              <w:snapToGrid w:val="0"/>
              <w:spacing w:line="180" w:lineRule="auto"/>
              <w:rPr>
                <w:sz w:val="18"/>
                <w:szCs w:val="20"/>
              </w:rPr>
            </w:pPr>
            <w:r w:rsidRPr="004D59C0">
              <w:rPr>
                <w:rFonts w:hint="eastAsia"/>
                <w:sz w:val="18"/>
                <w:szCs w:val="20"/>
              </w:rPr>
              <w:t>９　　　Ｄ．産婦と家族の看護</w:t>
            </w:r>
          </w:p>
          <w:p w14:paraId="73E7A433" w14:textId="77777777" w:rsidR="00EE6E91" w:rsidRPr="004D59C0" w:rsidRDefault="00EE6E91" w:rsidP="0043645E">
            <w:pPr>
              <w:snapToGrid w:val="0"/>
              <w:spacing w:line="180" w:lineRule="auto"/>
              <w:rPr>
                <w:sz w:val="18"/>
                <w:szCs w:val="20"/>
              </w:rPr>
            </w:pPr>
            <w:r w:rsidRPr="004D59C0">
              <w:rPr>
                <w:rFonts w:hint="eastAsia"/>
                <w:sz w:val="18"/>
                <w:szCs w:val="20"/>
              </w:rPr>
              <w:t xml:space="preserve">　　　　Ｅ．分娩期の看護の実際</w:t>
            </w:r>
          </w:p>
          <w:p w14:paraId="1893397B" w14:textId="77777777" w:rsidR="00EE6E91" w:rsidRPr="004D59C0" w:rsidRDefault="00EE6E91" w:rsidP="0043645E">
            <w:pPr>
              <w:snapToGrid w:val="0"/>
              <w:spacing w:line="180" w:lineRule="auto"/>
              <w:rPr>
                <w:sz w:val="18"/>
                <w:szCs w:val="20"/>
              </w:rPr>
            </w:pPr>
            <w:r w:rsidRPr="004D59C0">
              <w:rPr>
                <w:rFonts w:hint="eastAsia"/>
                <w:sz w:val="18"/>
                <w:szCs w:val="20"/>
              </w:rPr>
              <w:t>10　　分娩期の看護の実際を実施</w:t>
            </w:r>
          </w:p>
          <w:p w14:paraId="6310EE63" w14:textId="77777777" w:rsidR="00EE6E91" w:rsidRPr="004D59C0" w:rsidRDefault="00EE6E91" w:rsidP="0043645E">
            <w:pPr>
              <w:snapToGrid w:val="0"/>
              <w:spacing w:line="180" w:lineRule="auto"/>
              <w:rPr>
                <w:sz w:val="18"/>
                <w:szCs w:val="20"/>
              </w:rPr>
            </w:pPr>
            <w:r w:rsidRPr="004D59C0">
              <w:rPr>
                <w:rFonts w:hint="eastAsia"/>
                <w:sz w:val="18"/>
                <w:szCs w:val="20"/>
              </w:rPr>
              <w:t>11　　第５章　新生児における看護</w:t>
            </w:r>
          </w:p>
          <w:p w14:paraId="1B96297A" w14:textId="77777777" w:rsidR="00EE6E91" w:rsidRPr="004D59C0" w:rsidRDefault="00EE6E91" w:rsidP="0043645E">
            <w:pPr>
              <w:snapToGrid w:val="0"/>
              <w:spacing w:line="180" w:lineRule="auto"/>
              <w:rPr>
                <w:sz w:val="18"/>
                <w:szCs w:val="20"/>
              </w:rPr>
            </w:pPr>
            <w:r w:rsidRPr="004D59C0">
              <w:rPr>
                <w:rFonts w:hint="eastAsia"/>
                <w:sz w:val="18"/>
                <w:szCs w:val="20"/>
              </w:rPr>
              <w:t xml:space="preserve">　　　　Ａ．新生児の生理</w:t>
            </w:r>
          </w:p>
          <w:p w14:paraId="6AC1FB2B" w14:textId="77777777" w:rsidR="00EE6E91" w:rsidRPr="004D59C0" w:rsidRDefault="00EE6E91" w:rsidP="0043645E">
            <w:pPr>
              <w:snapToGrid w:val="0"/>
              <w:spacing w:line="180" w:lineRule="auto"/>
              <w:rPr>
                <w:sz w:val="18"/>
                <w:szCs w:val="20"/>
              </w:rPr>
            </w:pPr>
            <w:r w:rsidRPr="004D59C0">
              <w:rPr>
                <w:rFonts w:hint="eastAsia"/>
                <w:sz w:val="18"/>
                <w:szCs w:val="20"/>
              </w:rPr>
              <w:t>12　　新生児のアセスメント</w:t>
            </w:r>
          </w:p>
          <w:p w14:paraId="2ECD9643" w14:textId="77777777" w:rsidR="00EE6E91" w:rsidRPr="004D59C0" w:rsidRDefault="00EE6E91" w:rsidP="0043645E">
            <w:pPr>
              <w:snapToGrid w:val="0"/>
              <w:spacing w:line="180" w:lineRule="auto"/>
              <w:rPr>
                <w:sz w:val="18"/>
                <w:szCs w:val="20"/>
              </w:rPr>
            </w:pPr>
            <w:r w:rsidRPr="004D59C0">
              <w:rPr>
                <w:rFonts w:hint="eastAsia"/>
                <w:sz w:val="18"/>
                <w:szCs w:val="20"/>
              </w:rPr>
              <w:t>13　　沐浴のDVD鑑賞、沐浴演習</w:t>
            </w:r>
          </w:p>
          <w:p w14:paraId="200A4290" w14:textId="77777777" w:rsidR="00EE6E91" w:rsidRPr="004D59C0" w:rsidRDefault="00EE6E91" w:rsidP="0043645E">
            <w:pPr>
              <w:snapToGrid w:val="0"/>
              <w:spacing w:line="180" w:lineRule="auto"/>
              <w:rPr>
                <w:sz w:val="18"/>
                <w:szCs w:val="20"/>
              </w:rPr>
            </w:pPr>
            <w:r w:rsidRPr="004D59C0">
              <w:rPr>
                <w:rFonts w:hint="eastAsia"/>
                <w:sz w:val="18"/>
                <w:szCs w:val="20"/>
              </w:rPr>
              <w:t>14　　新生児</w:t>
            </w:r>
          </w:p>
          <w:p w14:paraId="44A846F5" w14:textId="77777777" w:rsidR="00EE6E91" w:rsidRPr="004D59C0" w:rsidRDefault="00EE6E91" w:rsidP="0043645E">
            <w:pPr>
              <w:snapToGrid w:val="0"/>
              <w:spacing w:line="180" w:lineRule="auto"/>
              <w:rPr>
                <w:sz w:val="18"/>
                <w:szCs w:val="20"/>
              </w:rPr>
            </w:pPr>
            <w:r w:rsidRPr="004D59C0">
              <w:rPr>
                <w:rFonts w:hint="eastAsia"/>
                <w:sz w:val="18"/>
                <w:szCs w:val="20"/>
              </w:rPr>
              <w:t>15　　終講試験</w:t>
            </w:r>
          </w:p>
        </w:tc>
      </w:tr>
      <w:tr w:rsidR="00EE6E91" w14:paraId="37C45713" w14:textId="77777777" w:rsidTr="0043645E">
        <w:tc>
          <w:tcPr>
            <w:tcW w:w="2376" w:type="dxa"/>
            <w:tcBorders>
              <w:top w:val="dotted" w:sz="4" w:space="0" w:color="auto"/>
              <w:bottom w:val="dotted" w:sz="4" w:space="0" w:color="auto"/>
            </w:tcBorders>
            <w:shd w:val="pct5" w:color="auto" w:fill="FFFFFF" w:themeFill="background1"/>
          </w:tcPr>
          <w:p w14:paraId="3732E0EF"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35EBF28A" w14:textId="77777777" w:rsidR="00EE6E91" w:rsidRDefault="00EE6E91" w:rsidP="0043645E">
            <w:pPr>
              <w:snapToGrid w:val="0"/>
            </w:pPr>
            <w:r>
              <w:rPr>
                <w:rFonts w:hint="eastAsia"/>
              </w:rPr>
              <w:t>グループワークや学内演習が可能なら実施していきたい</w:t>
            </w:r>
          </w:p>
        </w:tc>
      </w:tr>
      <w:tr w:rsidR="00EE6E91" w14:paraId="624484AC" w14:textId="77777777" w:rsidTr="0043645E">
        <w:tc>
          <w:tcPr>
            <w:tcW w:w="2376" w:type="dxa"/>
            <w:tcBorders>
              <w:top w:val="dotted" w:sz="4" w:space="0" w:color="auto"/>
              <w:bottom w:val="dotted" w:sz="4" w:space="0" w:color="auto"/>
            </w:tcBorders>
            <w:shd w:val="pct5" w:color="auto" w:fill="FFFFFF" w:themeFill="background1"/>
          </w:tcPr>
          <w:p w14:paraId="024D3D90"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683F5FA1" w14:textId="77777777" w:rsidR="00EE6E91" w:rsidRDefault="00EE6E91" w:rsidP="0043645E">
            <w:pPr>
              <w:snapToGrid w:val="0"/>
            </w:pPr>
          </w:p>
        </w:tc>
      </w:tr>
      <w:tr w:rsidR="00EE6E91" w14:paraId="0150FEB3" w14:textId="77777777" w:rsidTr="0043645E">
        <w:tc>
          <w:tcPr>
            <w:tcW w:w="2376" w:type="dxa"/>
            <w:tcBorders>
              <w:top w:val="dotted" w:sz="4" w:space="0" w:color="auto"/>
              <w:bottom w:val="dotted" w:sz="4" w:space="0" w:color="auto"/>
            </w:tcBorders>
            <w:shd w:val="pct5" w:color="auto" w:fill="FFFFFF" w:themeFill="background1"/>
          </w:tcPr>
          <w:p w14:paraId="79A29B83"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6E34F968" w14:textId="77777777" w:rsidR="00EE6E91" w:rsidRDefault="00EE6E91" w:rsidP="0043645E">
            <w:r>
              <w:rPr>
                <w:rFonts w:hint="eastAsia"/>
              </w:rPr>
              <w:t>終講試験</w:t>
            </w:r>
          </w:p>
        </w:tc>
      </w:tr>
      <w:tr w:rsidR="00EE6E91" w:rsidRPr="005130C9" w14:paraId="12653E45" w14:textId="77777777" w:rsidTr="0043645E">
        <w:tc>
          <w:tcPr>
            <w:tcW w:w="2376" w:type="dxa"/>
            <w:tcBorders>
              <w:top w:val="dotted" w:sz="4" w:space="0" w:color="auto"/>
              <w:bottom w:val="dotted" w:sz="4" w:space="0" w:color="auto"/>
            </w:tcBorders>
            <w:shd w:val="pct5" w:color="auto" w:fill="FFFFFF" w:themeFill="background1"/>
          </w:tcPr>
          <w:p w14:paraId="1B47CC81"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2C7D428A" w14:textId="77777777" w:rsidR="00EE6E91" w:rsidRDefault="00EE6E91" w:rsidP="0043645E">
            <w:r>
              <w:rPr>
                <w:rFonts w:hint="eastAsia"/>
              </w:rPr>
              <w:t>母性看護学〔１〕母性看護学概論（医学書院）</w:t>
            </w:r>
          </w:p>
          <w:p w14:paraId="5C6E66A9" w14:textId="77777777" w:rsidR="00EE6E91" w:rsidRPr="005130C9" w:rsidRDefault="00EE6E91" w:rsidP="0043645E">
            <w:r>
              <w:rPr>
                <w:rFonts w:hint="eastAsia"/>
              </w:rPr>
              <w:t>母性看護学〔２〕母性看護学各論（医学書院）</w:t>
            </w:r>
          </w:p>
        </w:tc>
      </w:tr>
      <w:tr w:rsidR="00EE6E91" w14:paraId="501AB906" w14:textId="77777777" w:rsidTr="0043645E">
        <w:tc>
          <w:tcPr>
            <w:tcW w:w="2376" w:type="dxa"/>
            <w:vMerge w:val="restart"/>
            <w:tcBorders>
              <w:top w:val="dotted" w:sz="4" w:space="0" w:color="auto"/>
            </w:tcBorders>
            <w:shd w:val="pct5" w:color="auto" w:fill="FFFFFF" w:themeFill="background1"/>
          </w:tcPr>
          <w:p w14:paraId="5112A931"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53F1AB9E"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21728" behindDoc="0" locked="0" layoutInCell="1" allowOverlap="1" wp14:anchorId="3BF5527C" wp14:editId="4D6A39C9">
                      <wp:simplePos x="0" y="0"/>
                      <wp:positionH relativeFrom="column">
                        <wp:posOffset>19685</wp:posOffset>
                      </wp:positionH>
                      <wp:positionV relativeFrom="paragraph">
                        <wp:posOffset>6350</wp:posOffset>
                      </wp:positionV>
                      <wp:extent cx="190500" cy="190500"/>
                      <wp:effectExtent l="0" t="0" r="19050" b="19050"/>
                      <wp:wrapNone/>
                      <wp:docPr id="67" name="楕円 67"/>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6C2CE2" id="楕円 67" o:spid="_x0000_s1026" style="position:absolute;left:0;text-align:left;margin-left:1.55pt;margin-top:.5pt;width:15pt;height:1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7951BF09" w14:textId="77777777" w:rsidR="00EE6E91" w:rsidRDefault="00EE6E91" w:rsidP="0043645E">
            <w:pPr>
              <w:snapToGrid w:val="0"/>
            </w:pPr>
          </w:p>
        </w:tc>
      </w:tr>
      <w:tr w:rsidR="00EE6E91" w14:paraId="3E0279B6" w14:textId="77777777" w:rsidTr="0043645E">
        <w:tc>
          <w:tcPr>
            <w:tcW w:w="2376" w:type="dxa"/>
            <w:vMerge/>
            <w:tcBorders>
              <w:bottom w:val="dotted" w:sz="4" w:space="0" w:color="auto"/>
            </w:tcBorders>
            <w:shd w:val="pct5" w:color="auto" w:fill="FFFFFF" w:themeFill="background1"/>
          </w:tcPr>
          <w:p w14:paraId="2C3905A8"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229AB5C8"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243C7287" w14:textId="77777777" w:rsidR="00EE6E91" w:rsidRDefault="00EE6E91" w:rsidP="0043645E">
            <w:pPr>
              <w:snapToGrid w:val="0"/>
            </w:pPr>
            <w:r>
              <w:rPr>
                <w:rFonts w:hint="eastAsia"/>
              </w:rPr>
              <w:t>助産師</w:t>
            </w:r>
          </w:p>
        </w:tc>
      </w:tr>
      <w:tr w:rsidR="00EE6E91" w14:paraId="7550D49B" w14:textId="77777777" w:rsidTr="0043645E">
        <w:trPr>
          <w:trHeight w:val="713"/>
        </w:trPr>
        <w:tc>
          <w:tcPr>
            <w:tcW w:w="2376" w:type="dxa"/>
            <w:tcBorders>
              <w:top w:val="dotted" w:sz="4" w:space="0" w:color="auto"/>
            </w:tcBorders>
            <w:shd w:val="pct5" w:color="auto" w:fill="FFFFFF" w:themeFill="background1"/>
          </w:tcPr>
          <w:p w14:paraId="00041EB3" w14:textId="77777777" w:rsidR="00EE6E91" w:rsidRPr="00F1307F" w:rsidRDefault="00EE6E91" w:rsidP="0043645E">
            <w:pPr>
              <w:snapToGrid w:val="0"/>
            </w:pPr>
            <w:r w:rsidRPr="00F1307F">
              <w:rPr>
                <w:rFonts w:hint="eastAsia"/>
              </w:rPr>
              <w:t>実務経験をいかした</w:t>
            </w:r>
          </w:p>
          <w:p w14:paraId="391A7BDD"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480EA806" w14:textId="77777777" w:rsidR="00EE6E91" w:rsidRDefault="00EE6E91" w:rsidP="0043645E">
            <w:pPr>
              <w:snapToGrid w:val="0"/>
            </w:pPr>
            <w:r w:rsidRPr="00CB699C">
              <w:rPr>
                <w:rFonts w:ascii="ＭＳ 明朝" w:hAnsi="ＭＳ 明朝" w:hint="eastAsia"/>
              </w:rPr>
              <w:t>助産師としての臨床経験、母子保健活動を活かし母性看護の特徴と妊娠期、分娩期における看護について授業する</w:t>
            </w:r>
          </w:p>
        </w:tc>
      </w:tr>
    </w:tbl>
    <w:p w14:paraId="38F923C3" w14:textId="77777777" w:rsidR="00EE6E91" w:rsidRDefault="00EE6E91" w:rsidP="00EE6E91">
      <w:pPr>
        <w:snapToGrid w:val="0"/>
      </w:pPr>
    </w:p>
    <w:p w14:paraId="48DDC795" w14:textId="77777777" w:rsidR="00EE6E91" w:rsidRDefault="00EE6E91" w:rsidP="00EE6E91">
      <w:pPr>
        <w:snapToGrid w:val="0"/>
      </w:pPr>
    </w:p>
    <w:p w14:paraId="7F3E6D80" w14:textId="77777777" w:rsidR="00EE6E91" w:rsidRDefault="00EE6E91" w:rsidP="00EE6E91">
      <w:pPr>
        <w:snapToGrid w:val="0"/>
      </w:pPr>
    </w:p>
    <w:p w14:paraId="18FBC78E" w14:textId="7FCBCA46" w:rsidR="00EE6E91" w:rsidRDefault="00EE6E91" w:rsidP="00EE6E91">
      <w:pPr>
        <w:snapToGrid w:val="0"/>
      </w:pPr>
    </w:p>
    <w:p w14:paraId="481BCDE0" w14:textId="77777777" w:rsidR="00EE6E91" w:rsidRDefault="00EE6E91" w:rsidP="00EE6E91">
      <w:pPr>
        <w:snapToGrid w:val="0"/>
      </w:pPr>
    </w:p>
    <w:tbl>
      <w:tblPr>
        <w:tblStyle w:val="a3"/>
        <w:tblW w:w="0" w:type="auto"/>
        <w:tblLook w:val="04A0" w:firstRow="1" w:lastRow="0" w:firstColumn="1" w:lastColumn="0" w:noHBand="0" w:noVBand="1"/>
      </w:tblPr>
      <w:tblGrid>
        <w:gridCol w:w="2376"/>
        <w:gridCol w:w="993"/>
        <w:gridCol w:w="5899"/>
      </w:tblGrid>
      <w:tr w:rsidR="00EE6E91" w:rsidRPr="000D3ED4" w14:paraId="78268B99" w14:textId="77777777" w:rsidTr="0043645E">
        <w:tc>
          <w:tcPr>
            <w:tcW w:w="2376" w:type="dxa"/>
            <w:tcBorders>
              <w:bottom w:val="dotted" w:sz="4" w:space="0" w:color="auto"/>
            </w:tcBorders>
            <w:shd w:val="pct5" w:color="auto" w:fill="FFFFFF" w:themeFill="background1"/>
          </w:tcPr>
          <w:p w14:paraId="0E235666"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7CB6494A" w14:textId="77777777" w:rsidR="00EE6E91" w:rsidRPr="000627E9" w:rsidRDefault="00EE6E91" w:rsidP="0043645E">
            <w:pPr>
              <w:snapToGrid w:val="0"/>
              <w:rPr>
                <w:b/>
                <w:bCs/>
                <w:sz w:val="22"/>
              </w:rPr>
            </w:pPr>
            <w:r w:rsidRPr="000627E9">
              <w:rPr>
                <w:rFonts w:hint="eastAsia"/>
                <w:b/>
                <w:bCs/>
                <w:sz w:val="24"/>
              </w:rPr>
              <w:t>母性看護学援助論２</w:t>
            </w:r>
          </w:p>
        </w:tc>
      </w:tr>
      <w:tr w:rsidR="00EE6E91" w:rsidRPr="000D332D" w14:paraId="1FB5D543" w14:textId="77777777" w:rsidTr="0043645E">
        <w:tc>
          <w:tcPr>
            <w:tcW w:w="2376" w:type="dxa"/>
            <w:tcBorders>
              <w:top w:val="dotted" w:sz="4" w:space="0" w:color="auto"/>
              <w:bottom w:val="dotted" w:sz="4" w:space="0" w:color="auto"/>
            </w:tcBorders>
            <w:shd w:val="pct5" w:color="auto" w:fill="FFFFFF" w:themeFill="background1"/>
          </w:tcPr>
          <w:p w14:paraId="79C66630"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4B4B3826" w14:textId="77777777" w:rsidR="00EE6E91" w:rsidRPr="000D332D" w:rsidRDefault="00EE6E91" w:rsidP="0043645E">
            <w:pPr>
              <w:snapToGrid w:val="0"/>
              <w:rPr>
                <w:sz w:val="22"/>
              </w:rPr>
            </w:pPr>
            <w:r>
              <w:rPr>
                <w:rFonts w:hint="eastAsia"/>
                <w:sz w:val="22"/>
              </w:rPr>
              <w:t>２年前期</w:t>
            </w:r>
          </w:p>
        </w:tc>
      </w:tr>
      <w:tr w:rsidR="00EE6E91" w14:paraId="72566EE4" w14:textId="77777777" w:rsidTr="0043645E">
        <w:tc>
          <w:tcPr>
            <w:tcW w:w="2376" w:type="dxa"/>
            <w:tcBorders>
              <w:top w:val="dotted" w:sz="4" w:space="0" w:color="auto"/>
              <w:bottom w:val="dotted" w:sz="4" w:space="0" w:color="auto"/>
            </w:tcBorders>
            <w:shd w:val="pct5" w:color="auto" w:fill="FFFFFF" w:themeFill="background1"/>
          </w:tcPr>
          <w:p w14:paraId="1DC31B72"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6100AF6A" w14:textId="77777777" w:rsidR="00EE6E91" w:rsidRDefault="00EE6E91" w:rsidP="0043645E">
            <w:pPr>
              <w:snapToGrid w:val="0"/>
            </w:pPr>
            <w:r>
              <w:rPr>
                <w:rFonts w:hint="eastAsia"/>
              </w:rPr>
              <w:t>１０時間/5回</w:t>
            </w:r>
          </w:p>
        </w:tc>
      </w:tr>
      <w:tr w:rsidR="00EE6E91" w14:paraId="7EB815A5" w14:textId="77777777" w:rsidTr="0043645E">
        <w:tc>
          <w:tcPr>
            <w:tcW w:w="2376" w:type="dxa"/>
            <w:tcBorders>
              <w:top w:val="dotted" w:sz="4" w:space="0" w:color="auto"/>
              <w:bottom w:val="dotted" w:sz="4" w:space="0" w:color="auto"/>
            </w:tcBorders>
            <w:shd w:val="pct5" w:color="auto" w:fill="FFFFFF" w:themeFill="background1"/>
          </w:tcPr>
          <w:p w14:paraId="78E9048E"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1E60B2CD" w14:textId="77777777" w:rsidR="00EE6E91" w:rsidRDefault="00EE6E91" w:rsidP="0043645E">
            <w:pPr>
              <w:snapToGrid w:val="0"/>
            </w:pPr>
            <w:r>
              <w:rPr>
                <w:rFonts w:hint="eastAsia"/>
              </w:rPr>
              <w:t>丸島　美紗</w:t>
            </w:r>
          </w:p>
        </w:tc>
      </w:tr>
      <w:tr w:rsidR="00EE6E91" w14:paraId="0F09005B" w14:textId="77777777" w:rsidTr="0043645E">
        <w:tc>
          <w:tcPr>
            <w:tcW w:w="2376" w:type="dxa"/>
            <w:tcBorders>
              <w:top w:val="dotted" w:sz="4" w:space="0" w:color="auto"/>
              <w:bottom w:val="dotted" w:sz="4" w:space="0" w:color="auto"/>
            </w:tcBorders>
            <w:shd w:val="pct5" w:color="auto" w:fill="FFFFFF" w:themeFill="background1"/>
          </w:tcPr>
          <w:p w14:paraId="77235D77"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22C58842" w14:textId="77777777" w:rsidR="00EE6E91" w:rsidRDefault="00EE6E91" w:rsidP="0043645E">
            <w:pPr>
              <w:snapToGrid w:val="0"/>
            </w:pPr>
            <w:r>
              <w:rPr>
                <w:rFonts w:hint="eastAsia"/>
              </w:rPr>
              <w:t>講義</w:t>
            </w:r>
          </w:p>
        </w:tc>
      </w:tr>
      <w:tr w:rsidR="00EE6E91" w:rsidRPr="00906051" w14:paraId="2F3E0900" w14:textId="77777777" w:rsidTr="0043645E">
        <w:tc>
          <w:tcPr>
            <w:tcW w:w="2376" w:type="dxa"/>
            <w:tcBorders>
              <w:top w:val="dotted" w:sz="4" w:space="0" w:color="auto"/>
              <w:bottom w:val="dotted" w:sz="4" w:space="0" w:color="auto"/>
            </w:tcBorders>
            <w:shd w:val="pct5" w:color="auto" w:fill="FFFFFF" w:themeFill="background1"/>
            <w:vAlign w:val="center"/>
          </w:tcPr>
          <w:p w14:paraId="675F5542" w14:textId="77777777" w:rsidR="00EE6E91" w:rsidRPr="00F1307F" w:rsidRDefault="00EE6E91" w:rsidP="0043645E">
            <w:pPr>
              <w:pStyle w:val="a4"/>
              <w:rPr>
                <w:bCs/>
              </w:rPr>
            </w:pPr>
            <w:r w:rsidRPr="00F1307F">
              <w:rPr>
                <w:bCs/>
              </w:rPr>
              <w:t>科目のねらい</w:t>
            </w:r>
          </w:p>
          <w:p w14:paraId="4F56B9A4"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4D1C9B4C" w14:textId="77777777" w:rsidR="00EE6E91" w:rsidRDefault="00EE6E91" w:rsidP="0043645E">
            <w:pPr>
              <w:pStyle w:val="a4"/>
              <w:ind w:left="420" w:hangingChars="200" w:hanging="420"/>
            </w:pPr>
            <w:r>
              <w:rPr>
                <w:rFonts w:hint="eastAsia"/>
              </w:rPr>
              <w:t>１．産褥の生理的な経過とその診断、検査を理解し正常に経過させるための援助方法を学ぶ</w:t>
            </w:r>
          </w:p>
          <w:p w14:paraId="5D7EA0D4" w14:textId="77777777" w:rsidR="00EE6E91" w:rsidRDefault="00EE6E91" w:rsidP="0043645E">
            <w:pPr>
              <w:pStyle w:val="a4"/>
              <w:ind w:left="420" w:hangingChars="200" w:hanging="420"/>
            </w:pPr>
            <w:r>
              <w:rPr>
                <w:rFonts w:hint="eastAsia"/>
              </w:rPr>
              <w:t>２．新生児の生理的な経過とその診断、検査を理解し、正常に発育させるための援助方法を学ぶ</w:t>
            </w:r>
          </w:p>
          <w:p w14:paraId="5DECC645" w14:textId="77777777" w:rsidR="00EE6E91" w:rsidRDefault="00EE6E91" w:rsidP="0043645E">
            <w:pPr>
              <w:pStyle w:val="a4"/>
              <w:ind w:left="420" w:hangingChars="200" w:hanging="420"/>
            </w:pPr>
            <w:r>
              <w:rPr>
                <w:rFonts w:hint="eastAsia"/>
              </w:rPr>
              <w:t>３．褥婦と新生児の看護に必要な特有の技術を修得する</w:t>
            </w:r>
          </w:p>
          <w:p w14:paraId="5F7F3C6D" w14:textId="77777777" w:rsidR="00EE6E91" w:rsidRPr="00906051" w:rsidRDefault="00EE6E91" w:rsidP="0043645E">
            <w:pPr>
              <w:pStyle w:val="a4"/>
              <w:ind w:left="420" w:hangingChars="200" w:hanging="420"/>
            </w:pPr>
            <w:r>
              <w:rPr>
                <w:rFonts w:hint="eastAsia"/>
              </w:rPr>
              <w:t>４．異常な経過をたどる妊産褥婦の看護を学ぶ</w:t>
            </w:r>
          </w:p>
        </w:tc>
      </w:tr>
      <w:tr w:rsidR="00EE6E91" w14:paraId="2F090BCE" w14:textId="77777777" w:rsidTr="0043645E">
        <w:tc>
          <w:tcPr>
            <w:tcW w:w="2376" w:type="dxa"/>
            <w:tcBorders>
              <w:top w:val="dotted" w:sz="4" w:space="0" w:color="auto"/>
              <w:bottom w:val="dotted" w:sz="4" w:space="0" w:color="auto"/>
            </w:tcBorders>
            <w:shd w:val="pct5" w:color="auto" w:fill="FFFFFF" w:themeFill="background1"/>
          </w:tcPr>
          <w:p w14:paraId="79EC11F3"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70798605" w14:textId="77777777" w:rsidR="00EE6E91" w:rsidRDefault="00EE6E91" w:rsidP="0043645E">
            <w:pPr>
              <w:snapToGrid w:val="0"/>
            </w:pPr>
            <w:r>
              <w:rPr>
                <w:rFonts w:hint="eastAsia"/>
              </w:rPr>
              <w:t>１　　実習前ガイダンスの目的・実習の概要</w:t>
            </w:r>
          </w:p>
          <w:p w14:paraId="011759A4" w14:textId="77777777" w:rsidR="00EE6E91" w:rsidRDefault="00EE6E91" w:rsidP="0043645E">
            <w:pPr>
              <w:snapToGrid w:val="0"/>
              <w:ind w:firstLineChars="300" w:firstLine="630"/>
            </w:pPr>
            <w:r>
              <w:rPr>
                <w:rFonts w:hint="eastAsia"/>
              </w:rPr>
              <w:t>グループセッションでの「実習で学びたいこと」話し合い</w:t>
            </w:r>
          </w:p>
          <w:p w14:paraId="77D6AABD" w14:textId="77777777" w:rsidR="00EE6E91" w:rsidRDefault="00EE6E91" w:rsidP="0043645E">
            <w:pPr>
              <w:snapToGrid w:val="0"/>
            </w:pPr>
            <w:r>
              <w:rPr>
                <w:rFonts w:hint="eastAsia"/>
              </w:rPr>
              <w:t xml:space="preserve">２　　グループセッションでの意見を元に、妊娠期・分娩期のガイダン　　</w:t>
            </w:r>
          </w:p>
          <w:p w14:paraId="0160FD6A" w14:textId="77777777" w:rsidR="00EE6E91" w:rsidRDefault="00EE6E91" w:rsidP="0043645E">
            <w:pPr>
              <w:snapToGrid w:val="0"/>
            </w:pPr>
            <w:r>
              <w:rPr>
                <w:rFonts w:hint="eastAsia"/>
              </w:rPr>
              <w:t xml:space="preserve">　　　ス</w:t>
            </w:r>
          </w:p>
          <w:p w14:paraId="00E687FB" w14:textId="77777777" w:rsidR="00EE6E91" w:rsidRDefault="00EE6E91" w:rsidP="0043645E">
            <w:pPr>
              <w:snapToGrid w:val="0"/>
            </w:pPr>
            <w:r>
              <w:rPr>
                <w:rFonts w:hint="eastAsia"/>
              </w:rPr>
              <w:t>３　　実習要項、グループセッションでの意見を元に、産褥期のガイダ</w:t>
            </w:r>
          </w:p>
          <w:p w14:paraId="26FB4BB4" w14:textId="77777777" w:rsidR="00EE6E91" w:rsidRDefault="00EE6E91" w:rsidP="0043645E">
            <w:pPr>
              <w:snapToGrid w:val="0"/>
              <w:ind w:firstLineChars="300" w:firstLine="630"/>
            </w:pPr>
            <w:r>
              <w:rPr>
                <w:rFonts w:hint="eastAsia"/>
              </w:rPr>
              <w:t>ンス</w:t>
            </w:r>
          </w:p>
          <w:p w14:paraId="1193FB1D" w14:textId="77777777" w:rsidR="00EE6E91" w:rsidRDefault="00EE6E91" w:rsidP="0043645E">
            <w:pPr>
              <w:snapToGrid w:val="0"/>
            </w:pPr>
            <w:r>
              <w:rPr>
                <w:rFonts w:hint="eastAsia"/>
              </w:rPr>
              <w:t>４　　新生児ガイダンス</w:t>
            </w:r>
          </w:p>
          <w:p w14:paraId="751553FF" w14:textId="77777777" w:rsidR="00EE6E91" w:rsidRDefault="00EE6E91" w:rsidP="0043645E">
            <w:pPr>
              <w:snapToGrid w:val="0"/>
            </w:pPr>
            <w:r>
              <w:rPr>
                <w:rFonts w:hint="eastAsia"/>
              </w:rPr>
              <w:t>５　　地域で生活する母子及び家庭の支援についての理解</w:t>
            </w:r>
          </w:p>
          <w:p w14:paraId="4E4458A2" w14:textId="77777777" w:rsidR="00EE6E91" w:rsidRDefault="00EE6E91" w:rsidP="0043645E">
            <w:pPr>
              <w:snapToGrid w:val="0"/>
            </w:pPr>
            <w:r>
              <w:rPr>
                <w:rFonts w:hint="eastAsia"/>
              </w:rPr>
              <w:t xml:space="preserve">　　　クリティカルパス</w:t>
            </w:r>
          </w:p>
        </w:tc>
      </w:tr>
      <w:tr w:rsidR="00EE6E91" w14:paraId="4B421C2E" w14:textId="77777777" w:rsidTr="0043645E">
        <w:tc>
          <w:tcPr>
            <w:tcW w:w="2376" w:type="dxa"/>
            <w:tcBorders>
              <w:top w:val="dotted" w:sz="4" w:space="0" w:color="auto"/>
              <w:bottom w:val="dotted" w:sz="4" w:space="0" w:color="auto"/>
            </w:tcBorders>
            <w:shd w:val="pct5" w:color="auto" w:fill="FFFFFF" w:themeFill="background1"/>
          </w:tcPr>
          <w:p w14:paraId="0916A638"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44F377A7" w14:textId="77777777" w:rsidR="00EE6E91" w:rsidRDefault="00EE6E91" w:rsidP="0043645E">
            <w:pPr>
              <w:snapToGrid w:val="0"/>
            </w:pPr>
          </w:p>
        </w:tc>
      </w:tr>
      <w:tr w:rsidR="00EE6E91" w14:paraId="55CA26F7" w14:textId="77777777" w:rsidTr="0043645E">
        <w:tc>
          <w:tcPr>
            <w:tcW w:w="2376" w:type="dxa"/>
            <w:tcBorders>
              <w:top w:val="dotted" w:sz="4" w:space="0" w:color="auto"/>
              <w:bottom w:val="dotted" w:sz="4" w:space="0" w:color="auto"/>
            </w:tcBorders>
            <w:shd w:val="pct5" w:color="auto" w:fill="FFFFFF" w:themeFill="background1"/>
          </w:tcPr>
          <w:p w14:paraId="423FFABC"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2B82D8F6" w14:textId="77777777" w:rsidR="00EE6E91" w:rsidRDefault="00EE6E91" w:rsidP="0043645E">
            <w:pPr>
              <w:snapToGrid w:val="0"/>
            </w:pPr>
          </w:p>
        </w:tc>
      </w:tr>
      <w:tr w:rsidR="00EE6E91" w14:paraId="71E61954" w14:textId="77777777" w:rsidTr="0043645E">
        <w:tc>
          <w:tcPr>
            <w:tcW w:w="2376" w:type="dxa"/>
            <w:tcBorders>
              <w:top w:val="dotted" w:sz="4" w:space="0" w:color="auto"/>
              <w:bottom w:val="dotted" w:sz="4" w:space="0" w:color="auto"/>
            </w:tcBorders>
            <w:shd w:val="pct5" w:color="auto" w:fill="FFFFFF" w:themeFill="background1"/>
          </w:tcPr>
          <w:p w14:paraId="4745A427"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55B73E83" w14:textId="77777777" w:rsidR="00EE6E91" w:rsidRDefault="00EE6E91" w:rsidP="0043645E">
            <w:r>
              <w:rPr>
                <w:rFonts w:hint="eastAsia"/>
              </w:rPr>
              <w:t>なし</w:t>
            </w:r>
          </w:p>
        </w:tc>
      </w:tr>
      <w:tr w:rsidR="00EE6E91" w:rsidRPr="005130C9" w14:paraId="0D21841B" w14:textId="77777777" w:rsidTr="0043645E">
        <w:tc>
          <w:tcPr>
            <w:tcW w:w="2376" w:type="dxa"/>
            <w:tcBorders>
              <w:top w:val="dotted" w:sz="4" w:space="0" w:color="auto"/>
              <w:bottom w:val="dotted" w:sz="4" w:space="0" w:color="auto"/>
            </w:tcBorders>
            <w:shd w:val="pct5" w:color="auto" w:fill="FFFFFF" w:themeFill="background1"/>
          </w:tcPr>
          <w:p w14:paraId="2366A161"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3349D570" w14:textId="77777777" w:rsidR="00EE6E91" w:rsidRDefault="00EE6E91" w:rsidP="0043645E">
            <w:r>
              <w:rPr>
                <w:rFonts w:hint="eastAsia"/>
              </w:rPr>
              <w:t>母性看護学〔１〕母性看護学概論（医学書院）</w:t>
            </w:r>
          </w:p>
          <w:p w14:paraId="328E034E" w14:textId="77777777" w:rsidR="00EE6E91" w:rsidRPr="005130C9" w:rsidRDefault="00EE6E91" w:rsidP="0043645E">
            <w:r>
              <w:rPr>
                <w:rFonts w:hint="eastAsia"/>
              </w:rPr>
              <w:t>母性看護学〔２〕母性看護学各論（医学書院）</w:t>
            </w:r>
          </w:p>
        </w:tc>
      </w:tr>
      <w:tr w:rsidR="00EE6E91" w14:paraId="48FB9444" w14:textId="77777777" w:rsidTr="0043645E">
        <w:tc>
          <w:tcPr>
            <w:tcW w:w="2376" w:type="dxa"/>
            <w:vMerge w:val="restart"/>
            <w:tcBorders>
              <w:top w:val="dotted" w:sz="4" w:space="0" w:color="auto"/>
            </w:tcBorders>
            <w:shd w:val="pct5" w:color="auto" w:fill="FFFFFF" w:themeFill="background1"/>
          </w:tcPr>
          <w:p w14:paraId="59D5BF32"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7814D4A0"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26848" behindDoc="0" locked="0" layoutInCell="1" allowOverlap="1" wp14:anchorId="7F37AC95" wp14:editId="15E4C4CC">
                      <wp:simplePos x="0" y="0"/>
                      <wp:positionH relativeFrom="column">
                        <wp:posOffset>19685</wp:posOffset>
                      </wp:positionH>
                      <wp:positionV relativeFrom="paragraph">
                        <wp:posOffset>-4445</wp:posOffset>
                      </wp:positionV>
                      <wp:extent cx="190500" cy="190500"/>
                      <wp:effectExtent l="0" t="0" r="19050" b="19050"/>
                      <wp:wrapNone/>
                      <wp:docPr id="68" name="楕円 68"/>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EDB819" id="楕円 68" o:spid="_x0000_s1026" style="position:absolute;left:0;text-align:left;margin-left:1.55pt;margin-top:-.35pt;width:15pt;height:1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522DFACE" w14:textId="77777777" w:rsidR="00EE6E91" w:rsidRDefault="00EE6E91" w:rsidP="0043645E">
            <w:pPr>
              <w:snapToGrid w:val="0"/>
            </w:pPr>
          </w:p>
        </w:tc>
      </w:tr>
      <w:tr w:rsidR="00EE6E91" w14:paraId="1F0AB00A" w14:textId="77777777" w:rsidTr="0043645E">
        <w:tc>
          <w:tcPr>
            <w:tcW w:w="2376" w:type="dxa"/>
            <w:vMerge/>
            <w:tcBorders>
              <w:bottom w:val="dotted" w:sz="4" w:space="0" w:color="auto"/>
            </w:tcBorders>
            <w:shd w:val="pct5" w:color="auto" w:fill="FFFFFF" w:themeFill="background1"/>
          </w:tcPr>
          <w:p w14:paraId="7673CFF6"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53FE19B6"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562D3302" w14:textId="77777777" w:rsidR="00EE6E91" w:rsidRDefault="00EE6E91" w:rsidP="0043645E">
            <w:pPr>
              <w:snapToGrid w:val="0"/>
            </w:pPr>
            <w:r>
              <w:rPr>
                <w:rFonts w:hint="eastAsia"/>
              </w:rPr>
              <w:t>看護師</w:t>
            </w:r>
          </w:p>
        </w:tc>
      </w:tr>
      <w:tr w:rsidR="00EE6E91" w14:paraId="3142DBFF" w14:textId="77777777" w:rsidTr="0043645E">
        <w:tc>
          <w:tcPr>
            <w:tcW w:w="2376" w:type="dxa"/>
            <w:tcBorders>
              <w:top w:val="dotted" w:sz="4" w:space="0" w:color="auto"/>
            </w:tcBorders>
            <w:shd w:val="pct5" w:color="auto" w:fill="FFFFFF" w:themeFill="background1"/>
          </w:tcPr>
          <w:p w14:paraId="78104114" w14:textId="77777777" w:rsidR="00EE6E91" w:rsidRPr="00F1307F" w:rsidRDefault="00EE6E91" w:rsidP="0043645E">
            <w:pPr>
              <w:snapToGrid w:val="0"/>
            </w:pPr>
            <w:r w:rsidRPr="00F1307F">
              <w:rPr>
                <w:rFonts w:hint="eastAsia"/>
              </w:rPr>
              <w:t>実務経験をいかした</w:t>
            </w:r>
          </w:p>
          <w:p w14:paraId="229D871E"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10553E47" w14:textId="77777777" w:rsidR="00EE6E91" w:rsidRDefault="00EE6E91" w:rsidP="0043645E">
            <w:pPr>
              <w:snapToGrid w:val="0"/>
            </w:pPr>
            <w:r w:rsidRPr="00CB699C">
              <w:rPr>
                <w:rFonts w:ascii="ＭＳ 明朝" w:hAnsi="ＭＳ 明朝" w:hint="eastAsia"/>
              </w:rPr>
              <w:t>助産師としての臨床経験、母子保健活動を活かし母性看護の特徴と妊娠期、分娩期における看護について授業する</w:t>
            </w:r>
          </w:p>
        </w:tc>
      </w:tr>
    </w:tbl>
    <w:p w14:paraId="6CFE93EF" w14:textId="77777777" w:rsidR="00EE6E91" w:rsidRPr="00261AC8" w:rsidRDefault="00EE6E91" w:rsidP="00EE6E91">
      <w:pPr>
        <w:snapToGrid w:val="0"/>
      </w:pPr>
    </w:p>
    <w:p w14:paraId="7D7E30E8" w14:textId="77777777" w:rsidR="00EE6E91" w:rsidRDefault="00EE6E91" w:rsidP="00EE6E91">
      <w:pPr>
        <w:snapToGrid w:val="0"/>
      </w:pPr>
    </w:p>
    <w:p w14:paraId="6D272280" w14:textId="77777777" w:rsidR="00EE6E91" w:rsidRDefault="00EE6E91" w:rsidP="00EE6E91">
      <w:pPr>
        <w:snapToGrid w:val="0"/>
      </w:pPr>
    </w:p>
    <w:p w14:paraId="116369D6" w14:textId="77777777" w:rsidR="00EE6E91" w:rsidRDefault="00EE6E91" w:rsidP="00EE6E91">
      <w:pPr>
        <w:widowControl/>
        <w:jc w:val="left"/>
      </w:pPr>
      <w:r>
        <w:br w:type="page"/>
      </w:r>
    </w:p>
    <w:tbl>
      <w:tblPr>
        <w:tblStyle w:val="a3"/>
        <w:tblW w:w="0" w:type="auto"/>
        <w:tblLook w:val="04A0" w:firstRow="1" w:lastRow="0" w:firstColumn="1" w:lastColumn="0" w:noHBand="0" w:noVBand="1"/>
      </w:tblPr>
      <w:tblGrid>
        <w:gridCol w:w="2376"/>
        <w:gridCol w:w="993"/>
        <w:gridCol w:w="5899"/>
      </w:tblGrid>
      <w:tr w:rsidR="00EE6E91" w:rsidRPr="000D3ED4" w14:paraId="2BBCDD78" w14:textId="77777777" w:rsidTr="0043645E">
        <w:tc>
          <w:tcPr>
            <w:tcW w:w="2376" w:type="dxa"/>
            <w:tcBorders>
              <w:bottom w:val="dotted" w:sz="4" w:space="0" w:color="auto"/>
            </w:tcBorders>
            <w:shd w:val="pct5" w:color="auto" w:fill="FFFFFF" w:themeFill="background1"/>
          </w:tcPr>
          <w:p w14:paraId="2DDFE86C"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01E43B20" w14:textId="77777777" w:rsidR="00EE6E91" w:rsidRPr="000627E9" w:rsidRDefault="00EE6E91" w:rsidP="0043645E">
            <w:pPr>
              <w:snapToGrid w:val="0"/>
              <w:rPr>
                <w:b/>
                <w:bCs/>
                <w:sz w:val="22"/>
              </w:rPr>
            </w:pPr>
            <w:r w:rsidRPr="000627E9">
              <w:rPr>
                <w:rFonts w:hint="eastAsia"/>
                <w:b/>
                <w:bCs/>
                <w:sz w:val="24"/>
              </w:rPr>
              <w:t>母性看護学援助論２</w:t>
            </w:r>
          </w:p>
        </w:tc>
      </w:tr>
      <w:tr w:rsidR="00EE6E91" w:rsidRPr="000D332D" w14:paraId="69951D63" w14:textId="77777777" w:rsidTr="0043645E">
        <w:tc>
          <w:tcPr>
            <w:tcW w:w="2376" w:type="dxa"/>
            <w:tcBorders>
              <w:top w:val="dotted" w:sz="4" w:space="0" w:color="auto"/>
              <w:bottom w:val="dotted" w:sz="4" w:space="0" w:color="auto"/>
            </w:tcBorders>
            <w:shd w:val="pct5" w:color="auto" w:fill="FFFFFF" w:themeFill="background1"/>
          </w:tcPr>
          <w:p w14:paraId="078909D5"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2F4AF491" w14:textId="77777777" w:rsidR="00EE6E91" w:rsidRPr="000D332D" w:rsidRDefault="00EE6E91" w:rsidP="0043645E">
            <w:pPr>
              <w:snapToGrid w:val="0"/>
              <w:rPr>
                <w:sz w:val="22"/>
              </w:rPr>
            </w:pPr>
            <w:r>
              <w:rPr>
                <w:rFonts w:hint="eastAsia"/>
                <w:sz w:val="22"/>
              </w:rPr>
              <w:t>２年後期</w:t>
            </w:r>
          </w:p>
        </w:tc>
      </w:tr>
      <w:tr w:rsidR="00EE6E91" w14:paraId="15210CC8" w14:textId="77777777" w:rsidTr="0043645E">
        <w:tc>
          <w:tcPr>
            <w:tcW w:w="2376" w:type="dxa"/>
            <w:tcBorders>
              <w:top w:val="dotted" w:sz="4" w:space="0" w:color="auto"/>
              <w:bottom w:val="dotted" w:sz="4" w:space="0" w:color="auto"/>
            </w:tcBorders>
            <w:shd w:val="pct5" w:color="auto" w:fill="FFFFFF" w:themeFill="background1"/>
          </w:tcPr>
          <w:p w14:paraId="18956072"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35A1A418" w14:textId="77777777" w:rsidR="00EE6E91" w:rsidRDefault="00EE6E91" w:rsidP="0043645E">
            <w:pPr>
              <w:snapToGrid w:val="0"/>
            </w:pPr>
            <w:r>
              <w:rPr>
                <w:rFonts w:hint="eastAsia"/>
              </w:rPr>
              <w:t>２０時間/１０回</w:t>
            </w:r>
          </w:p>
        </w:tc>
      </w:tr>
      <w:tr w:rsidR="00EE6E91" w14:paraId="3A8D1539" w14:textId="77777777" w:rsidTr="0043645E">
        <w:tc>
          <w:tcPr>
            <w:tcW w:w="2376" w:type="dxa"/>
            <w:tcBorders>
              <w:top w:val="dotted" w:sz="4" w:space="0" w:color="auto"/>
              <w:bottom w:val="dotted" w:sz="4" w:space="0" w:color="auto"/>
            </w:tcBorders>
            <w:shd w:val="pct5" w:color="auto" w:fill="FFFFFF" w:themeFill="background1"/>
          </w:tcPr>
          <w:p w14:paraId="2FF402E3"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3F1F9B14" w14:textId="77777777" w:rsidR="00EE6E91" w:rsidRDefault="00EE6E91" w:rsidP="0043645E">
            <w:pPr>
              <w:snapToGrid w:val="0"/>
            </w:pPr>
            <w:r>
              <w:rPr>
                <w:rFonts w:hint="eastAsia"/>
              </w:rPr>
              <w:t>齊藤　眞智子</w:t>
            </w:r>
          </w:p>
        </w:tc>
      </w:tr>
      <w:tr w:rsidR="00EE6E91" w14:paraId="55662908" w14:textId="77777777" w:rsidTr="0043645E">
        <w:tc>
          <w:tcPr>
            <w:tcW w:w="2376" w:type="dxa"/>
            <w:tcBorders>
              <w:top w:val="dotted" w:sz="4" w:space="0" w:color="auto"/>
              <w:bottom w:val="dotted" w:sz="4" w:space="0" w:color="auto"/>
            </w:tcBorders>
            <w:shd w:val="pct5" w:color="auto" w:fill="FFFFFF" w:themeFill="background1"/>
          </w:tcPr>
          <w:p w14:paraId="51740612"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6B19BCA0" w14:textId="77777777" w:rsidR="00EE6E91" w:rsidRDefault="00EE6E91" w:rsidP="0043645E">
            <w:pPr>
              <w:snapToGrid w:val="0"/>
            </w:pPr>
            <w:r>
              <w:rPr>
                <w:rFonts w:hint="eastAsia"/>
              </w:rPr>
              <w:t>講義・演習</w:t>
            </w:r>
          </w:p>
        </w:tc>
      </w:tr>
      <w:tr w:rsidR="00EE6E91" w:rsidRPr="00906051" w14:paraId="6416C15C" w14:textId="77777777" w:rsidTr="0043645E">
        <w:tc>
          <w:tcPr>
            <w:tcW w:w="2376" w:type="dxa"/>
            <w:tcBorders>
              <w:top w:val="dotted" w:sz="4" w:space="0" w:color="auto"/>
              <w:bottom w:val="dotted" w:sz="4" w:space="0" w:color="auto"/>
            </w:tcBorders>
            <w:shd w:val="pct5" w:color="auto" w:fill="FFFFFF" w:themeFill="background1"/>
            <w:vAlign w:val="center"/>
          </w:tcPr>
          <w:p w14:paraId="4B40E8C1" w14:textId="77777777" w:rsidR="00EE6E91" w:rsidRPr="00F1307F" w:rsidRDefault="00EE6E91" w:rsidP="0043645E">
            <w:pPr>
              <w:pStyle w:val="a4"/>
              <w:rPr>
                <w:bCs/>
              </w:rPr>
            </w:pPr>
            <w:r w:rsidRPr="00F1307F">
              <w:rPr>
                <w:bCs/>
              </w:rPr>
              <w:t>科目のねらい</w:t>
            </w:r>
          </w:p>
          <w:p w14:paraId="142E0D95"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45CBBBF6" w14:textId="77777777" w:rsidR="00EE6E91" w:rsidRDefault="00EE6E91" w:rsidP="0043645E">
            <w:pPr>
              <w:pStyle w:val="a4"/>
              <w:ind w:left="420" w:hangingChars="200" w:hanging="420"/>
            </w:pPr>
            <w:r>
              <w:rPr>
                <w:rFonts w:hint="eastAsia"/>
              </w:rPr>
              <w:t>１．産褥の生理的な経過とその診断、検査を理解し正常に経過させるための援助方法を学ぶ</w:t>
            </w:r>
          </w:p>
          <w:p w14:paraId="33F69400" w14:textId="77777777" w:rsidR="00EE6E91" w:rsidRDefault="00EE6E91" w:rsidP="0043645E">
            <w:pPr>
              <w:pStyle w:val="a4"/>
              <w:ind w:left="420" w:hangingChars="200" w:hanging="420"/>
            </w:pPr>
            <w:r>
              <w:rPr>
                <w:rFonts w:hint="eastAsia"/>
              </w:rPr>
              <w:t>２．新生児の生理的な経過とその診断、検査を理解し、正常に発育させるための援助方法を学ぶ</w:t>
            </w:r>
          </w:p>
          <w:p w14:paraId="1598905B" w14:textId="77777777" w:rsidR="00EE6E91" w:rsidRDefault="00EE6E91" w:rsidP="0043645E">
            <w:pPr>
              <w:pStyle w:val="a4"/>
              <w:ind w:left="420" w:hangingChars="200" w:hanging="420"/>
            </w:pPr>
            <w:r>
              <w:rPr>
                <w:rFonts w:hint="eastAsia"/>
              </w:rPr>
              <w:t>３．褥婦と新生児の看護に必要な特有の技術を修得する</w:t>
            </w:r>
          </w:p>
          <w:p w14:paraId="18E6AA0F" w14:textId="77777777" w:rsidR="00EE6E91" w:rsidRPr="00906051" w:rsidRDefault="00EE6E91" w:rsidP="0043645E">
            <w:pPr>
              <w:pStyle w:val="a4"/>
              <w:ind w:left="420" w:hangingChars="200" w:hanging="420"/>
            </w:pPr>
            <w:r>
              <w:rPr>
                <w:rFonts w:hint="eastAsia"/>
              </w:rPr>
              <w:t>４．異常な経過をたどる妊産褥婦の看護を学ぶ</w:t>
            </w:r>
          </w:p>
        </w:tc>
      </w:tr>
      <w:tr w:rsidR="00EE6E91" w14:paraId="2A7925B7" w14:textId="77777777" w:rsidTr="0043645E">
        <w:tc>
          <w:tcPr>
            <w:tcW w:w="2376" w:type="dxa"/>
            <w:tcBorders>
              <w:top w:val="dotted" w:sz="4" w:space="0" w:color="auto"/>
              <w:bottom w:val="dotted" w:sz="4" w:space="0" w:color="auto"/>
            </w:tcBorders>
            <w:shd w:val="pct5" w:color="auto" w:fill="FFFFFF" w:themeFill="background1"/>
          </w:tcPr>
          <w:p w14:paraId="5804E44D"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4EB73DCE" w14:textId="77777777" w:rsidR="00EE6E91" w:rsidRDefault="00EE6E91" w:rsidP="0043645E">
            <w:pPr>
              <w:snapToGrid w:val="0"/>
            </w:pPr>
            <w:r>
              <w:rPr>
                <w:rFonts w:hint="eastAsia"/>
              </w:rPr>
              <w:t>１　　新生児、産褥</w:t>
            </w:r>
          </w:p>
          <w:p w14:paraId="66CAEDE3" w14:textId="77777777" w:rsidR="00EE6E91" w:rsidRDefault="00EE6E91" w:rsidP="0043645E">
            <w:pPr>
              <w:snapToGrid w:val="0"/>
            </w:pPr>
            <w:r>
              <w:rPr>
                <w:rFonts w:hint="eastAsia"/>
              </w:rPr>
              <w:t>２　　産褥における看護、産褥アセスメント</w:t>
            </w:r>
          </w:p>
          <w:p w14:paraId="12150671" w14:textId="77777777" w:rsidR="00EE6E91" w:rsidRDefault="00EE6E91" w:rsidP="0043645E">
            <w:pPr>
              <w:snapToGrid w:val="0"/>
            </w:pPr>
            <w:r>
              <w:rPr>
                <w:rFonts w:hint="eastAsia"/>
              </w:rPr>
              <w:t>３　　ハイリスク妊娠</w:t>
            </w:r>
          </w:p>
          <w:p w14:paraId="4BA4E2E2" w14:textId="77777777" w:rsidR="00EE6E91" w:rsidRDefault="00EE6E91" w:rsidP="0043645E">
            <w:pPr>
              <w:snapToGrid w:val="0"/>
            </w:pPr>
            <w:r>
              <w:rPr>
                <w:rFonts w:hint="eastAsia"/>
              </w:rPr>
              <w:t>４　　妊娠の異常と看護</w:t>
            </w:r>
          </w:p>
          <w:p w14:paraId="0FA0DD09" w14:textId="77777777" w:rsidR="00EE6E91" w:rsidRDefault="00EE6E91" w:rsidP="0043645E">
            <w:pPr>
              <w:snapToGrid w:val="0"/>
            </w:pPr>
            <w:r>
              <w:rPr>
                <w:rFonts w:hint="eastAsia"/>
              </w:rPr>
              <w:t>５　　分娩の異常と看護、胎児の異常など</w:t>
            </w:r>
          </w:p>
          <w:p w14:paraId="294C4916" w14:textId="77777777" w:rsidR="00EE6E91" w:rsidRDefault="00EE6E91" w:rsidP="0043645E">
            <w:pPr>
              <w:snapToGrid w:val="0"/>
            </w:pPr>
            <w:r>
              <w:rPr>
                <w:rFonts w:hint="eastAsia"/>
              </w:rPr>
              <w:t>６　　分娩の異常と看護、産科処置と手術、異常のある産婦の看護</w:t>
            </w:r>
          </w:p>
          <w:p w14:paraId="6E9C87EA" w14:textId="77777777" w:rsidR="00EE6E91" w:rsidRDefault="00EE6E91" w:rsidP="0043645E">
            <w:pPr>
              <w:snapToGrid w:val="0"/>
            </w:pPr>
            <w:r>
              <w:rPr>
                <w:rFonts w:hint="eastAsia"/>
              </w:rPr>
              <w:t>７　　新生児の異常と看護</w:t>
            </w:r>
          </w:p>
          <w:p w14:paraId="0616FB52" w14:textId="77777777" w:rsidR="00EE6E91" w:rsidRDefault="00EE6E91" w:rsidP="0043645E">
            <w:pPr>
              <w:snapToGrid w:val="0"/>
            </w:pPr>
            <w:r>
              <w:rPr>
                <w:rFonts w:hint="eastAsia"/>
              </w:rPr>
              <w:t xml:space="preserve">　　　　A　新生児仮死　　B　分娩外傷　　C　低出生体重児</w:t>
            </w:r>
          </w:p>
          <w:p w14:paraId="3AB42E10" w14:textId="77777777" w:rsidR="00EE6E91" w:rsidRDefault="00EE6E91" w:rsidP="0043645E">
            <w:pPr>
              <w:snapToGrid w:val="0"/>
            </w:pPr>
            <w:r>
              <w:rPr>
                <w:rFonts w:hint="eastAsia"/>
              </w:rPr>
              <w:t>８　　新生児の異常と看護</w:t>
            </w:r>
          </w:p>
          <w:p w14:paraId="2D57FB46" w14:textId="77777777" w:rsidR="00EE6E91" w:rsidRDefault="00EE6E91" w:rsidP="0043645E">
            <w:pPr>
              <w:snapToGrid w:val="0"/>
            </w:pPr>
            <w:r>
              <w:rPr>
                <w:rFonts w:hint="eastAsia"/>
              </w:rPr>
              <w:t xml:space="preserve">　　　　D　高ビリルビン血症</w:t>
            </w:r>
          </w:p>
          <w:p w14:paraId="234F6FA4" w14:textId="77777777" w:rsidR="00EE6E91" w:rsidRDefault="00EE6E91" w:rsidP="0043645E">
            <w:pPr>
              <w:snapToGrid w:val="0"/>
            </w:pPr>
            <w:r>
              <w:rPr>
                <w:rFonts w:hint="eastAsia"/>
              </w:rPr>
              <w:t xml:space="preserve">　　　産褥期の異常と看護</w:t>
            </w:r>
          </w:p>
          <w:p w14:paraId="397ABDCC" w14:textId="77777777" w:rsidR="00EE6E91" w:rsidRDefault="00EE6E91" w:rsidP="0043645E">
            <w:pPr>
              <w:snapToGrid w:val="0"/>
            </w:pPr>
            <w:r>
              <w:rPr>
                <w:rFonts w:hint="eastAsia"/>
              </w:rPr>
              <w:t>９　　精神障害合併妊婦の看護</w:t>
            </w:r>
          </w:p>
          <w:p w14:paraId="34CFFF12" w14:textId="77777777" w:rsidR="00EE6E91" w:rsidRDefault="00EE6E91" w:rsidP="0043645E">
            <w:pPr>
              <w:snapToGrid w:val="0"/>
            </w:pPr>
            <w:r>
              <w:rPr>
                <w:rFonts w:hint="eastAsia"/>
              </w:rPr>
              <w:t>10　　終講試験</w:t>
            </w:r>
          </w:p>
        </w:tc>
      </w:tr>
      <w:tr w:rsidR="00EE6E91" w14:paraId="470D8656" w14:textId="77777777" w:rsidTr="0043645E">
        <w:tc>
          <w:tcPr>
            <w:tcW w:w="2376" w:type="dxa"/>
            <w:tcBorders>
              <w:top w:val="dotted" w:sz="4" w:space="0" w:color="auto"/>
              <w:bottom w:val="dotted" w:sz="4" w:space="0" w:color="auto"/>
            </w:tcBorders>
            <w:shd w:val="pct5" w:color="auto" w:fill="FFFFFF" w:themeFill="background1"/>
          </w:tcPr>
          <w:p w14:paraId="04A89E99"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53D90123" w14:textId="77777777" w:rsidR="00EE6E91" w:rsidRDefault="00EE6E91" w:rsidP="0043645E">
            <w:pPr>
              <w:snapToGrid w:val="0"/>
            </w:pPr>
          </w:p>
        </w:tc>
      </w:tr>
      <w:tr w:rsidR="00EE6E91" w14:paraId="2C17A4DF" w14:textId="77777777" w:rsidTr="0043645E">
        <w:tc>
          <w:tcPr>
            <w:tcW w:w="2376" w:type="dxa"/>
            <w:tcBorders>
              <w:top w:val="dotted" w:sz="4" w:space="0" w:color="auto"/>
              <w:bottom w:val="dotted" w:sz="4" w:space="0" w:color="auto"/>
            </w:tcBorders>
            <w:shd w:val="pct5" w:color="auto" w:fill="FFFFFF" w:themeFill="background1"/>
          </w:tcPr>
          <w:p w14:paraId="6CE77D49"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07BE56E1" w14:textId="77777777" w:rsidR="00EE6E91" w:rsidRDefault="00EE6E91" w:rsidP="0043645E">
            <w:pPr>
              <w:snapToGrid w:val="0"/>
            </w:pPr>
          </w:p>
        </w:tc>
      </w:tr>
      <w:tr w:rsidR="00EE6E91" w14:paraId="7BE155E9" w14:textId="77777777" w:rsidTr="0043645E">
        <w:tc>
          <w:tcPr>
            <w:tcW w:w="2376" w:type="dxa"/>
            <w:tcBorders>
              <w:top w:val="dotted" w:sz="4" w:space="0" w:color="auto"/>
              <w:bottom w:val="dotted" w:sz="4" w:space="0" w:color="auto"/>
            </w:tcBorders>
            <w:shd w:val="pct5" w:color="auto" w:fill="FFFFFF" w:themeFill="background1"/>
          </w:tcPr>
          <w:p w14:paraId="221CBC28"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436B0666" w14:textId="77777777" w:rsidR="00EE6E91" w:rsidRDefault="00EE6E91" w:rsidP="0043645E">
            <w:r>
              <w:rPr>
                <w:rFonts w:hint="eastAsia"/>
              </w:rPr>
              <w:t>終講試験</w:t>
            </w:r>
          </w:p>
        </w:tc>
      </w:tr>
      <w:tr w:rsidR="00EE6E91" w:rsidRPr="005130C9" w14:paraId="1C524445" w14:textId="77777777" w:rsidTr="0043645E">
        <w:tc>
          <w:tcPr>
            <w:tcW w:w="2376" w:type="dxa"/>
            <w:tcBorders>
              <w:top w:val="dotted" w:sz="4" w:space="0" w:color="auto"/>
              <w:bottom w:val="dotted" w:sz="4" w:space="0" w:color="auto"/>
            </w:tcBorders>
            <w:shd w:val="pct5" w:color="auto" w:fill="FFFFFF" w:themeFill="background1"/>
          </w:tcPr>
          <w:p w14:paraId="0EA9CA34"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22BED86D" w14:textId="77777777" w:rsidR="00EE6E91" w:rsidRDefault="00EE6E91" w:rsidP="0043645E">
            <w:r>
              <w:rPr>
                <w:rFonts w:hint="eastAsia"/>
              </w:rPr>
              <w:t>母性看護学〔１〕母性看護学概論（医学書院）</w:t>
            </w:r>
          </w:p>
          <w:p w14:paraId="0E819588" w14:textId="77777777" w:rsidR="00EE6E91" w:rsidRPr="005130C9" w:rsidRDefault="00EE6E91" w:rsidP="0043645E">
            <w:r>
              <w:rPr>
                <w:rFonts w:hint="eastAsia"/>
              </w:rPr>
              <w:t>母性看護学〔２〕母性看護学各論（医学書院）</w:t>
            </w:r>
          </w:p>
        </w:tc>
      </w:tr>
      <w:tr w:rsidR="00EE6E91" w14:paraId="2901C10E" w14:textId="77777777" w:rsidTr="0043645E">
        <w:tc>
          <w:tcPr>
            <w:tcW w:w="2376" w:type="dxa"/>
            <w:vMerge w:val="restart"/>
            <w:tcBorders>
              <w:top w:val="dotted" w:sz="4" w:space="0" w:color="auto"/>
            </w:tcBorders>
            <w:shd w:val="pct5" w:color="auto" w:fill="FFFFFF" w:themeFill="background1"/>
          </w:tcPr>
          <w:p w14:paraId="1B11D7F2"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16962054"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22752" behindDoc="0" locked="0" layoutInCell="1" allowOverlap="1" wp14:anchorId="045E728C" wp14:editId="365D0D52">
                      <wp:simplePos x="0" y="0"/>
                      <wp:positionH relativeFrom="column">
                        <wp:posOffset>4445</wp:posOffset>
                      </wp:positionH>
                      <wp:positionV relativeFrom="paragraph">
                        <wp:posOffset>635</wp:posOffset>
                      </wp:positionV>
                      <wp:extent cx="190500" cy="190500"/>
                      <wp:effectExtent l="0" t="0" r="19050" b="19050"/>
                      <wp:wrapNone/>
                      <wp:docPr id="69" name="楕円 69"/>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D5B5AE" id="楕円 69" o:spid="_x0000_s1026" style="position:absolute;left:0;text-align:left;margin-left:.35pt;margin-top:.05pt;width:15pt;height:1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1862FFF3" w14:textId="77777777" w:rsidR="00EE6E91" w:rsidRDefault="00EE6E91" w:rsidP="0043645E">
            <w:pPr>
              <w:snapToGrid w:val="0"/>
            </w:pPr>
          </w:p>
        </w:tc>
      </w:tr>
      <w:tr w:rsidR="00EE6E91" w14:paraId="7A73B0BD" w14:textId="77777777" w:rsidTr="0043645E">
        <w:tc>
          <w:tcPr>
            <w:tcW w:w="2376" w:type="dxa"/>
            <w:vMerge/>
            <w:tcBorders>
              <w:bottom w:val="dotted" w:sz="4" w:space="0" w:color="auto"/>
            </w:tcBorders>
            <w:shd w:val="pct5" w:color="auto" w:fill="FFFFFF" w:themeFill="background1"/>
          </w:tcPr>
          <w:p w14:paraId="4357FD45"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219C08F9"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7A11082D" w14:textId="77777777" w:rsidR="00EE6E91" w:rsidRDefault="00EE6E91" w:rsidP="0043645E">
            <w:pPr>
              <w:snapToGrid w:val="0"/>
            </w:pPr>
            <w:r>
              <w:rPr>
                <w:rFonts w:hint="eastAsia"/>
              </w:rPr>
              <w:t>助産師</w:t>
            </w:r>
          </w:p>
        </w:tc>
      </w:tr>
      <w:tr w:rsidR="00EE6E91" w14:paraId="67E7273C" w14:textId="77777777" w:rsidTr="0043645E">
        <w:tc>
          <w:tcPr>
            <w:tcW w:w="2376" w:type="dxa"/>
            <w:tcBorders>
              <w:top w:val="dotted" w:sz="4" w:space="0" w:color="auto"/>
            </w:tcBorders>
            <w:shd w:val="pct5" w:color="auto" w:fill="FFFFFF" w:themeFill="background1"/>
          </w:tcPr>
          <w:p w14:paraId="43502F62" w14:textId="77777777" w:rsidR="00EE6E91" w:rsidRPr="00F1307F" w:rsidRDefault="00EE6E91" w:rsidP="0043645E">
            <w:pPr>
              <w:snapToGrid w:val="0"/>
            </w:pPr>
            <w:r w:rsidRPr="00F1307F">
              <w:rPr>
                <w:rFonts w:hint="eastAsia"/>
              </w:rPr>
              <w:t>実務経験をいかした</w:t>
            </w:r>
          </w:p>
          <w:p w14:paraId="76368BA7"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259889B2" w14:textId="77777777" w:rsidR="00EE6E91" w:rsidRDefault="00EE6E91" w:rsidP="0043645E">
            <w:pPr>
              <w:snapToGrid w:val="0"/>
            </w:pPr>
            <w:r w:rsidRPr="00CB699C">
              <w:rPr>
                <w:rFonts w:ascii="ＭＳ 明朝" w:hAnsi="ＭＳ 明朝" w:hint="eastAsia"/>
              </w:rPr>
              <w:t>助産師としての臨床経験、母子保健活動を活かし、産褥期における看護、新生児の看護、育児支援について授業する</w:t>
            </w:r>
          </w:p>
        </w:tc>
      </w:tr>
    </w:tbl>
    <w:p w14:paraId="29D92421" w14:textId="77777777" w:rsidR="00EE6E91" w:rsidRDefault="00EE6E91" w:rsidP="00EE6E91">
      <w:pPr>
        <w:snapToGrid w:val="0"/>
      </w:pPr>
    </w:p>
    <w:p w14:paraId="0A4BDF15" w14:textId="77777777" w:rsidR="00EE6E91" w:rsidRDefault="00EE6E91" w:rsidP="00EE6E91">
      <w:pPr>
        <w:snapToGrid w:val="0"/>
      </w:pPr>
    </w:p>
    <w:p w14:paraId="1BB9DAFC" w14:textId="77777777" w:rsidR="00EE6E91" w:rsidRDefault="00EE6E91" w:rsidP="00EE6E91">
      <w:pPr>
        <w:snapToGrid w:val="0"/>
      </w:pPr>
    </w:p>
    <w:p w14:paraId="4412AB6C" w14:textId="77777777" w:rsidR="00EE6E91" w:rsidRDefault="00EE6E91" w:rsidP="00EE6E91">
      <w:pPr>
        <w:snapToGrid w:val="0"/>
      </w:pPr>
    </w:p>
    <w:p w14:paraId="1B4718B7" w14:textId="77777777" w:rsidR="00EE6E91" w:rsidRDefault="00EE6E91" w:rsidP="00EE6E91">
      <w:pPr>
        <w:snapToGrid w:val="0"/>
      </w:pPr>
    </w:p>
    <w:tbl>
      <w:tblPr>
        <w:tblStyle w:val="a3"/>
        <w:tblW w:w="0" w:type="auto"/>
        <w:tblLook w:val="04A0" w:firstRow="1" w:lastRow="0" w:firstColumn="1" w:lastColumn="0" w:noHBand="0" w:noVBand="1"/>
      </w:tblPr>
      <w:tblGrid>
        <w:gridCol w:w="2376"/>
        <w:gridCol w:w="993"/>
        <w:gridCol w:w="5899"/>
      </w:tblGrid>
      <w:tr w:rsidR="00EE6E91" w:rsidRPr="000D3ED4" w14:paraId="3D6CA268" w14:textId="77777777" w:rsidTr="0043645E">
        <w:tc>
          <w:tcPr>
            <w:tcW w:w="2376" w:type="dxa"/>
            <w:tcBorders>
              <w:bottom w:val="dotted" w:sz="4" w:space="0" w:color="auto"/>
            </w:tcBorders>
            <w:shd w:val="pct5" w:color="auto" w:fill="FFFFFF" w:themeFill="background1"/>
          </w:tcPr>
          <w:p w14:paraId="118BED17"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40133F35" w14:textId="77777777" w:rsidR="00EE6E91" w:rsidRPr="000627E9" w:rsidRDefault="00EE6E91" w:rsidP="0043645E">
            <w:pPr>
              <w:snapToGrid w:val="0"/>
              <w:rPr>
                <w:b/>
                <w:bCs/>
                <w:sz w:val="22"/>
              </w:rPr>
            </w:pPr>
            <w:r w:rsidRPr="000627E9">
              <w:rPr>
                <w:rFonts w:hint="eastAsia"/>
                <w:b/>
                <w:bCs/>
                <w:sz w:val="24"/>
              </w:rPr>
              <w:t>精神看護学総論　精神看護学総論１</w:t>
            </w:r>
          </w:p>
        </w:tc>
      </w:tr>
      <w:tr w:rsidR="00EE6E91" w:rsidRPr="000D332D" w14:paraId="0C968271" w14:textId="77777777" w:rsidTr="0043645E">
        <w:tc>
          <w:tcPr>
            <w:tcW w:w="2376" w:type="dxa"/>
            <w:tcBorders>
              <w:top w:val="dotted" w:sz="4" w:space="0" w:color="auto"/>
              <w:bottom w:val="dotted" w:sz="4" w:space="0" w:color="auto"/>
            </w:tcBorders>
            <w:shd w:val="pct5" w:color="auto" w:fill="FFFFFF" w:themeFill="background1"/>
          </w:tcPr>
          <w:p w14:paraId="0B9F3492"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75B06EC5" w14:textId="77777777" w:rsidR="00EE6E91" w:rsidRPr="000D332D" w:rsidRDefault="00EE6E91" w:rsidP="0043645E">
            <w:pPr>
              <w:snapToGrid w:val="0"/>
              <w:rPr>
                <w:sz w:val="22"/>
              </w:rPr>
            </w:pPr>
            <w:r>
              <w:rPr>
                <w:rFonts w:hint="eastAsia"/>
                <w:sz w:val="22"/>
              </w:rPr>
              <w:t>１年後期</w:t>
            </w:r>
          </w:p>
        </w:tc>
      </w:tr>
      <w:tr w:rsidR="00EE6E91" w14:paraId="0AB6707F" w14:textId="77777777" w:rsidTr="0043645E">
        <w:tc>
          <w:tcPr>
            <w:tcW w:w="2376" w:type="dxa"/>
            <w:tcBorders>
              <w:top w:val="dotted" w:sz="4" w:space="0" w:color="auto"/>
              <w:bottom w:val="dotted" w:sz="4" w:space="0" w:color="auto"/>
            </w:tcBorders>
            <w:shd w:val="pct5" w:color="auto" w:fill="FFFFFF" w:themeFill="background1"/>
          </w:tcPr>
          <w:p w14:paraId="0516DABB"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58D1FBD1" w14:textId="77777777" w:rsidR="00EE6E91" w:rsidRDefault="00EE6E91" w:rsidP="0043645E">
            <w:pPr>
              <w:snapToGrid w:val="0"/>
            </w:pPr>
            <w:r>
              <w:rPr>
                <w:rFonts w:hint="eastAsia"/>
              </w:rPr>
              <w:t>１５時間/８回</w:t>
            </w:r>
          </w:p>
        </w:tc>
      </w:tr>
      <w:tr w:rsidR="00EE6E91" w14:paraId="3EA4FC3B" w14:textId="77777777" w:rsidTr="0043645E">
        <w:tc>
          <w:tcPr>
            <w:tcW w:w="2376" w:type="dxa"/>
            <w:tcBorders>
              <w:top w:val="dotted" w:sz="4" w:space="0" w:color="auto"/>
              <w:bottom w:val="dotted" w:sz="4" w:space="0" w:color="auto"/>
            </w:tcBorders>
            <w:shd w:val="pct5" w:color="auto" w:fill="FFFFFF" w:themeFill="background1"/>
          </w:tcPr>
          <w:p w14:paraId="14067D60"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5804790E" w14:textId="77777777" w:rsidR="00EE6E91" w:rsidRDefault="00EE6E91" w:rsidP="0043645E">
            <w:pPr>
              <w:snapToGrid w:val="0"/>
            </w:pPr>
            <w:r>
              <w:rPr>
                <w:rFonts w:hint="eastAsia"/>
              </w:rPr>
              <w:t>澤　　　滋</w:t>
            </w:r>
          </w:p>
        </w:tc>
      </w:tr>
      <w:tr w:rsidR="00EE6E91" w14:paraId="26B6D22E" w14:textId="77777777" w:rsidTr="0043645E">
        <w:tc>
          <w:tcPr>
            <w:tcW w:w="2376" w:type="dxa"/>
            <w:tcBorders>
              <w:top w:val="dotted" w:sz="4" w:space="0" w:color="auto"/>
              <w:bottom w:val="dotted" w:sz="4" w:space="0" w:color="auto"/>
            </w:tcBorders>
            <w:shd w:val="pct5" w:color="auto" w:fill="FFFFFF" w:themeFill="background1"/>
          </w:tcPr>
          <w:p w14:paraId="5A6D3DB9"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2BE5B754" w14:textId="77777777" w:rsidR="00EE6E91" w:rsidRDefault="00EE6E91" w:rsidP="0043645E">
            <w:pPr>
              <w:snapToGrid w:val="0"/>
            </w:pPr>
            <w:r>
              <w:rPr>
                <w:rFonts w:hint="eastAsia"/>
              </w:rPr>
              <w:t>講義</w:t>
            </w:r>
          </w:p>
        </w:tc>
      </w:tr>
      <w:tr w:rsidR="00EE6E91" w:rsidRPr="00906051" w14:paraId="162CDBC4" w14:textId="77777777" w:rsidTr="0043645E">
        <w:tc>
          <w:tcPr>
            <w:tcW w:w="2376" w:type="dxa"/>
            <w:tcBorders>
              <w:top w:val="dotted" w:sz="4" w:space="0" w:color="auto"/>
              <w:bottom w:val="dotted" w:sz="4" w:space="0" w:color="auto"/>
            </w:tcBorders>
            <w:shd w:val="pct5" w:color="auto" w:fill="FFFFFF" w:themeFill="background1"/>
            <w:vAlign w:val="center"/>
          </w:tcPr>
          <w:p w14:paraId="4EA9FF2F" w14:textId="77777777" w:rsidR="00EE6E91" w:rsidRPr="00F1307F" w:rsidRDefault="00EE6E91" w:rsidP="0043645E">
            <w:pPr>
              <w:pStyle w:val="a4"/>
              <w:rPr>
                <w:bCs/>
              </w:rPr>
            </w:pPr>
            <w:r w:rsidRPr="00F1307F">
              <w:rPr>
                <w:bCs/>
              </w:rPr>
              <w:t>科目のねらい</w:t>
            </w:r>
          </w:p>
          <w:p w14:paraId="6AAF8B0F"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6B76A83F" w14:textId="77777777" w:rsidR="00EE6E91" w:rsidRDefault="00EE6E91" w:rsidP="0043645E">
            <w:pPr>
              <w:pStyle w:val="a4"/>
              <w:ind w:left="420" w:hangingChars="200" w:hanging="420"/>
            </w:pPr>
            <w:r>
              <w:rPr>
                <w:rFonts w:hint="eastAsia"/>
              </w:rPr>
              <w:t>１．精神保健、医療の現場を理解し、今後の精神医療のあり方を述べることができる</w:t>
            </w:r>
          </w:p>
          <w:p w14:paraId="42216502" w14:textId="77777777" w:rsidR="00EE6E91" w:rsidRPr="00E94253" w:rsidRDefault="00EE6E91" w:rsidP="0043645E">
            <w:pPr>
              <w:pStyle w:val="a4"/>
            </w:pPr>
            <w:r>
              <w:rPr>
                <w:rFonts w:hint="eastAsia"/>
              </w:rPr>
              <w:t>２．地域精神保健福祉活動について説明できる</w:t>
            </w:r>
          </w:p>
        </w:tc>
      </w:tr>
      <w:tr w:rsidR="00EE6E91" w14:paraId="3BD58293" w14:textId="77777777" w:rsidTr="0043645E">
        <w:tc>
          <w:tcPr>
            <w:tcW w:w="2376" w:type="dxa"/>
            <w:tcBorders>
              <w:top w:val="dotted" w:sz="4" w:space="0" w:color="auto"/>
              <w:bottom w:val="dotted" w:sz="4" w:space="0" w:color="auto"/>
            </w:tcBorders>
            <w:shd w:val="pct5" w:color="auto" w:fill="FFFFFF" w:themeFill="background1"/>
          </w:tcPr>
          <w:p w14:paraId="51F7A01B"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23C6049A" w14:textId="77777777" w:rsidR="00EE6E91" w:rsidRDefault="00EE6E91" w:rsidP="0043645E">
            <w:pPr>
              <w:snapToGrid w:val="0"/>
            </w:pPr>
            <w:r>
              <w:rPr>
                <w:rFonts w:hint="eastAsia"/>
              </w:rPr>
              <w:t>１　　精神障害と治療の歴史、社会のなかの精神障害</w:t>
            </w:r>
          </w:p>
          <w:p w14:paraId="7EAB44C9" w14:textId="77777777" w:rsidR="00EE6E91" w:rsidRDefault="00EE6E91" w:rsidP="0043645E">
            <w:pPr>
              <w:snapToGrid w:val="0"/>
            </w:pPr>
            <w:r>
              <w:rPr>
                <w:rFonts w:hint="eastAsia"/>
              </w:rPr>
              <w:t>２　　社会のなかの精神障害</w:t>
            </w:r>
          </w:p>
          <w:p w14:paraId="0B7ABFBE" w14:textId="77777777" w:rsidR="00EE6E91" w:rsidRDefault="00EE6E91" w:rsidP="0043645E">
            <w:pPr>
              <w:snapToGrid w:val="0"/>
              <w:ind w:firstLineChars="400" w:firstLine="840"/>
            </w:pPr>
            <w:r>
              <w:rPr>
                <w:rFonts w:hint="eastAsia"/>
              </w:rPr>
              <w:t>日本における精神医学・精神医療の流れ</w:t>
            </w:r>
          </w:p>
          <w:p w14:paraId="7F1AA513" w14:textId="77777777" w:rsidR="00EE6E91" w:rsidRDefault="00EE6E91" w:rsidP="0043645E">
            <w:pPr>
              <w:snapToGrid w:val="0"/>
            </w:pPr>
            <w:r>
              <w:rPr>
                <w:rFonts w:hint="eastAsia"/>
              </w:rPr>
              <w:t>３　　「夜明け前」鑑賞</w:t>
            </w:r>
          </w:p>
          <w:p w14:paraId="3C3BCDED" w14:textId="77777777" w:rsidR="00EE6E91" w:rsidRDefault="00EE6E91" w:rsidP="0043645E">
            <w:pPr>
              <w:snapToGrid w:val="0"/>
            </w:pPr>
            <w:r>
              <w:rPr>
                <w:rFonts w:hint="eastAsia"/>
              </w:rPr>
              <w:t>４　　社会のなかの精神障害</w:t>
            </w:r>
          </w:p>
          <w:p w14:paraId="5D57D909" w14:textId="77777777" w:rsidR="00EE6E91" w:rsidRDefault="00EE6E91" w:rsidP="0043645E">
            <w:pPr>
              <w:snapToGrid w:val="0"/>
            </w:pPr>
            <w:r>
              <w:rPr>
                <w:rFonts w:hint="eastAsia"/>
              </w:rPr>
              <w:t xml:space="preserve">　　　　精神障害と法制度</w:t>
            </w:r>
          </w:p>
          <w:p w14:paraId="0E2E033E" w14:textId="77777777" w:rsidR="00EE6E91" w:rsidRDefault="00EE6E91" w:rsidP="0043645E">
            <w:pPr>
              <w:snapToGrid w:val="0"/>
            </w:pPr>
            <w:r>
              <w:rPr>
                <w:rFonts w:hint="eastAsia"/>
              </w:rPr>
              <w:t>５　　地域におけるケアの支援</w:t>
            </w:r>
          </w:p>
          <w:p w14:paraId="163F1441" w14:textId="77777777" w:rsidR="00EE6E91" w:rsidRDefault="00EE6E91" w:rsidP="0043645E">
            <w:pPr>
              <w:snapToGrid w:val="0"/>
            </w:pPr>
            <w:r>
              <w:rPr>
                <w:rFonts w:hint="eastAsia"/>
              </w:rPr>
              <w:t>６　　地域におけるケアの方法と実際</w:t>
            </w:r>
          </w:p>
          <w:p w14:paraId="0CF8B3F8" w14:textId="77777777" w:rsidR="00EE6E91" w:rsidRDefault="00EE6E91" w:rsidP="0043645E">
            <w:pPr>
              <w:snapToGrid w:val="0"/>
            </w:pPr>
            <w:r>
              <w:rPr>
                <w:rFonts w:hint="eastAsia"/>
              </w:rPr>
              <w:t>７　　授業プリントの振り返り、テストポイント対策</w:t>
            </w:r>
          </w:p>
          <w:p w14:paraId="3C1CE6F8" w14:textId="77777777" w:rsidR="00EE6E91" w:rsidRDefault="00EE6E91" w:rsidP="0043645E">
            <w:pPr>
              <w:snapToGrid w:val="0"/>
            </w:pPr>
            <w:r>
              <w:rPr>
                <w:rFonts w:hint="eastAsia"/>
              </w:rPr>
              <w:t>８　　終講試験</w:t>
            </w:r>
          </w:p>
        </w:tc>
      </w:tr>
      <w:tr w:rsidR="00EE6E91" w14:paraId="333C93B4" w14:textId="77777777" w:rsidTr="0043645E">
        <w:tc>
          <w:tcPr>
            <w:tcW w:w="2376" w:type="dxa"/>
            <w:tcBorders>
              <w:top w:val="dotted" w:sz="4" w:space="0" w:color="auto"/>
              <w:bottom w:val="dotted" w:sz="4" w:space="0" w:color="auto"/>
            </w:tcBorders>
            <w:shd w:val="pct5" w:color="auto" w:fill="FFFFFF" w:themeFill="background1"/>
          </w:tcPr>
          <w:p w14:paraId="08FF0A03"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3B2FC8F1" w14:textId="77777777" w:rsidR="00EE6E91" w:rsidRDefault="00EE6E91" w:rsidP="0043645E">
            <w:pPr>
              <w:snapToGrid w:val="0"/>
            </w:pPr>
          </w:p>
        </w:tc>
      </w:tr>
      <w:tr w:rsidR="00EE6E91" w14:paraId="3FCD98EC" w14:textId="77777777" w:rsidTr="0043645E">
        <w:tc>
          <w:tcPr>
            <w:tcW w:w="2376" w:type="dxa"/>
            <w:tcBorders>
              <w:top w:val="dotted" w:sz="4" w:space="0" w:color="auto"/>
              <w:bottom w:val="dotted" w:sz="4" w:space="0" w:color="auto"/>
            </w:tcBorders>
            <w:shd w:val="pct5" w:color="auto" w:fill="FFFFFF" w:themeFill="background1"/>
          </w:tcPr>
          <w:p w14:paraId="35FB252D"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7ECDFF71" w14:textId="77777777" w:rsidR="00EE6E91" w:rsidRDefault="00EE6E91" w:rsidP="0043645E">
            <w:pPr>
              <w:snapToGrid w:val="0"/>
            </w:pPr>
          </w:p>
        </w:tc>
      </w:tr>
      <w:tr w:rsidR="00EE6E91" w14:paraId="6C8EC0EA" w14:textId="77777777" w:rsidTr="0043645E">
        <w:tc>
          <w:tcPr>
            <w:tcW w:w="2376" w:type="dxa"/>
            <w:tcBorders>
              <w:top w:val="dotted" w:sz="4" w:space="0" w:color="auto"/>
              <w:bottom w:val="dotted" w:sz="4" w:space="0" w:color="auto"/>
            </w:tcBorders>
            <w:shd w:val="pct5" w:color="auto" w:fill="FFFFFF" w:themeFill="background1"/>
          </w:tcPr>
          <w:p w14:paraId="4D706DC6"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6D302F2D" w14:textId="77777777" w:rsidR="00EE6E91" w:rsidRDefault="00EE6E91" w:rsidP="0043645E">
            <w:r>
              <w:rPr>
                <w:rFonts w:hint="eastAsia"/>
              </w:rPr>
              <w:t>終講試験50％</w:t>
            </w:r>
          </w:p>
        </w:tc>
      </w:tr>
      <w:tr w:rsidR="00EE6E91" w:rsidRPr="005130C9" w14:paraId="6E003819" w14:textId="77777777" w:rsidTr="0043645E">
        <w:tc>
          <w:tcPr>
            <w:tcW w:w="2376" w:type="dxa"/>
            <w:tcBorders>
              <w:top w:val="dotted" w:sz="4" w:space="0" w:color="auto"/>
              <w:bottom w:val="dotted" w:sz="4" w:space="0" w:color="auto"/>
            </w:tcBorders>
            <w:shd w:val="pct5" w:color="auto" w:fill="FFFFFF" w:themeFill="background1"/>
          </w:tcPr>
          <w:p w14:paraId="3B8BBCAE"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7AD239CC" w14:textId="77777777" w:rsidR="00EE6E91" w:rsidRPr="005130C9" w:rsidRDefault="00EE6E91" w:rsidP="0043645E">
            <w:r>
              <w:rPr>
                <w:rFonts w:hint="eastAsia"/>
              </w:rPr>
              <w:t>精神看護の基礎（医学書院）・精神看護の展開（医学書院）</w:t>
            </w:r>
          </w:p>
        </w:tc>
      </w:tr>
      <w:tr w:rsidR="00EE6E91" w14:paraId="49FB58FF" w14:textId="77777777" w:rsidTr="0043645E">
        <w:tc>
          <w:tcPr>
            <w:tcW w:w="2376" w:type="dxa"/>
            <w:vMerge w:val="restart"/>
            <w:tcBorders>
              <w:top w:val="dotted" w:sz="4" w:space="0" w:color="auto"/>
            </w:tcBorders>
            <w:shd w:val="pct5" w:color="auto" w:fill="FFFFFF" w:themeFill="background1"/>
          </w:tcPr>
          <w:p w14:paraId="197513FD"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3B8CA2F5"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27872" behindDoc="0" locked="0" layoutInCell="1" allowOverlap="1" wp14:anchorId="2AD4DFED" wp14:editId="439F5878">
                      <wp:simplePos x="0" y="0"/>
                      <wp:positionH relativeFrom="column">
                        <wp:posOffset>4445</wp:posOffset>
                      </wp:positionH>
                      <wp:positionV relativeFrom="paragraph">
                        <wp:posOffset>5080</wp:posOffset>
                      </wp:positionV>
                      <wp:extent cx="190500" cy="190500"/>
                      <wp:effectExtent l="0" t="0" r="19050" b="19050"/>
                      <wp:wrapNone/>
                      <wp:docPr id="70" name="楕円 70"/>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5B57B8" id="楕円 70" o:spid="_x0000_s1026" style="position:absolute;left:0;text-align:left;margin-left:.35pt;margin-top:.4pt;width:15pt;height:1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1D5466E0" w14:textId="77777777" w:rsidR="00EE6E91" w:rsidRDefault="00EE6E91" w:rsidP="0043645E">
            <w:pPr>
              <w:snapToGrid w:val="0"/>
            </w:pPr>
          </w:p>
        </w:tc>
      </w:tr>
      <w:tr w:rsidR="00EE6E91" w14:paraId="7C9DA4EE" w14:textId="77777777" w:rsidTr="0043645E">
        <w:tc>
          <w:tcPr>
            <w:tcW w:w="2376" w:type="dxa"/>
            <w:vMerge/>
            <w:tcBorders>
              <w:bottom w:val="dotted" w:sz="4" w:space="0" w:color="auto"/>
            </w:tcBorders>
            <w:shd w:val="pct5" w:color="auto" w:fill="FFFFFF" w:themeFill="background1"/>
          </w:tcPr>
          <w:p w14:paraId="4A91FC43"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5D877712"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30EFDA7C" w14:textId="77777777" w:rsidR="00EE6E91" w:rsidRDefault="00EE6E91" w:rsidP="0043645E">
            <w:pPr>
              <w:snapToGrid w:val="0"/>
            </w:pPr>
            <w:r>
              <w:rPr>
                <w:rFonts w:hint="eastAsia"/>
              </w:rPr>
              <w:t>医師</w:t>
            </w:r>
          </w:p>
        </w:tc>
      </w:tr>
      <w:tr w:rsidR="00EE6E91" w14:paraId="048D6AF4" w14:textId="77777777" w:rsidTr="0043645E">
        <w:tc>
          <w:tcPr>
            <w:tcW w:w="2376" w:type="dxa"/>
            <w:tcBorders>
              <w:top w:val="dotted" w:sz="4" w:space="0" w:color="auto"/>
            </w:tcBorders>
            <w:shd w:val="pct5" w:color="auto" w:fill="FFFFFF" w:themeFill="background1"/>
          </w:tcPr>
          <w:p w14:paraId="46CD2F27" w14:textId="77777777" w:rsidR="00EE6E91" w:rsidRPr="00F1307F" w:rsidRDefault="00EE6E91" w:rsidP="0043645E">
            <w:pPr>
              <w:snapToGrid w:val="0"/>
            </w:pPr>
            <w:r w:rsidRPr="00F1307F">
              <w:rPr>
                <w:rFonts w:hint="eastAsia"/>
              </w:rPr>
              <w:t>実務経験をいかした</w:t>
            </w:r>
          </w:p>
          <w:p w14:paraId="4896CC33"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5C24A2FB" w14:textId="77777777" w:rsidR="00EE6E91" w:rsidRDefault="00EE6E91" w:rsidP="0043645E">
            <w:pPr>
              <w:snapToGrid w:val="0"/>
            </w:pPr>
            <w:r w:rsidRPr="00CB699C">
              <w:rPr>
                <w:rFonts w:ascii="ＭＳ 明朝" w:hAnsi="ＭＳ 明朝" w:hint="eastAsia"/>
              </w:rPr>
              <w:t>精神科医としての臨床経験を活かし、精神保健、医療の現状と今後のあり方を授業する</w:t>
            </w:r>
          </w:p>
        </w:tc>
      </w:tr>
    </w:tbl>
    <w:p w14:paraId="404CB81B" w14:textId="77777777" w:rsidR="00EE6E91" w:rsidRPr="00640193" w:rsidRDefault="00EE6E91" w:rsidP="00EE6E91">
      <w:pPr>
        <w:snapToGrid w:val="0"/>
      </w:pPr>
    </w:p>
    <w:p w14:paraId="5A3FB6C1" w14:textId="77777777" w:rsidR="00EE6E91" w:rsidRDefault="00EE6E91" w:rsidP="00EE6E91">
      <w:pPr>
        <w:snapToGrid w:val="0"/>
      </w:pPr>
    </w:p>
    <w:p w14:paraId="5952E6E0" w14:textId="77777777" w:rsidR="00EE6E91" w:rsidRDefault="00EE6E91" w:rsidP="00EE6E91">
      <w:pPr>
        <w:snapToGrid w:val="0"/>
      </w:pPr>
    </w:p>
    <w:p w14:paraId="5C6FF444" w14:textId="77777777" w:rsidR="00EE6E91" w:rsidRDefault="00EE6E91" w:rsidP="00EE6E91">
      <w:pPr>
        <w:snapToGrid w:val="0"/>
      </w:pPr>
    </w:p>
    <w:p w14:paraId="4DFACD30" w14:textId="77777777" w:rsidR="00EE6E91" w:rsidRDefault="00EE6E91" w:rsidP="00EE6E91">
      <w:pPr>
        <w:snapToGrid w:val="0"/>
      </w:pPr>
    </w:p>
    <w:p w14:paraId="299E8746" w14:textId="77777777" w:rsidR="00EE6E91" w:rsidRDefault="00EE6E91" w:rsidP="00EE6E91">
      <w:pPr>
        <w:snapToGrid w:val="0"/>
      </w:pPr>
    </w:p>
    <w:p w14:paraId="41B8644B" w14:textId="77777777" w:rsidR="00EE6E91" w:rsidRDefault="00EE6E91" w:rsidP="00EE6E91">
      <w:pPr>
        <w:snapToGrid w:val="0"/>
      </w:pPr>
    </w:p>
    <w:p w14:paraId="59EC5F3F" w14:textId="77777777" w:rsidR="00EE6E91" w:rsidRDefault="00EE6E91" w:rsidP="00EE6E91">
      <w:pPr>
        <w:snapToGrid w:val="0"/>
      </w:pPr>
    </w:p>
    <w:p w14:paraId="5C0ED119" w14:textId="77777777" w:rsidR="00EE6E91" w:rsidRDefault="00EE6E91" w:rsidP="00EE6E91">
      <w:pPr>
        <w:snapToGrid w:val="0"/>
      </w:pPr>
    </w:p>
    <w:p w14:paraId="3F78846C" w14:textId="77777777" w:rsidR="00EE6E91" w:rsidRDefault="00EE6E91" w:rsidP="00EE6E91">
      <w:pPr>
        <w:snapToGrid w:val="0"/>
      </w:pPr>
    </w:p>
    <w:p w14:paraId="0D7D02FF" w14:textId="77777777" w:rsidR="00EE6E91" w:rsidRDefault="00EE6E91" w:rsidP="00EE6E91">
      <w:pPr>
        <w:snapToGrid w:val="0"/>
      </w:pPr>
    </w:p>
    <w:p w14:paraId="0FE8A95C" w14:textId="77777777" w:rsidR="00EE6E91" w:rsidRDefault="00EE6E91" w:rsidP="00EE6E91">
      <w:pPr>
        <w:snapToGrid w:val="0"/>
      </w:pPr>
    </w:p>
    <w:tbl>
      <w:tblPr>
        <w:tblStyle w:val="a3"/>
        <w:tblW w:w="0" w:type="auto"/>
        <w:tblLook w:val="04A0" w:firstRow="1" w:lastRow="0" w:firstColumn="1" w:lastColumn="0" w:noHBand="0" w:noVBand="1"/>
      </w:tblPr>
      <w:tblGrid>
        <w:gridCol w:w="2376"/>
        <w:gridCol w:w="993"/>
        <w:gridCol w:w="5899"/>
      </w:tblGrid>
      <w:tr w:rsidR="00EE6E91" w:rsidRPr="000D3ED4" w14:paraId="6CB4066F" w14:textId="77777777" w:rsidTr="0043645E">
        <w:tc>
          <w:tcPr>
            <w:tcW w:w="2376" w:type="dxa"/>
            <w:tcBorders>
              <w:bottom w:val="dotted" w:sz="4" w:space="0" w:color="auto"/>
            </w:tcBorders>
            <w:shd w:val="pct5" w:color="auto" w:fill="FFFFFF" w:themeFill="background1"/>
          </w:tcPr>
          <w:p w14:paraId="6BB5F527"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3E8AC4FD" w14:textId="77777777" w:rsidR="00EE6E91" w:rsidRPr="000627E9" w:rsidRDefault="00EE6E91" w:rsidP="0043645E">
            <w:pPr>
              <w:snapToGrid w:val="0"/>
              <w:rPr>
                <w:b/>
                <w:bCs/>
                <w:sz w:val="22"/>
              </w:rPr>
            </w:pPr>
            <w:r w:rsidRPr="000627E9">
              <w:rPr>
                <w:rFonts w:hint="eastAsia"/>
                <w:b/>
                <w:bCs/>
                <w:sz w:val="24"/>
              </w:rPr>
              <w:t>精神看護学総論　精神看護学総論２</w:t>
            </w:r>
          </w:p>
        </w:tc>
      </w:tr>
      <w:tr w:rsidR="00EE6E91" w:rsidRPr="000D332D" w14:paraId="48F239D5" w14:textId="77777777" w:rsidTr="0043645E">
        <w:tc>
          <w:tcPr>
            <w:tcW w:w="2376" w:type="dxa"/>
            <w:tcBorders>
              <w:top w:val="dotted" w:sz="4" w:space="0" w:color="auto"/>
              <w:bottom w:val="dotted" w:sz="4" w:space="0" w:color="auto"/>
            </w:tcBorders>
            <w:shd w:val="pct5" w:color="auto" w:fill="FFFFFF" w:themeFill="background1"/>
          </w:tcPr>
          <w:p w14:paraId="5167B913"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1333E559" w14:textId="77777777" w:rsidR="00EE6E91" w:rsidRPr="000D332D" w:rsidRDefault="00EE6E91" w:rsidP="0043645E">
            <w:pPr>
              <w:snapToGrid w:val="0"/>
              <w:rPr>
                <w:sz w:val="22"/>
              </w:rPr>
            </w:pPr>
            <w:r>
              <w:rPr>
                <w:rFonts w:hint="eastAsia"/>
                <w:sz w:val="22"/>
              </w:rPr>
              <w:t>１年後期</w:t>
            </w:r>
          </w:p>
        </w:tc>
      </w:tr>
      <w:tr w:rsidR="00EE6E91" w14:paraId="02970703" w14:textId="77777777" w:rsidTr="0043645E">
        <w:tc>
          <w:tcPr>
            <w:tcW w:w="2376" w:type="dxa"/>
            <w:tcBorders>
              <w:top w:val="dotted" w:sz="4" w:space="0" w:color="auto"/>
              <w:bottom w:val="dotted" w:sz="4" w:space="0" w:color="auto"/>
            </w:tcBorders>
            <w:shd w:val="pct5" w:color="auto" w:fill="FFFFFF" w:themeFill="background1"/>
          </w:tcPr>
          <w:p w14:paraId="0FA18A8E"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434D2BD3" w14:textId="77777777" w:rsidR="00EE6E91" w:rsidRDefault="00EE6E91" w:rsidP="0043645E">
            <w:pPr>
              <w:snapToGrid w:val="0"/>
            </w:pPr>
            <w:r>
              <w:rPr>
                <w:rFonts w:hint="eastAsia"/>
              </w:rPr>
              <w:t>１５時間/８回</w:t>
            </w:r>
          </w:p>
        </w:tc>
      </w:tr>
      <w:tr w:rsidR="00EE6E91" w14:paraId="5CC04B74" w14:textId="77777777" w:rsidTr="0043645E">
        <w:tc>
          <w:tcPr>
            <w:tcW w:w="2376" w:type="dxa"/>
            <w:tcBorders>
              <w:top w:val="dotted" w:sz="4" w:space="0" w:color="auto"/>
              <w:bottom w:val="dotted" w:sz="4" w:space="0" w:color="auto"/>
            </w:tcBorders>
            <w:shd w:val="pct5" w:color="auto" w:fill="FFFFFF" w:themeFill="background1"/>
          </w:tcPr>
          <w:p w14:paraId="76F4AAE5"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234D04DD" w14:textId="77777777" w:rsidR="00EE6E91" w:rsidRDefault="00EE6E91" w:rsidP="0043645E">
            <w:pPr>
              <w:snapToGrid w:val="0"/>
            </w:pPr>
            <w:r>
              <w:rPr>
                <w:rFonts w:hint="eastAsia"/>
              </w:rPr>
              <w:t>安部　由美子</w:t>
            </w:r>
          </w:p>
        </w:tc>
      </w:tr>
      <w:tr w:rsidR="00EE6E91" w14:paraId="7ACFBFD1" w14:textId="77777777" w:rsidTr="0043645E">
        <w:tc>
          <w:tcPr>
            <w:tcW w:w="2376" w:type="dxa"/>
            <w:tcBorders>
              <w:top w:val="dotted" w:sz="4" w:space="0" w:color="auto"/>
              <w:bottom w:val="dotted" w:sz="4" w:space="0" w:color="auto"/>
            </w:tcBorders>
            <w:shd w:val="pct5" w:color="auto" w:fill="FFFFFF" w:themeFill="background1"/>
          </w:tcPr>
          <w:p w14:paraId="581B91AF"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34B0B9AC" w14:textId="77777777" w:rsidR="00EE6E91" w:rsidRDefault="00EE6E91" w:rsidP="0043645E">
            <w:pPr>
              <w:snapToGrid w:val="0"/>
            </w:pPr>
            <w:r>
              <w:rPr>
                <w:rFonts w:hint="eastAsia"/>
              </w:rPr>
              <w:t>講義</w:t>
            </w:r>
          </w:p>
        </w:tc>
      </w:tr>
      <w:tr w:rsidR="00EE6E91" w:rsidRPr="00906051" w14:paraId="1A7EB4E7" w14:textId="77777777" w:rsidTr="0043645E">
        <w:tc>
          <w:tcPr>
            <w:tcW w:w="2376" w:type="dxa"/>
            <w:tcBorders>
              <w:top w:val="dotted" w:sz="4" w:space="0" w:color="auto"/>
              <w:bottom w:val="dotted" w:sz="4" w:space="0" w:color="auto"/>
            </w:tcBorders>
            <w:shd w:val="pct5" w:color="auto" w:fill="FFFFFF" w:themeFill="background1"/>
            <w:vAlign w:val="center"/>
          </w:tcPr>
          <w:p w14:paraId="0EFEA7F2" w14:textId="77777777" w:rsidR="00EE6E91" w:rsidRPr="00F1307F" w:rsidRDefault="00EE6E91" w:rsidP="0043645E">
            <w:pPr>
              <w:pStyle w:val="a4"/>
              <w:rPr>
                <w:bCs/>
              </w:rPr>
            </w:pPr>
            <w:r w:rsidRPr="00F1307F">
              <w:rPr>
                <w:bCs/>
              </w:rPr>
              <w:t>科目のねらい</w:t>
            </w:r>
          </w:p>
          <w:p w14:paraId="5A7D9B7F"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1FC333E6" w14:textId="77777777" w:rsidR="00EE6E91" w:rsidRDefault="00EE6E91" w:rsidP="0043645E">
            <w:pPr>
              <w:pStyle w:val="a4"/>
            </w:pPr>
            <w:r>
              <w:rPr>
                <w:rFonts w:hint="eastAsia"/>
              </w:rPr>
              <w:t>１．精神看護学の目的、対象、看護の機能と役割を説明できる</w:t>
            </w:r>
          </w:p>
          <w:p w14:paraId="1EAAD373" w14:textId="77777777" w:rsidR="00EE6E91" w:rsidRPr="00906051" w:rsidRDefault="00EE6E91" w:rsidP="0043645E">
            <w:pPr>
              <w:pStyle w:val="a4"/>
              <w:ind w:left="420" w:hangingChars="200" w:hanging="420"/>
            </w:pPr>
            <w:r>
              <w:rPr>
                <w:rFonts w:hint="eastAsia"/>
              </w:rPr>
              <w:t>２．心の発達と心の健康を理解し、心の健康を保持・増進するための看護について説明できる</w:t>
            </w:r>
          </w:p>
        </w:tc>
      </w:tr>
      <w:tr w:rsidR="00EE6E91" w14:paraId="31CFD216" w14:textId="77777777" w:rsidTr="0043645E">
        <w:tc>
          <w:tcPr>
            <w:tcW w:w="2376" w:type="dxa"/>
            <w:tcBorders>
              <w:top w:val="dotted" w:sz="4" w:space="0" w:color="auto"/>
              <w:bottom w:val="dotted" w:sz="4" w:space="0" w:color="auto"/>
            </w:tcBorders>
            <w:shd w:val="pct5" w:color="auto" w:fill="FFFFFF" w:themeFill="background1"/>
          </w:tcPr>
          <w:p w14:paraId="09EEB865"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2624B031" w14:textId="77777777" w:rsidR="00EE6E91" w:rsidRDefault="00EE6E91" w:rsidP="0043645E">
            <w:pPr>
              <w:snapToGrid w:val="0"/>
            </w:pPr>
            <w:r>
              <w:rPr>
                <w:rFonts w:hint="eastAsia"/>
              </w:rPr>
              <w:t>１　　精神看護学の考え方、心の健康、心の構造</w:t>
            </w:r>
          </w:p>
          <w:p w14:paraId="688815CD" w14:textId="77777777" w:rsidR="00EE6E91" w:rsidRDefault="00EE6E91" w:rsidP="0043645E">
            <w:pPr>
              <w:snapToGrid w:val="0"/>
            </w:pPr>
            <w:r>
              <w:rPr>
                <w:rFonts w:hint="eastAsia"/>
              </w:rPr>
              <w:t>２　　心の構造、心の機能、心の発達、防衛機制</w:t>
            </w:r>
          </w:p>
          <w:p w14:paraId="47B936AF" w14:textId="77777777" w:rsidR="00EE6E91" w:rsidRDefault="00EE6E91" w:rsidP="0043645E">
            <w:pPr>
              <w:snapToGrid w:val="0"/>
            </w:pPr>
            <w:r>
              <w:rPr>
                <w:rFonts w:hint="eastAsia"/>
              </w:rPr>
              <w:t>３　　エリクソンの発達課題</w:t>
            </w:r>
          </w:p>
          <w:p w14:paraId="2773AFEB" w14:textId="77777777" w:rsidR="00EE6E91" w:rsidRDefault="00EE6E91" w:rsidP="0043645E">
            <w:pPr>
              <w:snapToGrid w:val="0"/>
            </w:pPr>
            <w:r>
              <w:rPr>
                <w:rFonts w:hint="eastAsia"/>
              </w:rPr>
              <w:t>４　　危機</w:t>
            </w:r>
          </w:p>
          <w:p w14:paraId="1C3083C5" w14:textId="77777777" w:rsidR="00EE6E91" w:rsidRDefault="00EE6E91" w:rsidP="0043645E">
            <w:pPr>
              <w:snapToGrid w:val="0"/>
            </w:pPr>
            <w:r>
              <w:rPr>
                <w:rFonts w:hint="eastAsia"/>
              </w:rPr>
              <w:t>５　　危機理論；フィンク、コーン、キューブラロス</w:t>
            </w:r>
          </w:p>
          <w:p w14:paraId="0C3BD54A" w14:textId="77777777" w:rsidR="00EE6E91" w:rsidRDefault="00EE6E91" w:rsidP="0043645E">
            <w:pPr>
              <w:snapToGrid w:val="0"/>
            </w:pPr>
            <w:r>
              <w:rPr>
                <w:rFonts w:hint="eastAsia"/>
              </w:rPr>
              <w:t>６　　アギュララ・メズイックの危機理論、ストレス</w:t>
            </w:r>
          </w:p>
          <w:p w14:paraId="6E723E9D" w14:textId="77777777" w:rsidR="00EE6E91" w:rsidRDefault="00EE6E91" w:rsidP="0043645E">
            <w:pPr>
              <w:snapToGrid w:val="0"/>
            </w:pPr>
            <w:r>
              <w:rPr>
                <w:rFonts w:hint="eastAsia"/>
              </w:rPr>
              <w:t>７　　看護師のストレス、ストレスマネジメント</w:t>
            </w:r>
          </w:p>
          <w:p w14:paraId="2FD8F8DC" w14:textId="77777777" w:rsidR="00EE6E91" w:rsidRDefault="00EE6E91" w:rsidP="0043645E">
            <w:pPr>
              <w:snapToGrid w:val="0"/>
            </w:pPr>
            <w:r>
              <w:rPr>
                <w:rFonts w:hint="eastAsia"/>
              </w:rPr>
              <w:t>８　　終講試験</w:t>
            </w:r>
          </w:p>
        </w:tc>
      </w:tr>
      <w:tr w:rsidR="00EE6E91" w14:paraId="7B632455" w14:textId="77777777" w:rsidTr="0043645E">
        <w:tc>
          <w:tcPr>
            <w:tcW w:w="2376" w:type="dxa"/>
            <w:tcBorders>
              <w:top w:val="dotted" w:sz="4" w:space="0" w:color="auto"/>
              <w:bottom w:val="dotted" w:sz="4" w:space="0" w:color="auto"/>
            </w:tcBorders>
            <w:shd w:val="pct5" w:color="auto" w:fill="FFFFFF" w:themeFill="background1"/>
          </w:tcPr>
          <w:p w14:paraId="0CBB5862"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0A3A5889" w14:textId="77777777" w:rsidR="00EE6E91" w:rsidRDefault="00EE6E91" w:rsidP="0043645E">
            <w:pPr>
              <w:snapToGrid w:val="0"/>
            </w:pPr>
          </w:p>
        </w:tc>
      </w:tr>
      <w:tr w:rsidR="00EE6E91" w14:paraId="5FC3FB59" w14:textId="77777777" w:rsidTr="0043645E">
        <w:tc>
          <w:tcPr>
            <w:tcW w:w="2376" w:type="dxa"/>
            <w:tcBorders>
              <w:top w:val="dotted" w:sz="4" w:space="0" w:color="auto"/>
              <w:bottom w:val="dotted" w:sz="4" w:space="0" w:color="auto"/>
            </w:tcBorders>
            <w:shd w:val="pct5" w:color="auto" w:fill="FFFFFF" w:themeFill="background1"/>
          </w:tcPr>
          <w:p w14:paraId="2575C34C"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31D1FC2C" w14:textId="77777777" w:rsidR="00EE6E91" w:rsidRDefault="00EE6E91" w:rsidP="0043645E">
            <w:pPr>
              <w:snapToGrid w:val="0"/>
            </w:pPr>
          </w:p>
        </w:tc>
      </w:tr>
      <w:tr w:rsidR="00EE6E91" w14:paraId="7F60B207" w14:textId="77777777" w:rsidTr="0043645E">
        <w:tc>
          <w:tcPr>
            <w:tcW w:w="2376" w:type="dxa"/>
            <w:tcBorders>
              <w:top w:val="dotted" w:sz="4" w:space="0" w:color="auto"/>
              <w:bottom w:val="dotted" w:sz="4" w:space="0" w:color="auto"/>
            </w:tcBorders>
            <w:shd w:val="pct5" w:color="auto" w:fill="FFFFFF" w:themeFill="background1"/>
          </w:tcPr>
          <w:p w14:paraId="7C8E7D97"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0174F827" w14:textId="77777777" w:rsidR="00EE6E91" w:rsidRDefault="00EE6E91" w:rsidP="0043645E">
            <w:r>
              <w:rPr>
                <w:rFonts w:hint="eastAsia"/>
              </w:rPr>
              <w:t>終講試験50％</w:t>
            </w:r>
          </w:p>
        </w:tc>
      </w:tr>
      <w:tr w:rsidR="00EE6E91" w:rsidRPr="005130C9" w14:paraId="6ADF28D6" w14:textId="77777777" w:rsidTr="0043645E">
        <w:tc>
          <w:tcPr>
            <w:tcW w:w="2376" w:type="dxa"/>
            <w:tcBorders>
              <w:top w:val="dotted" w:sz="4" w:space="0" w:color="auto"/>
              <w:bottom w:val="dotted" w:sz="4" w:space="0" w:color="auto"/>
            </w:tcBorders>
            <w:shd w:val="pct5" w:color="auto" w:fill="FFFFFF" w:themeFill="background1"/>
          </w:tcPr>
          <w:p w14:paraId="3B9AA9C9"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377050F9" w14:textId="77777777" w:rsidR="00EE6E91" w:rsidRPr="005130C9" w:rsidRDefault="00EE6E91" w:rsidP="0043645E">
            <w:r>
              <w:rPr>
                <w:rFonts w:hint="eastAsia"/>
              </w:rPr>
              <w:t>精神看護の基礎（医学書院）・精神看護の展開（医学書院）</w:t>
            </w:r>
          </w:p>
        </w:tc>
      </w:tr>
      <w:tr w:rsidR="00EE6E91" w14:paraId="2669DFA9" w14:textId="77777777" w:rsidTr="0043645E">
        <w:tc>
          <w:tcPr>
            <w:tcW w:w="2376" w:type="dxa"/>
            <w:vMerge w:val="restart"/>
            <w:tcBorders>
              <w:top w:val="dotted" w:sz="4" w:space="0" w:color="auto"/>
            </w:tcBorders>
            <w:shd w:val="pct5" w:color="auto" w:fill="FFFFFF" w:themeFill="background1"/>
          </w:tcPr>
          <w:p w14:paraId="0E2E856B"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29C10E19"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28896" behindDoc="0" locked="0" layoutInCell="1" allowOverlap="1" wp14:anchorId="5311D779" wp14:editId="6E841BAA">
                      <wp:simplePos x="0" y="0"/>
                      <wp:positionH relativeFrom="column">
                        <wp:posOffset>12065</wp:posOffset>
                      </wp:positionH>
                      <wp:positionV relativeFrom="paragraph">
                        <wp:posOffset>5080</wp:posOffset>
                      </wp:positionV>
                      <wp:extent cx="190500" cy="190500"/>
                      <wp:effectExtent l="0" t="0" r="19050" b="19050"/>
                      <wp:wrapNone/>
                      <wp:docPr id="71" name="楕円 71"/>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9B6EE8" id="楕円 71" o:spid="_x0000_s1026" style="position:absolute;left:0;text-align:left;margin-left:.95pt;margin-top:.4pt;width:15pt;height: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6E469FB5" w14:textId="77777777" w:rsidR="00EE6E91" w:rsidRDefault="00EE6E91" w:rsidP="0043645E">
            <w:pPr>
              <w:snapToGrid w:val="0"/>
            </w:pPr>
          </w:p>
        </w:tc>
      </w:tr>
      <w:tr w:rsidR="00EE6E91" w14:paraId="47DE77AF" w14:textId="77777777" w:rsidTr="0043645E">
        <w:tc>
          <w:tcPr>
            <w:tcW w:w="2376" w:type="dxa"/>
            <w:vMerge/>
            <w:tcBorders>
              <w:bottom w:val="dotted" w:sz="4" w:space="0" w:color="auto"/>
            </w:tcBorders>
            <w:shd w:val="pct5" w:color="auto" w:fill="FFFFFF" w:themeFill="background1"/>
          </w:tcPr>
          <w:p w14:paraId="46B62871"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553A4CEB"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38A5B35B" w14:textId="77777777" w:rsidR="00EE6E91" w:rsidRDefault="00EE6E91" w:rsidP="0043645E">
            <w:pPr>
              <w:snapToGrid w:val="0"/>
            </w:pPr>
            <w:r>
              <w:rPr>
                <w:rFonts w:hint="eastAsia"/>
              </w:rPr>
              <w:t>看護師</w:t>
            </w:r>
          </w:p>
        </w:tc>
      </w:tr>
      <w:tr w:rsidR="00EE6E91" w14:paraId="1B666654" w14:textId="77777777" w:rsidTr="0043645E">
        <w:tc>
          <w:tcPr>
            <w:tcW w:w="2376" w:type="dxa"/>
            <w:tcBorders>
              <w:top w:val="dotted" w:sz="4" w:space="0" w:color="auto"/>
            </w:tcBorders>
            <w:shd w:val="pct5" w:color="auto" w:fill="FFFFFF" w:themeFill="background1"/>
          </w:tcPr>
          <w:p w14:paraId="3CA2554F" w14:textId="77777777" w:rsidR="00EE6E91" w:rsidRPr="00F1307F" w:rsidRDefault="00EE6E91" w:rsidP="0043645E">
            <w:pPr>
              <w:snapToGrid w:val="0"/>
            </w:pPr>
            <w:r w:rsidRPr="00F1307F">
              <w:rPr>
                <w:rFonts w:hint="eastAsia"/>
              </w:rPr>
              <w:t>実務経験をいかした</w:t>
            </w:r>
          </w:p>
          <w:p w14:paraId="3AAF7E48"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798C6E0A" w14:textId="77777777" w:rsidR="00EE6E91" w:rsidRDefault="00EE6E91" w:rsidP="0043645E">
            <w:pPr>
              <w:snapToGrid w:val="0"/>
            </w:pPr>
            <w:r w:rsidRPr="00CB699C">
              <w:rPr>
                <w:rFonts w:ascii="ＭＳ 明朝" w:hAnsi="ＭＳ 明朝" w:hint="eastAsia"/>
              </w:rPr>
              <w:t>精神科病院での臨床経験を活かし、精神看護学の目的、対象、看護の機能と役割について授業する</w:t>
            </w:r>
          </w:p>
        </w:tc>
      </w:tr>
    </w:tbl>
    <w:p w14:paraId="42705F2F" w14:textId="77777777" w:rsidR="00EE6E91" w:rsidRPr="009730E8" w:rsidRDefault="00EE6E91" w:rsidP="00EE6E91">
      <w:pPr>
        <w:snapToGrid w:val="0"/>
      </w:pPr>
    </w:p>
    <w:p w14:paraId="6C007087" w14:textId="77777777" w:rsidR="00EE6E91" w:rsidRDefault="00EE6E91" w:rsidP="00EE6E91">
      <w:pPr>
        <w:snapToGrid w:val="0"/>
      </w:pPr>
    </w:p>
    <w:p w14:paraId="67E9DECE" w14:textId="77777777" w:rsidR="00EE6E91" w:rsidRDefault="00EE6E91" w:rsidP="00EE6E91">
      <w:pPr>
        <w:snapToGrid w:val="0"/>
      </w:pPr>
    </w:p>
    <w:p w14:paraId="1215771B" w14:textId="77777777" w:rsidR="00EE6E91" w:rsidRDefault="00EE6E91" w:rsidP="00EE6E91">
      <w:pPr>
        <w:snapToGrid w:val="0"/>
      </w:pPr>
    </w:p>
    <w:p w14:paraId="5C86FA5C" w14:textId="77777777" w:rsidR="00EE6E91" w:rsidRDefault="00EE6E91" w:rsidP="00EE6E91">
      <w:pPr>
        <w:snapToGrid w:val="0"/>
      </w:pPr>
    </w:p>
    <w:p w14:paraId="413F7410" w14:textId="77777777" w:rsidR="00EE6E91" w:rsidRDefault="00EE6E91" w:rsidP="00EE6E91">
      <w:pPr>
        <w:snapToGrid w:val="0"/>
      </w:pPr>
    </w:p>
    <w:p w14:paraId="3A545F15" w14:textId="77777777" w:rsidR="00EE6E91" w:rsidRDefault="00EE6E91" w:rsidP="00EE6E91">
      <w:pPr>
        <w:snapToGrid w:val="0"/>
      </w:pPr>
    </w:p>
    <w:p w14:paraId="51D0773A" w14:textId="77777777" w:rsidR="00EE6E91" w:rsidRDefault="00EE6E91" w:rsidP="00EE6E91">
      <w:pPr>
        <w:snapToGrid w:val="0"/>
      </w:pPr>
    </w:p>
    <w:p w14:paraId="457ADAAA" w14:textId="77777777" w:rsidR="00EE6E91" w:rsidRDefault="00EE6E91" w:rsidP="00EE6E91">
      <w:pPr>
        <w:snapToGrid w:val="0"/>
      </w:pPr>
    </w:p>
    <w:p w14:paraId="1523897F" w14:textId="77777777" w:rsidR="00EE6E91" w:rsidRDefault="00EE6E91" w:rsidP="00EE6E91">
      <w:pPr>
        <w:snapToGrid w:val="0"/>
      </w:pPr>
    </w:p>
    <w:p w14:paraId="0F5E8988" w14:textId="77777777" w:rsidR="00EE6E91" w:rsidRDefault="00EE6E91" w:rsidP="00EE6E91">
      <w:pPr>
        <w:snapToGrid w:val="0"/>
      </w:pPr>
    </w:p>
    <w:p w14:paraId="38CEE951" w14:textId="77777777" w:rsidR="00EE6E91" w:rsidRDefault="00EE6E91" w:rsidP="00EE6E91">
      <w:pPr>
        <w:snapToGrid w:val="0"/>
      </w:pPr>
    </w:p>
    <w:p w14:paraId="74D9AA21" w14:textId="77777777" w:rsidR="00EE6E91" w:rsidRDefault="00EE6E91" w:rsidP="00EE6E91">
      <w:pPr>
        <w:snapToGrid w:val="0"/>
      </w:pPr>
    </w:p>
    <w:p w14:paraId="5D60AECB" w14:textId="77777777" w:rsidR="00EE6E91" w:rsidRDefault="00EE6E91" w:rsidP="00EE6E91">
      <w:pPr>
        <w:snapToGrid w:val="0"/>
      </w:pPr>
    </w:p>
    <w:tbl>
      <w:tblPr>
        <w:tblStyle w:val="a3"/>
        <w:tblW w:w="0" w:type="auto"/>
        <w:tblLook w:val="04A0" w:firstRow="1" w:lastRow="0" w:firstColumn="1" w:lastColumn="0" w:noHBand="0" w:noVBand="1"/>
      </w:tblPr>
      <w:tblGrid>
        <w:gridCol w:w="2376"/>
        <w:gridCol w:w="993"/>
        <w:gridCol w:w="5899"/>
      </w:tblGrid>
      <w:tr w:rsidR="00EE6E91" w:rsidRPr="000D3ED4" w14:paraId="0709E3DA" w14:textId="77777777" w:rsidTr="0043645E">
        <w:tc>
          <w:tcPr>
            <w:tcW w:w="2376" w:type="dxa"/>
            <w:tcBorders>
              <w:bottom w:val="dotted" w:sz="4" w:space="0" w:color="auto"/>
            </w:tcBorders>
            <w:shd w:val="pct5" w:color="auto" w:fill="FFFFFF" w:themeFill="background1"/>
          </w:tcPr>
          <w:p w14:paraId="611E96DB"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6D8E4C16" w14:textId="77777777" w:rsidR="00EE6E91" w:rsidRPr="000627E9" w:rsidRDefault="00EE6E91" w:rsidP="0043645E">
            <w:pPr>
              <w:snapToGrid w:val="0"/>
              <w:rPr>
                <w:b/>
                <w:bCs/>
                <w:sz w:val="22"/>
              </w:rPr>
            </w:pPr>
            <w:r w:rsidRPr="000627E9">
              <w:rPr>
                <w:rFonts w:hint="eastAsia"/>
                <w:b/>
                <w:bCs/>
                <w:sz w:val="24"/>
              </w:rPr>
              <w:t>精神看護学援助論１　精神障害の理解</w:t>
            </w:r>
          </w:p>
        </w:tc>
      </w:tr>
      <w:tr w:rsidR="00EE6E91" w:rsidRPr="000D332D" w14:paraId="1EF812B6" w14:textId="77777777" w:rsidTr="0043645E">
        <w:tc>
          <w:tcPr>
            <w:tcW w:w="2376" w:type="dxa"/>
            <w:tcBorders>
              <w:top w:val="dotted" w:sz="4" w:space="0" w:color="auto"/>
              <w:bottom w:val="dotted" w:sz="4" w:space="0" w:color="auto"/>
            </w:tcBorders>
            <w:shd w:val="pct5" w:color="auto" w:fill="FFFFFF" w:themeFill="background1"/>
          </w:tcPr>
          <w:p w14:paraId="2176DF6A"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6865A857" w14:textId="77777777" w:rsidR="00EE6E91" w:rsidRPr="000D332D" w:rsidRDefault="00EE6E91" w:rsidP="0043645E">
            <w:pPr>
              <w:snapToGrid w:val="0"/>
              <w:rPr>
                <w:sz w:val="22"/>
              </w:rPr>
            </w:pPr>
            <w:r>
              <w:rPr>
                <w:rFonts w:hint="eastAsia"/>
                <w:sz w:val="22"/>
              </w:rPr>
              <w:t>２年前期</w:t>
            </w:r>
          </w:p>
        </w:tc>
      </w:tr>
      <w:tr w:rsidR="00EE6E91" w14:paraId="48200F13" w14:textId="77777777" w:rsidTr="0043645E">
        <w:tc>
          <w:tcPr>
            <w:tcW w:w="2376" w:type="dxa"/>
            <w:tcBorders>
              <w:top w:val="dotted" w:sz="4" w:space="0" w:color="auto"/>
              <w:bottom w:val="dotted" w:sz="4" w:space="0" w:color="auto"/>
            </w:tcBorders>
            <w:shd w:val="pct5" w:color="auto" w:fill="FFFFFF" w:themeFill="background1"/>
          </w:tcPr>
          <w:p w14:paraId="2DF28252"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4B7E5217" w14:textId="77777777" w:rsidR="00EE6E91" w:rsidRDefault="00EE6E91" w:rsidP="0043645E">
            <w:pPr>
              <w:snapToGrid w:val="0"/>
            </w:pPr>
            <w:r>
              <w:rPr>
                <w:rFonts w:hint="eastAsia"/>
              </w:rPr>
              <w:t>１５時間/８回</w:t>
            </w:r>
          </w:p>
        </w:tc>
      </w:tr>
      <w:tr w:rsidR="00EE6E91" w14:paraId="3A08F751" w14:textId="77777777" w:rsidTr="0043645E">
        <w:tc>
          <w:tcPr>
            <w:tcW w:w="2376" w:type="dxa"/>
            <w:tcBorders>
              <w:top w:val="dotted" w:sz="4" w:space="0" w:color="auto"/>
              <w:bottom w:val="dotted" w:sz="4" w:space="0" w:color="auto"/>
            </w:tcBorders>
            <w:shd w:val="pct5" w:color="auto" w:fill="FFFFFF" w:themeFill="background1"/>
          </w:tcPr>
          <w:p w14:paraId="10EF3A20"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44959885" w14:textId="77777777" w:rsidR="00EE6E91" w:rsidRDefault="00EE6E91" w:rsidP="0043645E">
            <w:pPr>
              <w:snapToGrid w:val="0"/>
            </w:pPr>
            <w:r>
              <w:rPr>
                <w:rFonts w:hint="eastAsia"/>
              </w:rPr>
              <w:t>澤　　　滋</w:t>
            </w:r>
          </w:p>
        </w:tc>
      </w:tr>
      <w:tr w:rsidR="00EE6E91" w14:paraId="7C448474" w14:textId="77777777" w:rsidTr="0043645E">
        <w:tc>
          <w:tcPr>
            <w:tcW w:w="2376" w:type="dxa"/>
            <w:tcBorders>
              <w:top w:val="dotted" w:sz="4" w:space="0" w:color="auto"/>
              <w:bottom w:val="dotted" w:sz="4" w:space="0" w:color="auto"/>
            </w:tcBorders>
            <w:shd w:val="pct5" w:color="auto" w:fill="FFFFFF" w:themeFill="background1"/>
          </w:tcPr>
          <w:p w14:paraId="05049F78"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1D66652F" w14:textId="77777777" w:rsidR="00EE6E91" w:rsidRDefault="00EE6E91" w:rsidP="0043645E">
            <w:pPr>
              <w:snapToGrid w:val="0"/>
            </w:pPr>
            <w:r>
              <w:rPr>
                <w:rFonts w:hint="eastAsia"/>
              </w:rPr>
              <w:t>講義</w:t>
            </w:r>
          </w:p>
        </w:tc>
      </w:tr>
      <w:tr w:rsidR="00EE6E91" w:rsidRPr="00906051" w14:paraId="34C91D86" w14:textId="77777777" w:rsidTr="0043645E">
        <w:tc>
          <w:tcPr>
            <w:tcW w:w="2376" w:type="dxa"/>
            <w:tcBorders>
              <w:top w:val="dotted" w:sz="4" w:space="0" w:color="auto"/>
              <w:bottom w:val="dotted" w:sz="4" w:space="0" w:color="auto"/>
            </w:tcBorders>
            <w:shd w:val="pct5" w:color="auto" w:fill="FFFFFF" w:themeFill="background1"/>
            <w:vAlign w:val="center"/>
          </w:tcPr>
          <w:p w14:paraId="6B9A41CF" w14:textId="77777777" w:rsidR="00EE6E91" w:rsidRPr="00F1307F" w:rsidRDefault="00EE6E91" w:rsidP="0043645E">
            <w:pPr>
              <w:pStyle w:val="a4"/>
              <w:rPr>
                <w:bCs/>
              </w:rPr>
            </w:pPr>
            <w:r w:rsidRPr="00F1307F">
              <w:rPr>
                <w:bCs/>
              </w:rPr>
              <w:t>科目のねらい</w:t>
            </w:r>
          </w:p>
          <w:p w14:paraId="17DBA327"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600ED9DF" w14:textId="77777777" w:rsidR="00EE6E91" w:rsidRPr="00906051" w:rsidRDefault="00EE6E91" w:rsidP="0043645E">
            <w:pPr>
              <w:pStyle w:val="a4"/>
            </w:pPr>
            <w:r>
              <w:rPr>
                <w:rFonts w:hint="eastAsia"/>
              </w:rPr>
              <w:t>精神に障害をもつ対象の精神症状や精神状態・検査・治療について説明できる</w:t>
            </w:r>
          </w:p>
        </w:tc>
      </w:tr>
      <w:tr w:rsidR="00EE6E91" w14:paraId="3A0D7AEB" w14:textId="77777777" w:rsidTr="0043645E">
        <w:tc>
          <w:tcPr>
            <w:tcW w:w="2376" w:type="dxa"/>
            <w:tcBorders>
              <w:top w:val="dotted" w:sz="4" w:space="0" w:color="auto"/>
              <w:bottom w:val="dotted" w:sz="4" w:space="0" w:color="auto"/>
            </w:tcBorders>
            <w:shd w:val="pct5" w:color="auto" w:fill="FFFFFF" w:themeFill="background1"/>
          </w:tcPr>
          <w:p w14:paraId="227E6B88"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66F00FAE" w14:textId="77777777" w:rsidR="00EE6E91" w:rsidRDefault="00EE6E91" w:rsidP="0043645E">
            <w:pPr>
              <w:snapToGrid w:val="0"/>
            </w:pPr>
            <w:r>
              <w:rPr>
                <w:rFonts w:hint="eastAsia"/>
              </w:rPr>
              <w:t>１　　第５章　精神科で出会う人々</w:t>
            </w:r>
          </w:p>
          <w:p w14:paraId="229666CC" w14:textId="77777777" w:rsidR="00EE6E91" w:rsidRDefault="00EE6E91" w:rsidP="0043645E">
            <w:pPr>
              <w:snapToGrid w:val="0"/>
              <w:ind w:firstLineChars="400" w:firstLine="840"/>
            </w:pPr>
            <w:r>
              <w:rPr>
                <w:rFonts w:hint="eastAsia"/>
              </w:rPr>
              <w:t>症状・疾患と病い</w:t>
            </w:r>
          </w:p>
          <w:p w14:paraId="7EF258C0" w14:textId="77777777" w:rsidR="00EE6E91" w:rsidRDefault="00EE6E91" w:rsidP="0043645E">
            <w:pPr>
              <w:snapToGrid w:val="0"/>
            </w:pPr>
            <w:r>
              <w:rPr>
                <w:rFonts w:hint="eastAsia"/>
              </w:rPr>
              <w:t>２　　第５章　精神科で出会う人々</w:t>
            </w:r>
          </w:p>
          <w:p w14:paraId="3243CA3E" w14:textId="77777777" w:rsidR="00EE6E91" w:rsidRDefault="00EE6E91" w:rsidP="0043645E">
            <w:pPr>
              <w:snapToGrid w:val="0"/>
            </w:pPr>
            <w:r>
              <w:rPr>
                <w:rFonts w:hint="eastAsia"/>
              </w:rPr>
              <w:t xml:space="preserve">　　　　統合失調症の症状・病型</w:t>
            </w:r>
          </w:p>
          <w:p w14:paraId="6DB2762D" w14:textId="77777777" w:rsidR="00EE6E91" w:rsidRDefault="00EE6E91" w:rsidP="0043645E">
            <w:pPr>
              <w:snapToGrid w:val="0"/>
            </w:pPr>
            <w:r>
              <w:rPr>
                <w:rFonts w:hint="eastAsia"/>
              </w:rPr>
              <w:t>３　　第５章　精神科で出会う人々</w:t>
            </w:r>
          </w:p>
          <w:p w14:paraId="726C8B63" w14:textId="77777777" w:rsidR="00EE6E91" w:rsidRDefault="00EE6E91" w:rsidP="0043645E">
            <w:pPr>
              <w:snapToGrid w:val="0"/>
            </w:pPr>
            <w:r>
              <w:rPr>
                <w:rFonts w:hint="eastAsia"/>
              </w:rPr>
              <w:t xml:space="preserve">　　　　気分障害、神経症性障害、不安障害</w:t>
            </w:r>
          </w:p>
          <w:p w14:paraId="492C5CA9" w14:textId="77777777" w:rsidR="00EE6E91" w:rsidRDefault="00EE6E91" w:rsidP="0043645E">
            <w:pPr>
              <w:snapToGrid w:val="0"/>
            </w:pPr>
            <w:r>
              <w:rPr>
                <w:rFonts w:hint="eastAsia"/>
              </w:rPr>
              <w:t>４　　第５章　精神科で出会う人々</w:t>
            </w:r>
          </w:p>
          <w:p w14:paraId="45EB976F" w14:textId="77777777" w:rsidR="00EE6E91" w:rsidRDefault="00EE6E91" w:rsidP="0043645E">
            <w:pPr>
              <w:snapToGrid w:val="0"/>
              <w:ind w:left="840" w:hangingChars="400" w:hanging="840"/>
            </w:pPr>
            <w:r>
              <w:rPr>
                <w:rFonts w:hint="eastAsia"/>
              </w:rPr>
              <w:t xml:space="preserve">　　　　生理的障害、行動症候群、パーソナリティ障害、器質性精神障害、認知症</w:t>
            </w:r>
          </w:p>
          <w:p w14:paraId="7A1D6792" w14:textId="77777777" w:rsidR="00EE6E91" w:rsidRDefault="00EE6E91" w:rsidP="0043645E">
            <w:pPr>
              <w:snapToGrid w:val="0"/>
            </w:pPr>
            <w:r>
              <w:rPr>
                <w:rFonts w:hint="eastAsia"/>
              </w:rPr>
              <w:t>５　　第５章　精神科で出会う人々</w:t>
            </w:r>
          </w:p>
          <w:p w14:paraId="551B3B9B" w14:textId="77777777" w:rsidR="00EE6E91" w:rsidRDefault="00EE6E91" w:rsidP="0043645E">
            <w:pPr>
              <w:snapToGrid w:val="0"/>
            </w:pPr>
            <w:r>
              <w:rPr>
                <w:rFonts w:hint="eastAsia"/>
              </w:rPr>
              <w:t xml:space="preserve">　　　　精神作用物質使用による精神および行動の障害、てんかん、</w:t>
            </w:r>
          </w:p>
          <w:p w14:paraId="10CA94FC" w14:textId="77777777" w:rsidR="00EE6E91" w:rsidRDefault="00EE6E91" w:rsidP="0043645E">
            <w:pPr>
              <w:snapToGrid w:val="0"/>
            </w:pPr>
            <w:r>
              <w:rPr>
                <w:rFonts w:hint="eastAsia"/>
              </w:rPr>
              <w:t xml:space="preserve">　　　　神経発達障害群</w:t>
            </w:r>
          </w:p>
          <w:p w14:paraId="46C23BB2" w14:textId="77777777" w:rsidR="00EE6E91" w:rsidRDefault="00EE6E91" w:rsidP="0043645E">
            <w:pPr>
              <w:snapToGrid w:val="0"/>
            </w:pPr>
            <w:r>
              <w:rPr>
                <w:rFonts w:hint="eastAsia"/>
              </w:rPr>
              <w:t>６　　第６章　精神科での治療</w:t>
            </w:r>
          </w:p>
          <w:p w14:paraId="247905B1" w14:textId="77777777" w:rsidR="00EE6E91" w:rsidRDefault="00EE6E91" w:rsidP="0043645E">
            <w:pPr>
              <w:snapToGrid w:val="0"/>
            </w:pPr>
            <w:r>
              <w:rPr>
                <w:rFonts w:hint="eastAsia"/>
              </w:rPr>
              <w:t xml:space="preserve">　　　　薬物療法・電気けいれん療法、精神療法</w:t>
            </w:r>
          </w:p>
          <w:p w14:paraId="51DC0B9A" w14:textId="77777777" w:rsidR="00EE6E91" w:rsidRDefault="00EE6E91" w:rsidP="0043645E">
            <w:pPr>
              <w:snapToGrid w:val="0"/>
            </w:pPr>
            <w:r>
              <w:rPr>
                <w:rFonts w:hint="eastAsia"/>
              </w:rPr>
              <w:t xml:space="preserve">７　　今までの総復習　　　　</w:t>
            </w:r>
          </w:p>
          <w:p w14:paraId="01B5E48C" w14:textId="77777777" w:rsidR="00EE6E91" w:rsidRDefault="00EE6E91" w:rsidP="0043645E">
            <w:pPr>
              <w:snapToGrid w:val="0"/>
            </w:pPr>
            <w:r>
              <w:rPr>
                <w:rFonts w:hint="eastAsia"/>
              </w:rPr>
              <w:t>８　　終講試験</w:t>
            </w:r>
          </w:p>
        </w:tc>
      </w:tr>
      <w:tr w:rsidR="00EE6E91" w14:paraId="38156B81" w14:textId="77777777" w:rsidTr="0043645E">
        <w:tc>
          <w:tcPr>
            <w:tcW w:w="2376" w:type="dxa"/>
            <w:tcBorders>
              <w:top w:val="dotted" w:sz="4" w:space="0" w:color="auto"/>
              <w:bottom w:val="dotted" w:sz="4" w:space="0" w:color="auto"/>
            </w:tcBorders>
            <w:shd w:val="pct5" w:color="auto" w:fill="FFFFFF" w:themeFill="background1"/>
          </w:tcPr>
          <w:p w14:paraId="32315BB9"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2A98843A" w14:textId="77777777" w:rsidR="00EE6E91" w:rsidRDefault="00EE6E91" w:rsidP="0043645E">
            <w:pPr>
              <w:snapToGrid w:val="0"/>
            </w:pPr>
          </w:p>
        </w:tc>
      </w:tr>
      <w:tr w:rsidR="00EE6E91" w14:paraId="699499A2" w14:textId="77777777" w:rsidTr="0043645E">
        <w:tc>
          <w:tcPr>
            <w:tcW w:w="2376" w:type="dxa"/>
            <w:tcBorders>
              <w:top w:val="dotted" w:sz="4" w:space="0" w:color="auto"/>
              <w:bottom w:val="dotted" w:sz="4" w:space="0" w:color="auto"/>
            </w:tcBorders>
            <w:shd w:val="pct5" w:color="auto" w:fill="FFFFFF" w:themeFill="background1"/>
          </w:tcPr>
          <w:p w14:paraId="28CA03D0"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69011522" w14:textId="77777777" w:rsidR="00EE6E91" w:rsidRDefault="00EE6E91" w:rsidP="0043645E">
            <w:pPr>
              <w:snapToGrid w:val="0"/>
            </w:pPr>
          </w:p>
        </w:tc>
      </w:tr>
      <w:tr w:rsidR="00EE6E91" w14:paraId="321854FF" w14:textId="77777777" w:rsidTr="0043645E">
        <w:tc>
          <w:tcPr>
            <w:tcW w:w="2376" w:type="dxa"/>
            <w:tcBorders>
              <w:top w:val="dotted" w:sz="4" w:space="0" w:color="auto"/>
              <w:bottom w:val="dotted" w:sz="4" w:space="0" w:color="auto"/>
            </w:tcBorders>
            <w:shd w:val="pct5" w:color="auto" w:fill="FFFFFF" w:themeFill="background1"/>
          </w:tcPr>
          <w:p w14:paraId="04D6C55B"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3E5DDDF2" w14:textId="77777777" w:rsidR="00EE6E91" w:rsidRDefault="00EE6E91" w:rsidP="0043645E">
            <w:r>
              <w:rPr>
                <w:rFonts w:hint="eastAsia"/>
              </w:rPr>
              <w:t>終講試験50％</w:t>
            </w:r>
          </w:p>
        </w:tc>
      </w:tr>
      <w:tr w:rsidR="00EE6E91" w:rsidRPr="005130C9" w14:paraId="105AC551" w14:textId="77777777" w:rsidTr="0043645E">
        <w:tc>
          <w:tcPr>
            <w:tcW w:w="2376" w:type="dxa"/>
            <w:tcBorders>
              <w:top w:val="dotted" w:sz="4" w:space="0" w:color="auto"/>
              <w:bottom w:val="dotted" w:sz="4" w:space="0" w:color="auto"/>
            </w:tcBorders>
            <w:shd w:val="pct5" w:color="auto" w:fill="FFFFFF" w:themeFill="background1"/>
          </w:tcPr>
          <w:p w14:paraId="6A818A6F"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06A8AF53" w14:textId="77777777" w:rsidR="00EE6E91" w:rsidRPr="005130C9" w:rsidRDefault="00EE6E91" w:rsidP="0043645E">
            <w:r>
              <w:rPr>
                <w:rFonts w:hint="eastAsia"/>
              </w:rPr>
              <w:t>精神看護の基礎（医学書院）・精神看護の展開（医学書院）</w:t>
            </w:r>
          </w:p>
        </w:tc>
      </w:tr>
      <w:tr w:rsidR="00EE6E91" w14:paraId="49A31376" w14:textId="77777777" w:rsidTr="0043645E">
        <w:tc>
          <w:tcPr>
            <w:tcW w:w="2376" w:type="dxa"/>
            <w:vMerge w:val="restart"/>
            <w:tcBorders>
              <w:top w:val="dotted" w:sz="4" w:space="0" w:color="auto"/>
            </w:tcBorders>
            <w:shd w:val="pct5" w:color="auto" w:fill="FFFFFF" w:themeFill="background1"/>
          </w:tcPr>
          <w:p w14:paraId="055076D1"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7AEAE0DA"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29920" behindDoc="0" locked="0" layoutInCell="1" allowOverlap="1" wp14:anchorId="5D263960" wp14:editId="1E73F204">
                      <wp:simplePos x="0" y="0"/>
                      <wp:positionH relativeFrom="column">
                        <wp:posOffset>19685</wp:posOffset>
                      </wp:positionH>
                      <wp:positionV relativeFrom="paragraph">
                        <wp:posOffset>1270</wp:posOffset>
                      </wp:positionV>
                      <wp:extent cx="190500" cy="190500"/>
                      <wp:effectExtent l="0" t="0" r="19050" b="19050"/>
                      <wp:wrapNone/>
                      <wp:docPr id="72" name="楕円 72"/>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637058" id="楕円 72" o:spid="_x0000_s1026" style="position:absolute;left:0;text-align:left;margin-left:1.55pt;margin-top:.1pt;width:15pt;height: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1FC0FC7D" w14:textId="77777777" w:rsidR="00EE6E91" w:rsidRDefault="00EE6E91" w:rsidP="0043645E">
            <w:pPr>
              <w:snapToGrid w:val="0"/>
            </w:pPr>
          </w:p>
        </w:tc>
      </w:tr>
      <w:tr w:rsidR="00EE6E91" w14:paraId="6548680D" w14:textId="77777777" w:rsidTr="0043645E">
        <w:tc>
          <w:tcPr>
            <w:tcW w:w="2376" w:type="dxa"/>
            <w:vMerge/>
            <w:tcBorders>
              <w:bottom w:val="dotted" w:sz="4" w:space="0" w:color="auto"/>
            </w:tcBorders>
            <w:shd w:val="pct5" w:color="auto" w:fill="FFFFFF" w:themeFill="background1"/>
          </w:tcPr>
          <w:p w14:paraId="102E7DB9"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6299CC3D"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413D3C8B" w14:textId="77777777" w:rsidR="00EE6E91" w:rsidRDefault="00EE6E91" w:rsidP="0043645E">
            <w:pPr>
              <w:snapToGrid w:val="0"/>
            </w:pPr>
            <w:r>
              <w:rPr>
                <w:rFonts w:hint="eastAsia"/>
              </w:rPr>
              <w:t>医師</w:t>
            </w:r>
          </w:p>
        </w:tc>
      </w:tr>
      <w:tr w:rsidR="00EE6E91" w14:paraId="2E2B82E0" w14:textId="77777777" w:rsidTr="0043645E">
        <w:tc>
          <w:tcPr>
            <w:tcW w:w="2376" w:type="dxa"/>
            <w:tcBorders>
              <w:top w:val="dotted" w:sz="4" w:space="0" w:color="auto"/>
            </w:tcBorders>
            <w:shd w:val="pct5" w:color="auto" w:fill="FFFFFF" w:themeFill="background1"/>
          </w:tcPr>
          <w:p w14:paraId="25CCA679" w14:textId="77777777" w:rsidR="00EE6E91" w:rsidRPr="00F1307F" w:rsidRDefault="00EE6E91" w:rsidP="0043645E">
            <w:pPr>
              <w:snapToGrid w:val="0"/>
            </w:pPr>
            <w:r w:rsidRPr="00F1307F">
              <w:rPr>
                <w:rFonts w:hint="eastAsia"/>
              </w:rPr>
              <w:t>実務経験をいかした</w:t>
            </w:r>
          </w:p>
          <w:p w14:paraId="371B2B14"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28505DCE" w14:textId="77777777" w:rsidR="00EE6E91" w:rsidRDefault="00EE6E91" w:rsidP="0043645E">
            <w:pPr>
              <w:snapToGrid w:val="0"/>
            </w:pPr>
            <w:r w:rsidRPr="00CB699C">
              <w:rPr>
                <w:rFonts w:ascii="ＭＳ 明朝" w:hAnsi="ＭＳ 明朝" w:hint="eastAsia"/>
              </w:rPr>
              <w:t>精神科医としての臨床経験を活かし、精神に障害をもつ対象の精神症状や精神状態・検査・治療について授業する</w:t>
            </w:r>
          </w:p>
        </w:tc>
      </w:tr>
    </w:tbl>
    <w:p w14:paraId="56489973" w14:textId="77777777" w:rsidR="00EE6E91" w:rsidRPr="009730E8" w:rsidRDefault="00EE6E91" w:rsidP="00EE6E91">
      <w:pPr>
        <w:snapToGrid w:val="0"/>
      </w:pPr>
    </w:p>
    <w:p w14:paraId="3A33B4F5" w14:textId="77777777" w:rsidR="00EE6E91" w:rsidRDefault="00EE6E91" w:rsidP="00EE6E91">
      <w:pPr>
        <w:widowControl/>
        <w:jc w:val="left"/>
      </w:pPr>
      <w:r>
        <w:br w:type="page"/>
      </w:r>
    </w:p>
    <w:tbl>
      <w:tblPr>
        <w:tblStyle w:val="a3"/>
        <w:tblW w:w="0" w:type="auto"/>
        <w:tblLook w:val="04A0" w:firstRow="1" w:lastRow="0" w:firstColumn="1" w:lastColumn="0" w:noHBand="0" w:noVBand="1"/>
      </w:tblPr>
      <w:tblGrid>
        <w:gridCol w:w="2376"/>
        <w:gridCol w:w="993"/>
        <w:gridCol w:w="5899"/>
      </w:tblGrid>
      <w:tr w:rsidR="00EE6E91" w:rsidRPr="000D3ED4" w14:paraId="25D83CBF" w14:textId="77777777" w:rsidTr="0043645E">
        <w:tc>
          <w:tcPr>
            <w:tcW w:w="2376" w:type="dxa"/>
            <w:tcBorders>
              <w:bottom w:val="dotted" w:sz="4" w:space="0" w:color="auto"/>
            </w:tcBorders>
            <w:shd w:val="pct5" w:color="auto" w:fill="FFFFFF" w:themeFill="background1"/>
          </w:tcPr>
          <w:p w14:paraId="6CB1EF39"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01333DD8" w14:textId="77777777" w:rsidR="00EE6E91" w:rsidRPr="000627E9" w:rsidRDefault="00EE6E91" w:rsidP="0043645E">
            <w:pPr>
              <w:snapToGrid w:val="0"/>
              <w:rPr>
                <w:b/>
                <w:bCs/>
                <w:sz w:val="22"/>
              </w:rPr>
            </w:pPr>
            <w:r w:rsidRPr="000627E9">
              <w:rPr>
                <w:rFonts w:hint="eastAsia"/>
                <w:b/>
                <w:bCs/>
                <w:sz w:val="24"/>
              </w:rPr>
              <w:t>精神看護学援助論１　精神の健康障害時の看護</w:t>
            </w:r>
          </w:p>
        </w:tc>
      </w:tr>
      <w:tr w:rsidR="00EE6E91" w:rsidRPr="000D332D" w14:paraId="3FCA3374" w14:textId="77777777" w:rsidTr="0043645E">
        <w:tc>
          <w:tcPr>
            <w:tcW w:w="2376" w:type="dxa"/>
            <w:tcBorders>
              <w:top w:val="dotted" w:sz="4" w:space="0" w:color="auto"/>
              <w:bottom w:val="dotted" w:sz="4" w:space="0" w:color="auto"/>
            </w:tcBorders>
            <w:shd w:val="pct5" w:color="auto" w:fill="FFFFFF" w:themeFill="background1"/>
          </w:tcPr>
          <w:p w14:paraId="739F247B"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3B4777C2" w14:textId="77777777" w:rsidR="00EE6E91" w:rsidRPr="000D332D" w:rsidRDefault="00EE6E91" w:rsidP="0043645E">
            <w:pPr>
              <w:snapToGrid w:val="0"/>
              <w:rPr>
                <w:sz w:val="22"/>
              </w:rPr>
            </w:pPr>
            <w:r>
              <w:rPr>
                <w:rFonts w:hint="eastAsia"/>
                <w:sz w:val="22"/>
              </w:rPr>
              <w:t>２年前期</w:t>
            </w:r>
          </w:p>
        </w:tc>
      </w:tr>
      <w:tr w:rsidR="00EE6E91" w14:paraId="4DE50908" w14:textId="77777777" w:rsidTr="0043645E">
        <w:tc>
          <w:tcPr>
            <w:tcW w:w="2376" w:type="dxa"/>
            <w:tcBorders>
              <w:top w:val="dotted" w:sz="4" w:space="0" w:color="auto"/>
              <w:bottom w:val="dotted" w:sz="4" w:space="0" w:color="auto"/>
            </w:tcBorders>
            <w:shd w:val="pct5" w:color="auto" w:fill="FFFFFF" w:themeFill="background1"/>
          </w:tcPr>
          <w:p w14:paraId="4B24CB25"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5D923AC2" w14:textId="77777777" w:rsidR="00EE6E91" w:rsidRDefault="00EE6E91" w:rsidP="0043645E">
            <w:pPr>
              <w:snapToGrid w:val="0"/>
            </w:pPr>
            <w:r>
              <w:rPr>
                <w:rFonts w:hint="eastAsia"/>
              </w:rPr>
              <w:t>４時間/２回</w:t>
            </w:r>
          </w:p>
        </w:tc>
      </w:tr>
      <w:tr w:rsidR="00EE6E91" w14:paraId="02B9482F" w14:textId="77777777" w:rsidTr="0043645E">
        <w:tc>
          <w:tcPr>
            <w:tcW w:w="2376" w:type="dxa"/>
            <w:tcBorders>
              <w:top w:val="dotted" w:sz="4" w:space="0" w:color="auto"/>
              <w:bottom w:val="dotted" w:sz="4" w:space="0" w:color="auto"/>
            </w:tcBorders>
            <w:shd w:val="pct5" w:color="auto" w:fill="FFFFFF" w:themeFill="background1"/>
          </w:tcPr>
          <w:p w14:paraId="6698489A"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7B262DD5" w14:textId="77777777" w:rsidR="00EE6E91" w:rsidRDefault="00EE6E91" w:rsidP="0043645E">
            <w:pPr>
              <w:snapToGrid w:val="0"/>
            </w:pPr>
            <w:r>
              <w:rPr>
                <w:rFonts w:hint="eastAsia"/>
              </w:rPr>
              <w:t>安部　由美子</w:t>
            </w:r>
          </w:p>
        </w:tc>
      </w:tr>
      <w:tr w:rsidR="00EE6E91" w14:paraId="30C48523" w14:textId="77777777" w:rsidTr="0043645E">
        <w:tc>
          <w:tcPr>
            <w:tcW w:w="2376" w:type="dxa"/>
            <w:tcBorders>
              <w:top w:val="dotted" w:sz="4" w:space="0" w:color="auto"/>
              <w:bottom w:val="dotted" w:sz="4" w:space="0" w:color="auto"/>
            </w:tcBorders>
            <w:shd w:val="pct5" w:color="auto" w:fill="FFFFFF" w:themeFill="background1"/>
          </w:tcPr>
          <w:p w14:paraId="1912D3AC"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024F217E" w14:textId="77777777" w:rsidR="00EE6E91" w:rsidRDefault="00EE6E91" w:rsidP="0043645E">
            <w:pPr>
              <w:snapToGrid w:val="0"/>
            </w:pPr>
            <w:r>
              <w:rPr>
                <w:rFonts w:hint="eastAsia"/>
              </w:rPr>
              <w:t>講義</w:t>
            </w:r>
          </w:p>
        </w:tc>
      </w:tr>
      <w:tr w:rsidR="00EE6E91" w:rsidRPr="00906051" w14:paraId="262817AE" w14:textId="77777777" w:rsidTr="0043645E">
        <w:tc>
          <w:tcPr>
            <w:tcW w:w="2376" w:type="dxa"/>
            <w:tcBorders>
              <w:top w:val="dotted" w:sz="4" w:space="0" w:color="auto"/>
              <w:bottom w:val="dotted" w:sz="4" w:space="0" w:color="auto"/>
            </w:tcBorders>
            <w:shd w:val="pct5" w:color="auto" w:fill="FFFFFF" w:themeFill="background1"/>
            <w:vAlign w:val="center"/>
          </w:tcPr>
          <w:p w14:paraId="7E34698E" w14:textId="77777777" w:rsidR="00EE6E91" w:rsidRPr="00F1307F" w:rsidRDefault="00EE6E91" w:rsidP="0043645E">
            <w:pPr>
              <w:pStyle w:val="a4"/>
              <w:rPr>
                <w:bCs/>
              </w:rPr>
            </w:pPr>
            <w:r w:rsidRPr="00F1307F">
              <w:rPr>
                <w:bCs/>
              </w:rPr>
              <w:t>科目のねらい</w:t>
            </w:r>
          </w:p>
          <w:p w14:paraId="3BC25543"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294DBBBD" w14:textId="77777777" w:rsidR="00EE6E91" w:rsidRPr="00906051" w:rsidRDefault="00EE6E91" w:rsidP="0043645E">
            <w:pPr>
              <w:pStyle w:val="a4"/>
            </w:pPr>
            <w:r>
              <w:rPr>
                <w:rFonts w:hint="eastAsia"/>
              </w:rPr>
              <w:t>精神に障害をもつ対象の理解の方法が説明できる</w:t>
            </w:r>
          </w:p>
        </w:tc>
      </w:tr>
      <w:tr w:rsidR="00EE6E91" w14:paraId="45DFCA01" w14:textId="77777777" w:rsidTr="0043645E">
        <w:tc>
          <w:tcPr>
            <w:tcW w:w="2376" w:type="dxa"/>
            <w:tcBorders>
              <w:top w:val="dotted" w:sz="4" w:space="0" w:color="auto"/>
              <w:bottom w:val="dotted" w:sz="4" w:space="0" w:color="auto"/>
            </w:tcBorders>
            <w:shd w:val="pct5" w:color="auto" w:fill="FFFFFF" w:themeFill="background1"/>
          </w:tcPr>
          <w:p w14:paraId="6B2135C4"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74188BF2" w14:textId="77777777" w:rsidR="00EE6E91" w:rsidRDefault="00EE6E91" w:rsidP="0043645E">
            <w:pPr>
              <w:snapToGrid w:val="0"/>
            </w:pPr>
            <w:r>
              <w:rPr>
                <w:rFonts w:hint="eastAsia"/>
              </w:rPr>
              <w:t>１　　精神障害者へのイメージ、偏見について考える</w:t>
            </w:r>
          </w:p>
          <w:p w14:paraId="6CBDCAE8" w14:textId="77777777" w:rsidR="00EE6E91" w:rsidRDefault="00EE6E91" w:rsidP="0043645E">
            <w:pPr>
              <w:snapToGrid w:val="0"/>
              <w:ind w:left="630" w:hangingChars="300" w:hanging="630"/>
            </w:pPr>
            <w:r>
              <w:rPr>
                <w:rFonts w:hint="eastAsia"/>
              </w:rPr>
              <w:t>２　　病むきっかけになったライフイベントやストレスに対応する力</w:t>
            </w:r>
          </w:p>
          <w:p w14:paraId="481E1A32" w14:textId="77777777" w:rsidR="00EE6E91" w:rsidRDefault="00EE6E91" w:rsidP="0043645E">
            <w:pPr>
              <w:snapToGrid w:val="0"/>
              <w:ind w:left="630" w:hangingChars="300" w:hanging="630"/>
            </w:pPr>
            <w:r>
              <w:rPr>
                <w:rFonts w:hint="eastAsia"/>
              </w:rPr>
              <w:t xml:space="preserve">　　　「生きにくさ」の理解</w:t>
            </w:r>
          </w:p>
        </w:tc>
      </w:tr>
      <w:tr w:rsidR="00EE6E91" w14:paraId="142FF59F" w14:textId="77777777" w:rsidTr="0043645E">
        <w:tc>
          <w:tcPr>
            <w:tcW w:w="2376" w:type="dxa"/>
            <w:tcBorders>
              <w:top w:val="dotted" w:sz="4" w:space="0" w:color="auto"/>
              <w:bottom w:val="dotted" w:sz="4" w:space="0" w:color="auto"/>
            </w:tcBorders>
            <w:shd w:val="pct5" w:color="auto" w:fill="FFFFFF" w:themeFill="background1"/>
          </w:tcPr>
          <w:p w14:paraId="35555A09"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266BE4A9" w14:textId="77777777" w:rsidR="00EE6E91" w:rsidRDefault="00EE6E91" w:rsidP="0043645E">
            <w:pPr>
              <w:snapToGrid w:val="0"/>
            </w:pPr>
          </w:p>
        </w:tc>
      </w:tr>
      <w:tr w:rsidR="00EE6E91" w14:paraId="11539259" w14:textId="77777777" w:rsidTr="0043645E">
        <w:tc>
          <w:tcPr>
            <w:tcW w:w="2376" w:type="dxa"/>
            <w:tcBorders>
              <w:top w:val="dotted" w:sz="4" w:space="0" w:color="auto"/>
              <w:bottom w:val="dotted" w:sz="4" w:space="0" w:color="auto"/>
            </w:tcBorders>
            <w:shd w:val="pct5" w:color="auto" w:fill="FFFFFF" w:themeFill="background1"/>
          </w:tcPr>
          <w:p w14:paraId="0EEEA084"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7390B3ED" w14:textId="77777777" w:rsidR="00EE6E91" w:rsidRDefault="00EE6E91" w:rsidP="0043645E">
            <w:pPr>
              <w:snapToGrid w:val="0"/>
            </w:pPr>
          </w:p>
        </w:tc>
      </w:tr>
      <w:tr w:rsidR="00EE6E91" w14:paraId="0265F90F" w14:textId="77777777" w:rsidTr="0043645E">
        <w:tc>
          <w:tcPr>
            <w:tcW w:w="2376" w:type="dxa"/>
            <w:tcBorders>
              <w:top w:val="dotted" w:sz="4" w:space="0" w:color="auto"/>
              <w:bottom w:val="dotted" w:sz="4" w:space="0" w:color="auto"/>
            </w:tcBorders>
            <w:shd w:val="pct5" w:color="auto" w:fill="FFFFFF" w:themeFill="background1"/>
          </w:tcPr>
          <w:p w14:paraId="4E220E90"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0B9586ED" w14:textId="77777777" w:rsidR="00EE6E91" w:rsidRDefault="00EE6E91" w:rsidP="0043645E">
            <w:r>
              <w:rPr>
                <w:rFonts w:hint="eastAsia"/>
              </w:rPr>
              <w:t>終講試験</w:t>
            </w:r>
          </w:p>
        </w:tc>
      </w:tr>
      <w:tr w:rsidR="00EE6E91" w:rsidRPr="005130C9" w14:paraId="73301B31" w14:textId="77777777" w:rsidTr="0043645E">
        <w:tc>
          <w:tcPr>
            <w:tcW w:w="2376" w:type="dxa"/>
            <w:tcBorders>
              <w:top w:val="dotted" w:sz="4" w:space="0" w:color="auto"/>
              <w:bottom w:val="dotted" w:sz="4" w:space="0" w:color="auto"/>
            </w:tcBorders>
            <w:shd w:val="pct5" w:color="auto" w:fill="FFFFFF" w:themeFill="background1"/>
          </w:tcPr>
          <w:p w14:paraId="1D106874"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1983DFDF" w14:textId="77777777" w:rsidR="00EE6E91" w:rsidRPr="005130C9" w:rsidRDefault="00EE6E91" w:rsidP="0043645E">
            <w:r>
              <w:rPr>
                <w:rFonts w:hint="eastAsia"/>
              </w:rPr>
              <w:t>精神看護の基礎（医学書院）・精神看護の展開（医学書院）</w:t>
            </w:r>
          </w:p>
        </w:tc>
      </w:tr>
      <w:tr w:rsidR="00EE6E91" w14:paraId="5DFF1988" w14:textId="77777777" w:rsidTr="0043645E">
        <w:tc>
          <w:tcPr>
            <w:tcW w:w="2376" w:type="dxa"/>
            <w:vMerge w:val="restart"/>
            <w:tcBorders>
              <w:top w:val="dotted" w:sz="4" w:space="0" w:color="auto"/>
            </w:tcBorders>
            <w:shd w:val="pct5" w:color="auto" w:fill="FFFFFF" w:themeFill="background1"/>
          </w:tcPr>
          <w:p w14:paraId="179014F3"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0D80625B"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30944" behindDoc="0" locked="0" layoutInCell="1" allowOverlap="1" wp14:anchorId="61184AA2" wp14:editId="7BF4181E">
                      <wp:simplePos x="0" y="0"/>
                      <wp:positionH relativeFrom="column">
                        <wp:posOffset>12065</wp:posOffset>
                      </wp:positionH>
                      <wp:positionV relativeFrom="paragraph">
                        <wp:posOffset>5715</wp:posOffset>
                      </wp:positionV>
                      <wp:extent cx="190500" cy="190500"/>
                      <wp:effectExtent l="0" t="0" r="19050" b="19050"/>
                      <wp:wrapNone/>
                      <wp:docPr id="73" name="楕円 73"/>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C48832" id="楕円 73" o:spid="_x0000_s1026" style="position:absolute;left:0;text-align:left;margin-left:.95pt;margin-top:.45pt;width:15pt;height:1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1149F9C1" w14:textId="77777777" w:rsidR="00EE6E91" w:rsidRDefault="00EE6E91" w:rsidP="0043645E">
            <w:pPr>
              <w:snapToGrid w:val="0"/>
            </w:pPr>
          </w:p>
        </w:tc>
      </w:tr>
      <w:tr w:rsidR="00EE6E91" w14:paraId="3AB46554" w14:textId="77777777" w:rsidTr="0043645E">
        <w:tc>
          <w:tcPr>
            <w:tcW w:w="2376" w:type="dxa"/>
            <w:vMerge/>
            <w:tcBorders>
              <w:bottom w:val="dotted" w:sz="4" w:space="0" w:color="auto"/>
            </w:tcBorders>
            <w:shd w:val="pct5" w:color="auto" w:fill="FFFFFF" w:themeFill="background1"/>
          </w:tcPr>
          <w:p w14:paraId="1E836DFF"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331F7F38"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5A6047EE" w14:textId="77777777" w:rsidR="00EE6E91" w:rsidRDefault="00EE6E91" w:rsidP="0043645E">
            <w:pPr>
              <w:snapToGrid w:val="0"/>
            </w:pPr>
            <w:r>
              <w:rPr>
                <w:rFonts w:hint="eastAsia"/>
              </w:rPr>
              <w:t>看護師</w:t>
            </w:r>
          </w:p>
        </w:tc>
      </w:tr>
      <w:tr w:rsidR="00EE6E91" w14:paraId="7E485E0B" w14:textId="77777777" w:rsidTr="0043645E">
        <w:tc>
          <w:tcPr>
            <w:tcW w:w="2376" w:type="dxa"/>
            <w:tcBorders>
              <w:top w:val="dotted" w:sz="4" w:space="0" w:color="auto"/>
            </w:tcBorders>
            <w:shd w:val="pct5" w:color="auto" w:fill="FFFFFF" w:themeFill="background1"/>
          </w:tcPr>
          <w:p w14:paraId="35A028A0" w14:textId="77777777" w:rsidR="00EE6E91" w:rsidRPr="00F1307F" w:rsidRDefault="00EE6E91" w:rsidP="0043645E">
            <w:pPr>
              <w:snapToGrid w:val="0"/>
            </w:pPr>
            <w:r w:rsidRPr="00F1307F">
              <w:rPr>
                <w:rFonts w:hint="eastAsia"/>
              </w:rPr>
              <w:t>実務経験をいかした</w:t>
            </w:r>
          </w:p>
          <w:p w14:paraId="5C43452F"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1BC20BB8" w14:textId="77777777" w:rsidR="00EE6E91" w:rsidRDefault="00EE6E91" w:rsidP="0043645E">
            <w:pPr>
              <w:snapToGrid w:val="0"/>
            </w:pPr>
            <w:r w:rsidRPr="00CB699C">
              <w:rPr>
                <w:rFonts w:ascii="ＭＳ 明朝" w:hAnsi="ＭＳ 明朝" w:hint="eastAsia"/>
              </w:rPr>
              <w:t>精神科病院での臨床経験を活かし、精神に障害をもつ対象の看護の基本を授業する</w:t>
            </w:r>
          </w:p>
        </w:tc>
      </w:tr>
    </w:tbl>
    <w:p w14:paraId="394CC1C9" w14:textId="77777777" w:rsidR="00EE6E91" w:rsidRPr="009730E8" w:rsidRDefault="00EE6E91" w:rsidP="00EE6E91">
      <w:pPr>
        <w:snapToGrid w:val="0"/>
      </w:pPr>
    </w:p>
    <w:p w14:paraId="50B3042D" w14:textId="77777777" w:rsidR="00EE6E91" w:rsidRDefault="00EE6E91" w:rsidP="00EE6E91">
      <w:pPr>
        <w:snapToGrid w:val="0"/>
      </w:pPr>
    </w:p>
    <w:p w14:paraId="7EB4091C" w14:textId="77777777" w:rsidR="00EE6E91" w:rsidRDefault="00EE6E91" w:rsidP="00EE6E91">
      <w:pPr>
        <w:widowControl/>
        <w:jc w:val="left"/>
      </w:pPr>
    </w:p>
    <w:p w14:paraId="5BCE8469" w14:textId="77777777" w:rsidR="00EE6E91" w:rsidRDefault="00EE6E91" w:rsidP="00EE6E91">
      <w:pPr>
        <w:widowControl/>
        <w:jc w:val="left"/>
      </w:pPr>
    </w:p>
    <w:p w14:paraId="1CBA991F" w14:textId="77777777" w:rsidR="00EE6E91" w:rsidRDefault="00EE6E91" w:rsidP="00EE6E91">
      <w:pPr>
        <w:widowControl/>
        <w:jc w:val="left"/>
      </w:pPr>
    </w:p>
    <w:p w14:paraId="3D910018" w14:textId="77777777" w:rsidR="00EE6E91" w:rsidRDefault="00EE6E91" w:rsidP="00EE6E91">
      <w:pPr>
        <w:widowControl/>
        <w:jc w:val="left"/>
      </w:pPr>
    </w:p>
    <w:p w14:paraId="7EBD7DA5" w14:textId="77777777" w:rsidR="00EE6E91" w:rsidRDefault="00EE6E91" w:rsidP="00EE6E91">
      <w:pPr>
        <w:widowControl/>
        <w:jc w:val="left"/>
      </w:pPr>
    </w:p>
    <w:p w14:paraId="468A167B" w14:textId="77777777" w:rsidR="00EE6E91" w:rsidRDefault="00EE6E91" w:rsidP="00EE6E91">
      <w:pPr>
        <w:widowControl/>
        <w:jc w:val="left"/>
      </w:pPr>
    </w:p>
    <w:p w14:paraId="3A8D4A1F" w14:textId="77777777" w:rsidR="00EE6E91" w:rsidRDefault="00EE6E91" w:rsidP="00EE6E91">
      <w:pPr>
        <w:widowControl/>
        <w:jc w:val="left"/>
      </w:pPr>
    </w:p>
    <w:p w14:paraId="59614E25" w14:textId="77777777" w:rsidR="00EE6E91" w:rsidRDefault="00EE6E91" w:rsidP="00EE6E91">
      <w:pPr>
        <w:widowControl/>
        <w:jc w:val="left"/>
      </w:pPr>
    </w:p>
    <w:p w14:paraId="04FFB4D7" w14:textId="77777777" w:rsidR="00EE6E91" w:rsidRDefault="00EE6E91" w:rsidP="00EE6E91">
      <w:pPr>
        <w:widowControl/>
        <w:jc w:val="left"/>
      </w:pPr>
    </w:p>
    <w:p w14:paraId="60C955F3" w14:textId="77777777" w:rsidR="00EE6E91" w:rsidRDefault="00EE6E91" w:rsidP="00EE6E91">
      <w:pPr>
        <w:widowControl/>
        <w:jc w:val="left"/>
      </w:pPr>
    </w:p>
    <w:p w14:paraId="26F32DCF" w14:textId="77777777" w:rsidR="00EE6E91" w:rsidRDefault="00EE6E91" w:rsidP="00EE6E91">
      <w:pPr>
        <w:widowControl/>
        <w:jc w:val="left"/>
      </w:pPr>
    </w:p>
    <w:p w14:paraId="5A313291" w14:textId="77777777" w:rsidR="00EE6E91" w:rsidRDefault="00EE6E91" w:rsidP="00EE6E91">
      <w:pPr>
        <w:widowControl/>
        <w:jc w:val="left"/>
      </w:pPr>
    </w:p>
    <w:p w14:paraId="2C6DD2BF" w14:textId="6DB5DA52" w:rsidR="00EE6E91" w:rsidRDefault="00EE6E91" w:rsidP="00EE6E91">
      <w:pPr>
        <w:widowControl/>
        <w:jc w:val="left"/>
      </w:pPr>
    </w:p>
    <w:p w14:paraId="748574B8" w14:textId="77777777" w:rsidR="00EE6E91" w:rsidRDefault="00EE6E91" w:rsidP="00EE6E91">
      <w:pPr>
        <w:widowControl/>
        <w:jc w:val="left"/>
      </w:pPr>
    </w:p>
    <w:p w14:paraId="0C3ABCB6" w14:textId="77777777" w:rsidR="00EE6E91" w:rsidRDefault="00EE6E91" w:rsidP="00EE6E91">
      <w:pPr>
        <w:widowControl/>
        <w:jc w:val="left"/>
      </w:pPr>
    </w:p>
    <w:p w14:paraId="446644FE" w14:textId="77777777" w:rsidR="00EE6E91" w:rsidRDefault="00EE6E91" w:rsidP="00EE6E91">
      <w:pPr>
        <w:widowControl/>
        <w:jc w:val="left"/>
      </w:pPr>
    </w:p>
    <w:p w14:paraId="2271AAED" w14:textId="77777777" w:rsidR="00EE6E91" w:rsidRDefault="00EE6E91" w:rsidP="00EE6E91">
      <w:pPr>
        <w:widowControl/>
        <w:jc w:val="left"/>
      </w:pPr>
    </w:p>
    <w:p w14:paraId="7DB71A17" w14:textId="77777777" w:rsidR="00EE6E91" w:rsidRDefault="00EE6E91" w:rsidP="00EE6E91">
      <w:pPr>
        <w:widowControl/>
        <w:jc w:val="left"/>
      </w:pPr>
    </w:p>
    <w:tbl>
      <w:tblPr>
        <w:tblStyle w:val="a3"/>
        <w:tblW w:w="0" w:type="auto"/>
        <w:tblLook w:val="04A0" w:firstRow="1" w:lastRow="0" w:firstColumn="1" w:lastColumn="0" w:noHBand="0" w:noVBand="1"/>
      </w:tblPr>
      <w:tblGrid>
        <w:gridCol w:w="2376"/>
        <w:gridCol w:w="993"/>
        <w:gridCol w:w="5899"/>
      </w:tblGrid>
      <w:tr w:rsidR="00EE6E91" w:rsidRPr="000D3ED4" w14:paraId="6D43EB8B" w14:textId="77777777" w:rsidTr="0043645E">
        <w:tc>
          <w:tcPr>
            <w:tcW w:w="2376" w:type="dxa"/>
            <w:tcBorders>
              <w:bottom w:val="dotted" w:sz="4" w:space="0" w:color="auto"/>
            </w:tcBorders>
            <w:shd w:val="pct5" w:color="auto" w:fill="FFFFFF" w:themeFill="background1"/>
          </w:tcPr>
          <w:p w14:paraId="7470D5F2"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27CC8CD7" w14:textId="77777777" w:rsidR="00EE6E91" w:rsidRPr="000627E9" w:rsidRDefault="00EE6E91" w:rsidP="0043645E">
            <w:pPr>
              <w:snapToGrid w:val="0"/>
              <w:rPr>
                <w:b/>
                <w:bCs/>
                <w:sz w:val="22"/>
              </w:rPr>
            </w:pPr>
            <w:r w:rsidRPr="000627E9">
              <w:rPr>
                <w:rFonts w:hint="eastAsia"/>
                <w:b/>
                <w:bCs/>
                <w:sz w:val="24"/>
              </w:rPr>
              <w:t>精神看護学援助論１　精神の健康障害時の看護</w:t>
            </w:r>
          </w:p>
        </w:tc>
      </w:tr>
      <w:tr w:rsidR="00EE6E91" w:rsidRPr="000D332D" w14:paraId="1757AA95" w14:textId="77777777" w:rsidTr="0043645E">
        <w:tc>
          <w:tcPr>
            <w:tcW w:w="2376" w:type="dxa"/>
            <w:tcBorders>
              <w:top w:val="dotted" w:sz="4" w:space="0" w:color="auto"/>
              <w:bottom w:val="dotted" w:sz="4" w:space="0" w:color="auto"/>
            </w:tcBorders>
            <w:shd w:val="pct5" w:color="auto" w:fill="FFFFFF" w:themeFill="background1"/>
          </w:tcPr>
          <w:p w14:paraId="61B032B9"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3F96CD88" w14:textId="77777777" w:rsidR="00EE6E91" w:rsidRPr="000D332D" w:rsidRDefault="00EE6E91" w:rsidP="0043645E">
            <w:pPr>
              <w:snapToGrid w:val="0"/>
              <w:rPr>
                <w:sz w:val="22"/>
              </w:rPr>
            </w:pPr>
            <w:r>
              <w:rPr>
                <w:rFonts w:hint="eastAsia"/>
                <w:sz w:val="22"/>
              </w:rPr>
              <w:t>２年前期</w:t>
            </w:r>
          </w:p>
        </w:tc>
      </w:tr>
      <w:tr w:rsidR="00EE6E91" w14:paraId="2A2D8EAD" w14:textId="77777777" w:rsidTr="0043645E">
        <w:tc>
          <w:tcPr>
            <w:tcW w:w="2376" w:type="dxa"/>
            <w:tcBorders>
              <w:top w:val="dotted" w:sz="4" w:space="0" w:color="auto"/>
              <w:bottom w:val="dotted" w:sz="4" w:space="0" w:color="auto"/>
            </w:tcBorders>
            <w:shd w:val="pct5" w:color="auto" w:fill="FFFFFF" w:themeFill="background1"/>
          </w:tcPr>
          <w:p w14:paraId="1937D73F"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0E493972" w14:textId="77777777" w:rsidR="00EE6E91" w:rsidRDefault="00EE6E91" w:rsidP="0043645E">
            <w:pPr>
              <w:snapToGrid w:val="0"/>
            </w:pPr>
            <w:r>
              <w:rPr>
                <w:rFonts w:hint="eastAsia"/>
              </w:rPr>
              <w:t>１１時間/６回</w:t>
            </w:r>
          </w:p>
        </w:tc>
      </w:tr>
      <w:tr w:rsidR="00EE6E91" w14:paraId="091CFE7A" w14:textId="77777777" w:rsidTr="0043645E">
        <w:tc>
          <w:tcPr>
            <w:tcW w:w="2376" w:type="dxa"/>
            <w:tcBorders>
              <w:top w:val="dotted" w:sz="4" w:space="0" w:color="auto"/>
              <w:bottom w:val="dotted" w:sz="4" w:space="0" w:color="auto"/>
            </w:tcBorders>
            <w:shd w:val="pct5" w:color="auto" w:fill="FFFFFF" w:themeFill="background1"/>
          </w:tcPr>
          <w:p w14:paraId="30C74888"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68366065" w14:textId="77777777" w:rsidR="00EE6E91" w:rsidRDefault="00EE6E91" w:rsidP="0043645E">
            <w:pPr>
              <w:snapToGrid w:val="0"/>
            </w:pPr>
            <w:r>
              <w:rPr>
                <w:rFonts w:hint="eastAsia"/>
              </w:rPr>
              <w:t>新海　大祐</w:t>
            </w:r>
          </w:p>
        </w:tc>
      </w:tr>
      <w:tr w:rsidR="00EE6E91" w14:paraId="0A29B61D" w14:textId="77777777" w:rsidTr="0043645E">
        <w:tc>
          <w:tcPr>
            <w:tcW w:w="2376" w:type="dxa"/>
            <w:tcBorders>
              <w:top w:val="dotted" w:sz="4" w:space="0" w:color="auto"/>
              <w:bottom w:val="dotted" w:sz="4" w:space="0" w:color="auto"/>
            </w:tcBorders>
            <w:shd w:val="pct5" w:color="auto" w:fill="FFFFFF" w:themeFill="background1"/>
          </w:tcPr>
          <w:p w14:paraId="385B447F"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205F7C21" w14:textId="77777777" w:rsidR="00EE6E91" w:rsidRDefault="00EE6E91" w:rsidP="0043645E">
            <w:pPr>
              <w:snapToGrid w:val="0"/>
            </w:pPr>
            <w:r>
              <w:rPr>
                <w:rFonts w:hint="eastAsia"/>
              </w:rPr>
              <w:t>講義</w:t>
            </w:r>
          </w:p>
        </w:tc>
      </w:tr>
      <w:tr w:rsidR="00EE6E91" w:rsidRPr="00906051" w14:paraId="601C1A99" w14:textId="77777777" w:rsidTr="0043645E">
        <w:tc>
          <w:tcPr>
            <w:tcW w:w="2376" w:type="dxa"/>
            <w:tcBorders>
              <w:top w:val="dotted" w:sz="4" w:space="0" w:color="auto"/>
              <w:bottom w:val="dotted" w:sz="4" w:space="0" w:color="auto"/>
            </w:tcBorders>
            <w:shd w:val="pct5" w:color="auto" w:fill="FFFFFF" w:themeFill="background1"/>
            <w:vAlign w:val="center"/>
          </w:tcPr>
          <w:p w14:paraId="7D3C2BE1" w14:textId="77777777" w:rsidR="00EE6E91" w:rsidRPr="00F1307F" w:rsidRDefault="00EE6E91" w:rsidP="0043645E">
            <w:pPr>
              <w:pStyle w:val="a4"/>
              <w:rPr>
                <w:bCs/>
              </w:rPr>
            </w:pPr>
            <w:r w:rsidRPr="00F1307F">
              <w:rPr>
                <w:bCs/>
              </w:rPr>
              <w:t>科目のねらい</w:t>
            </w:r>
          </w:p>
          <w:p w14:paraId="086C6388"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41331792" w14:textId="77777777" w:rsidR="00EE6E91" w:rsidRPr="00906051" w:rsidRDefault="00EE6E91" w:rsidP="0043645E">
            <w:pPr>
              <w:pStyle w:val="a4"/>
            </w:pPr>
            <w:r>
              <w:rPr>
                <w:rFonts w:hint="eastAsia"/>
              </w:rPr>
              <w:t>患者－看護師関係を治療的援助関係に発展させていく必要性を説明できる</w:t>
            </w:r>
          </w:p>
        </w:tc>
      </w:tr>
      <w:tr w:rsidR="00EE6E91" w14:paraId="6B3FEC30" w14:textId="77777777" w:rsidTr="0043645E">
        <w:tc>
          <w:tcPr>
            <w:tcW w:w="2376" w:type="dxa"/>
            <w:tcBorders>
              <w:top w:val="dotted" w:sz="4" w:space="0" w:color="auto"/>
              <w:bottom w:val="dotted" w:sz="4" w:space="0" w:color="auto"/>
            </w:tcBorders>
            <w:shd w:val="pct5" w:color="auto" w:fill="FFFFFF" w:themeFill="background1"/>
          </w:tcPr>
          <w:p w14:paraId="31354244"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633BE6A5" w14:textId="77777777" w:rsidR="00EE6E91" w:rsidRDefault="00EE6E91" w:rsidP="0043645E">
            <w:pPr>
              <w:snapToGrid w:val="0"/>
            </w:pPr>
            <w:r>
              <w:rPr>
                <w:rFonts w:hint="eastAsia"/>
              </w:rPr>
              <w:t>１　　自己開示、偏見について</w:t>
            </w:r>
          </w:p>
          <w:p w14:paraId="0C0C2DC6" w14:textId="77777777" w:rsidR="00EE6E91" w:rsidRDefault="00EE6E91" w:rsidP="0043645E">
            <w:pPr>
              <w:snapToGrid w:val="0"/>
            </w:pPr>
            <w:r>
              <w:rPr>
                <w:rFonts w:hint="eastAsia"/>
              </w:rPr>
              <w:t>２　　精神医療の歴史、過去、現在、未来</w:t>
            </w:r>
          </w:p>
          <w:p w14:paraId="4A44B2A3" w14:textId="77777777" w:rsidR="00EE6E91" w:rsidRDefault="00EE6E91" w:rsidP="0043645E">
            <w:pPr>
              <w:snapToGrid w:val="0"/>
            </w:pPr>
            <w:r>
              <w:rPr>
                <w:rFonts w:hint="eastAsia"/>
              </w:rPr>
              <w:t>３　　入院治療の意味</w:t>
            </w:r>
          </w:p>
          <w:p w14:paraId="4885E969" w14:textId="77777777" w:rsidR="00EE6E91" w:rsidRDefault="00EE6E91" w:rsidP="0043645E">
            <w:pPr>
              <w:snapToGrid w:val="0"/>
            </w:pPr>
            <w:r>
              <w:rPr>
                <w:rFonts w:hint="eastAsia"/>
              </w:rPr>
              <w:t>４　　コミュニケーションの実際・距離感について</w:t>
            </w:r>
          </w:p>
          <w:p w14:paraId="545844F3" w14:textId="77777777" w:rsidR="00EE6E91" w:rsidRDefault="00EE6E91" w:rsidP="0043645E">
            <w:pPr>
              <w:snapToGrid w:val="0"/>
            </w:pPr>
            <w:r>
              <w:rPr>
                <w:rFonts w:hint="eastAsia"/>
              </w:rPr>
              <w:t>５　　精神科看護の実際</w:t>
            </w:r>
          </w:p>
          <w:p w14:paraId="5959F604" w14:textId="77777777" w:rsidR="00EE6E91" w:rsidRDefault="00EE6E91" w:rsidP="0043645E">
            <w:pPr>
              <w:snapToGrid w:val="0"/>
            </w:pPr>
            <w:r>
              <w:rPr>
                <w:rFonts w:hint="eastAsia"/>
              </w:rPr>
              <w:t>６　　終講試験</w:t>
            </w:r>
          </w:p>
        </w:tc>
      </w:tr>
      <w:tr w:rsidR="00EE6E91" w14:paraId="6EC742BA" w14:textId="77777777" w:rsidTr="0043645E">
        <w:tc>
          <w:tcPr>
            <w:tcW w:w="2376" w:type="dxa"/>
            <w:tcBorders>
              <w:top w:val="dotted" w:sz="4" w:space="0" w:color="auto"/>
              <w:bottom w:val="dotted" w:sz="4" w:space="0" w:color="auto"/>
            </w:tcBorders>
            <w:shd w:val="pct5" w:color="auto" w:fill="FFFFFF" w:themeFill="background1"/>
          </w:tcPr>
          <w:p w14:paraId="0E54ED7E"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6B27BE95" w14:textId="77777777" w:rsidR="00EE6E91" w:rsidRDefault="00EE6E91" w:rsidP="0043645E">
            <w:pPr>
              <w:snapToGrid w:val="0"/>
            </w:pPr>
          </w:p>
        </w:tc>
      </w:tr>
      <w:tr w:rsidR="00EE6E91" w14:paraId="1FCF9756" w14:textId="77777777" w:rsidTr="0043645E">
        <w:tc>
          <w:tcPr>
            <w:tcW w:w="2376" w:type="dxa"/>
            <w:tcBorders>
              <w:top w:val="dotted" w:sz="4" w:space="0" w:color="auto"/>
              <w:bottom w:val="dotted" w:sz="4" w:space="0" w:color="auto"/>
            </w:tcBorders>
            <w:shd w:val="pct5" w:color="auto" w:fill="FFFFFF" w:themeFill="background1"/>
          </w:tcPr>
          <w:p w14:paraId="6D57C949"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5BD1EF20" w14:textId="77777777" w:rsidR="00EE6E91" w:rsidRDefault="00EE6E91" w:rsidP="0043645E">
            <w:pPr>
              <w:snapToGrid w:val="0"/>
            </w:pPr>
          </w:p>
        </w:tc>
      </w:tr>
      <w:tr w:rsidR="00EE6E91" w14:paraId="383DA18A" w14:textId="77777777" w:rsidTr="0043645E">
        <w:tc>
          <w:tcPr>
            <w:tcW w:w="2376" w:type="dxa"/>
            <w:tcBorders>
              <w:top w:val="dotted" w:sz="4" w:space="0" w:color="auto"/>
              <w:bottom w:val="dotted" w:sz="4" w:space="0" w:color="auto"/>
            </w:tcBorders>
            <w:shd w:val="pct5" w:color="auto" w:fill="FFFFFF" w:themeFill="background1"/>
          </w:tcPr>
          <w:p w14:paraId="79ED899E"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28C56843" w14:textId="77777777" w:rsidR="00EE6E91" w:rsidRDefault="00EE6E91" w:rsidP="0043645E">
            <w:r>
              <w:rPr>
                <w:rFonts w:hint="eastAsia"/>
              </w:rPr>
              <w:t>終講試験</w:t>
            </w:r>
          </w:p>
        </w:tc>
      </w:tr>
      <w:tr w:rsidR="00EE6E91" w:rsidRPr="005130C9" w14:paraId="5B7B0BB4" w14:textId="77777777" w:rsidTr="0043645E">
        <w:tc>
          <w:tcPr>
            <w:tcW w:w="2376" w:type="dxa"/>
            <w:tcBorders>
              <w:top w:val="dotted" w:sz="4" w:space="0" w:color="auto"/>
              <w:bottom w:val="dotted" w:sz="4" w:space="0" w:color="auto"/>
            </w:tcBorders>
            <w:shd w:val="pct5" w:color="auto" w:fill="FFFFFF" w:themeFill="background1"/>
          </w:tcPr>
          <w:p w14:paraId="2F6B04C0"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37A1F685" w14:textId="77777777" w:rsidR="00EE6E91" w:rsidRPr="005130C9" w:rsidRDefault="00EE6E91" w:rsidP="0043645E">
            <w:r>
              <w:rPr>
                <w:rFonts w:hint="eastAsia"/>
              </w:rPr>
              <w:t>精神看護の基礎（医学書院）・精神看護の展開（医学書院）</w:t>
            </w:r>
          </w:p>
        </w:tc>
      </w:tr>
      <w:tr w:rsidR="00EE6E91" w14:paraId="516F9419" w14:textId="77777777" w:rsidTr="0043645E">
        <w:tc>
          <w:tcPr>
            <w:tcW w:w="2376" w:type="dxa"/>
            <w:vMerge w:val="restart"/>
            <w:tcBorders>
              <w:top w:val="dotted" w:sz="4" w:space="0" w:color="auto"/>
            </w:tcBorders>
            <w:shd w:val="pct5" w:color="auto" w:fill="FFFFFF" w:themeFill="background1"/>
          </w:tcPr>
          <w:p w14:paraId="1A7CEBDC"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457106E0"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31968" behindDoc="0" locked="0" layoutInCell="1" allowOverlap="1" wp14:anchorId="5E4E2CFC" wp14:editId="7820A393">
                      <wp:simplePos x="0" y="0"/>
                      <wp:positionH relativeFrom="column">
                        <wp:posOffset>12065</wp:posOffset>
                      </wp:positionH>
                      <wp:positionV relativeFrom="paragraph">
                        <wp:posOffset>14605</wp:posOffset>
                      </wp:positionV>
                      <wp:extent cx="190500" cy="190500"/>
                      <wp:effectExtent l="0" t="0" r="19050" b="19050"/>
                      <wp:wrapNone/>
                      <wp:docPr id="74" name="楕円 74"/>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FB9815" id="楕円 74" o:spid="_x0000_s1026" style="position:absolute;left:0;text-align:left;margin-left:.95pt;margin-top:1.15pt;width:15pt;height:1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1C21A2CF" w14:textId="77777777" w:rsidR="00EE6E91" w:rsidRDefault="00EE6E91" w:rsidP="0043645E">
            <w:pPr>
              <w:snapToGrid w:val="0"/>
            </w:pPr>
          </w:p>
        </w:tc>
      </w:tr>
      <w:tr w:rsidR="00EE6E91" w14:paraId="627EA4F2" w14:textId="77777777" w:rsidTr="0043645E">
        <w:tc>
          <w:tcPr>
            <w:tcW w:w="2376" w:type="dxa"/>
            <w:vMerge/>
            <w:tcBorders>
              <w:bottom w:val="dotted" w:sz="4" w:space="0" w:color="auto"/>
            </w:tcBorders>
            <w:shd w:val="pct5" w:color="auto" w:fill="FFFFFF" w:themeFill="background1"/>
          </w:tcPr>
          <w:p w14:paraId="40916610"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25054BA1"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573334D5" w14:textId="77777777" w:rsidR="00EE6E91" w:rsidRDefault="00EE6E91" w:rsidP="0043645E">
            <w:pPr>
              <w:snapToGrid w:val="0"/>
            </w:pPr>
            <w:r>
              <w:rPr>
                <w:rFonts w:hint="eastAsia"/>
              </w:rPr>
              <w:t>看護師</w:t>
            </w:r>
          </w:p>
        </w:tc>
      </w:tr>
      <w:tr w:rsidR="00EE6E91" w14:paraId="09020976" w14:textId="77777777" w:rsidTr="0043645E">
        <w:tc>
          <w:tcPr>
            <w:tcW w:w="2376" w:type="dxa"/>
            <w:tcBorders>
              <w:top w:val="dotted" w:sz="4" w:space="0" w:color="auto"/>
            </w:tcBorders>
            <w:shd w:val="pct5" w:color="auto" w:fill="FFFFFF" w:themeFill="background1"/>
          </w:tcPr>
          <w:p w14:paraId="2F8AC263" w14:textId="77777777" w:rsidR="00EE6E91" w:rsidRPr="00F1307F" w:rsidRDefault="00EE6E91" w:rsidP="0043645E">
            <w:pPr>
              <w:snapToGrid w:val="0"/>
            </w:pPr>
            <w:r w:rsidRPr="00F1307F">
              <w:rPr>
                <w:rFonts w:hint="eastAsia"/>
              </w:rPr>
              <w:t>実務経験をいかした</w:t>
            </w:r>
          </w:p>
          <w:p w14:paraId="79502E12"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14046E24" w14:textId="77777777" w:rsidR="00EE6E91" w:rsidRPr="004D59C0" w:rsidRDefault="00EE6E91" w:rsidP="0043645E">
            <w:pPr>
              <w:autoSpaceDE w:val="0"/>
              <w:autoSpaceDN w:val="0"/>
            </w:pPr>
            <w:r w:rsidRPr="00CB699C">
              <w:rPr>
                <w:rFonts w:ascii="ＭＳ 明朝" w:hAnsi="ＭＳ 明朝" w:hint="eastAsia"/>
              </w:rPr>
              <w:t>精神科病院での臨床経験を活かし、精神に障害をもつ対象の看護の基本を授業する</w:t>
            </w:r>
          </w:p>
        </w:tc>
      </w:tr>
    </w:tbl>
    <w:p w14:paraId="2E31B80E" w14:textId="77777777" w:rsidR="00EE6E91" w:rsidRPr="00E94253" w:rsidRDefault="00EE6E91" w:rsidP="00EE6E91">
      <w:pPr>
        <w:snapToGrid w:val="0"/>
      </w:pPr>
    </w:p>
    <w:p w14:paraId="446EAFCD" w14:textId="77777777" w:rsidR="00EE6E91" w:rsidRDefault="00EE6E91" w:rsidP="00EE6E91">
      <w:pPr>
        <w:snapToGrid w:val="0"/>
      </w:pPr>
    </w:p>
    <w:p w14:paraId="655B2695" w14:textId="77777777" w:rsidR="00EE6E91" w:rsidRDefault="00EE6E91" w:rsidP="00EE6E91">
      <w:pPr>
        <w:snapToGrid w:val="0"/>
      </w:pPr>
    </w:p>
    <w:p w14:paraId="74E41D88" w14:textId="77777777" w:rsidR="00EE6E91" w:rsidRDefault="00EE6E91" w:rsidP="00EE6E91">
      <w:pPr>
        <w:snapToGrid w:val="0"/>
      </w:pPr>
    </w:p>
    <w:p w14:paraId="6E4DF0D3" w14:textId="77777777" w:rsidR="00EE6E91" w:rsidRDefault="00EE6E91" w:rsidP="00EE6E91">
      <w:pPr>
        <w:snapToGrid w:val="0"/>
      </w:pPr>
    </w:p>
    <w:p w14:paraId="3F1CC9C3" w14:textId="77777777" w:rsidR="00EE6E91" w:rsidRDefault="00EE6E91" w:rsidP="00EE6E91">
      <w:pPr>
        <w:snapToGrid w:val="0"/>
      </w:pPr>
    </w:p>
    <w:p w14:paraId="4E750219" w14:textId="77777777" w:rsidR="00EE6E91" w:rsidRDefault="00EE6E91" w:rsidP="00EE6E91">
      <w:pPr>
        <w:snapToGrid w:val="0"/>
      </w:pPr>
    </w:p>
    <w:p w14:paraId="79DE6520" w14:textId="77777777" w:rsidR="00EE6E91" w:rsidRDefault="00EE6E91" w:rsidP="00EE6E91">
      <w:pPr>
        <w:snapToGrid w:val="0"/>
      </w:pPr>
    </w:p>
    <w:p w14:paraId="63DA79FA" w14:textId="77777777" w:rsidR="00EE6E91" w:rsidRDefault="00EE6E91" w:rsidP="00EE6E91">
      <w:pPr>
        <w:snapToGrid w:val="0"/>
      </w:pPr>
    </w:p>
    <w:p w14:paraId="4F8667AD" w14:textId="77777777" w:rsidR="00EE6E91" w:rsidRDefault="00EE6E91" w:rsidP="00EE6E91">
      <w:pPr>
        <w:snapToGrid w:val="0"/>
      </w:pPr>
    </w:p>
    <w:p w14:paraId="72443B5A" w14:textId="77777777" w:rsidR="00EE6E91" w:rsidRDefault="00EE6E91" w:rsidP="00EE6E91">
      <w:pPr>
        <w:snapToGrid w:val="0"/>
      </w:pPr>
    </w:p>
    <w:p w14:paraId="3EA5CDED" w14:textId="77777777" w:rsidR="00EE6E91" w:rsidRDefault="00EE6E91" w:rsidP="00EE6E91">
      <w:pPr>
        <w:snapToGrid w:val="0"/>
      </w:pPr>
    </w:p>
    <w:p w14:paraId="79D9DC07" w14:textId="77777777" w:rsidR="00EE6E91" w:rsidRDefault="00EE6E91" w:rsidP="00EE6E91">
      <w:pPr>
        <w:snapToGrid w:val="0"/>
      </w:pPr>
    </w:p>
    <w:p w14:paraId="35DAFE11" w14:textId="77777777" w:rsidR="00EE6E91" w:rsidRDefault="00EE6E91" w:rsidP="00EE6E91">
      <w:pPr>
        <w:snapToGrid w:val="0"/>
      </w:pPr>
    </w:p>
    <w:p w14:paraId="2D51A007" w14:textId="77777777" w:rsidR="00EE6E91" w:rsidRDefault="00EE6E91" w:rsidP="00EE6E91">
      <w:pPr>
        <w:snapToGrid w:val="0"/>
      </w:pPr>
    </w:p>
    <w:p w14:paraId="2F74FBD2" w14:textId="77777777" w:rsidR="00EE6E91" w:rsidRDefault="00EE6E91" w:rsidP="00EE6E91">
      <w:pPr>
        <w:snapToGrid w:val="0"/>
      </w:pPr>
    </w:p>
    <w:p w14:paraId="35ED6182" w14:textId="77777777" w:rsidR="00EE6E91" w:rsidRDefault="00EE6E91" w:rsidP="00EE6E91">
      <w:pPr>
        <w:snapToGrid w:val="0"/>
      </w:pPr>
    </w:p>
    <w:tbl>
      <w:tblPr>
        <w:tblStyle w:val="a3"/>
        <w:tblW w:w="0" w:type="auto"/>
        <w:tblLook w:val="04A0" w:firstRow="1" w:lastRow="0" w:firstColumn="1" w:lastColumn="0" w:noHBand="0" w:noVBand="1"/>
      </w:tblPr>
      <w:tblGrid>
        <w:gridCol w:w="2376"/>
        <w:gridCol w:w="993"/>
        <w:gridCol w:w="5899"/>
      </w:tblGrid>
      <w:tr w:rsidR="00EE6E91" w:rsidRPr="000D3ED4" w14:paraId="7B1953C0" w14:textId="77777777" w:rsidTr="0043645E">
        <w:tc>
          <w:tcPr>
            <w:tcW w:w="2376" w:type="dxa"/>
            <w:tcBorders>
              <w:bottom w:val="dotted" w:sz="4" w:space="0" w:color="auto"/>
            </w:tcBorders>
            <w:shd w:val="pct5" w:color="auto" w:fill="FFFFFF" w:themeFill="background1"/>
          </w:tcPr>
          <w:p w14:paraId="6EC2973C"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3A30BEED" w14:textId="77777777" w:rsidR="00EE6E91" w:rsidRPr="000627E9" w:rsidRDefault="00EE6E91" w:rsidP="0043645E">
            <w:pPr>
              <w:snapToGrid w:val="0"/>
              <w:rPr>
                <w:b/>
                <w:bCs/>
                <w:sz w:val="22"/>
              </w:rPr>
            </w:pPr>
            <w:r w:rsidRPr="000627E9">
              <w:rPr>
                <w:rFonts w:hint="eastAsia"/>
                <w:b/>
                <w:bCs/>
                <w:sz w:val="24"/>
              </w:rPr>
              <w:t>精神看護学援助論２</w:t>
            </w:r>
          </w:p>
        </w:tc>
      </w:tr>
      <w:tr w:rsidR="00EE6E91" w:rsidRPr="000D332D" w14:paraId="6A31C33B" w14:textId="77777777" w:rsidTr="0043645E">
        <w:tc>
          <w:tcPr>
            <w:tcW w:w="2376" w:type="dxa"/>
            <w:tcBorders>
              <w:top w:val="dotted" w:sz="4" w:space="0" w:color="auto"/>
              <w:bottom w:val="dotted" w:sz="4" w:space="0" w:color="auto"/>
            </w:tcBorders>
            <w:shd w:val="pct5" w:color="auto" w:fill="FFFFFF" w:themeFill="background1"/>
          </w:tcPr>
          <w:p w14:paraId="15AEDBCC"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7032DC13" w14:textId="77777777" w:rsidR="00EE6E91" w:rsidRPr="000D332D" w:rsidRDefault="00EE6E91" w:rsidP="0043645E">
            <w:pPr>
              <w:snapToGrid w:val="0"/>
              <w:rPr>
                <w:sz w:val="22"/>
              </w:rPr>
            </w:pPr>
            <w:r>
              <w:rPr>
                <w:rFonts w:hint="eastAsia"/>
                <w:sz w:val="22"/>
              </w:rPr>
              <w:t>２年</w:t>
            </w:r>
          </w:p>
        </w:tc>
      </w:tr>
      <w:tr w:rsidR="00EE6E91" w14:paraId="0E7D2BD8" w14:textId="77777777" w:rsidTr="0043645E">
        <w:tc>
          <w:tcPr>
            <w:tcW w:w="2376" w:type="dxa"/>
            <w:tcBorders>
              <w:top w:val="dotted" w:sz="4" w:space="0" w:color="auto"/>
              <w:bottom w:val="dotted" w:sz="4" w:space="0" w:color="auto"/>
            </w:tcBorders>
            <w:shd w:val="pct5" w:color="auto" w:fill="FFFFFF" w:themeFill="background1"/>
          </w:tcPr>
          <w:p w14:paraId="121B91DE"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46B7A68C" w14:textId="77777777" w:rsidR="00EE6E91" w:rsidRDefault="00EE6E91" w:rsidP="0043645E">
            <w:pPr>
              <w:snapToGrid w:val="0"/>
            </w:pPr>
            <w:r>
              <w:rPr>
                <w:rFonts w:hint="eastAsia"/>
              </w:rPr>
              <w:t>30時間/15回</w:t>
            </w:r>
          </w:p>
        </w:tc>
      </w:tr>
      <w:tr w:rsidR="00EE6E91" w14:paraId="71A1F9E8" w14:textId="77777777" w:rsidTr="0043645E">
        <w:tc>
          <w:tcPr>
            <w:tcW w:w="2376" w:type="dxa"/>
            <w:tcBorders>
              <w:top w:val="dotted" w:sz="4" w:space="0" w:color="auto"/>
              <w:bottom w:val="dotted" w:sz="4" w:space="0" w:color="auto"/>
            </w:tcBorders>
            <w:shd w:val="pct5" w:color="auto" w:fill="FFFFFF" w:themeFill="background1"/>
          </w:tcPr>
          <w:p w14:paraId="7307AEEB"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08CE6915" w14:textId="77777777" w:rsidR="00EE6E91" w:rsidRDefault="00EE6E91" w:rsidP="0043645E">
            <w:pPr>
              <w:snapToGrid w:val="0"/>
            </w:pPr>
            <w:r>
              <w:rPr>
                <w:rFonts w:hint="eastAsia"/>
              </w:rPr>
              <w:t>安部　由美子</w:t>
            </w:r>
          </w:p>
        </w:tc>
      </w:tr>
      <w:tr w:rsidR="00EE6E91" w14:paraId="18717E97" w14:textId="77777777" w:rsidTr="0043645E">
        <w:tc>
          <w:tcPr>
            <w:tcW w:w="2376" w:type="dxa"/>
            <w:tcBorders>
              <w:top w:val="dotted" w:sz="4" w:space="0" w:color="auto"/>
              <w:bottom w:val="dotted" w:sz="4" w:space="0" w:color="auto"/>
            </w:tcBorders>
            <w:shd w:val="pct5" w:color="auto" w:fill="FFFFFF" w:themeFill="background1"/>
          </w:tcPr>
          <w:p w14:paraId="6DFD2AB8"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245CD559" w14:textId="77777777" w:rsidR="00EE6E91" w:rsidRDefault="00EE6E91" w:rsidP="0043645E">
            <w:pPr>
              <w:snapToGrid w:val="0"/>
            </w:pPr>
            <w:r>
              <w:rPr>
                <w:rFonts w:hint="eastAsia"/>
              </w:rPr>
              <w:t>講義・演習</w:t>
            </w:r>
          </w:p>
        </w:tc>
      </w:tr>
      <w:tr w:rsidR="00EE6E91" w:rsidRPr="00906051" w14:paraId="3623E41C" w14:textId="77777777" w:rsidTr="0043645E">
        <w:tc>
          <w:tcPr>
            <w:tcW w:w="2376" w:type="dxa"/>
            <w:tcBorders>
              <w:top w:val="dotted" w:sz="4" w:space="0" w:color="auto"/>
              <w:bottom w:val="dotted" w:sz="4" w:space="0" w:color="auto"/>
            </w:tcBorders>
            <w:shd w:val="pct5" w:color="auto" w:fill="FFFFFF" w:themeFill="background1"/>
            <w:vAlign w:val="center"/>
          </w:tcPr>
          <w:p w14:paraId="551236BA" w14:textId="77777777" w:rsidR="00EE6E91" w:rsidRPr="00F1307F" w:rsidRDefault="00EE6E91" w:rsidP="0043645E">
            <w:pPr>
              <w:pStyle w:val="a4"/>
              <w:rPr>
                <w:bCs/>
              </w:rPr>
            </w:pPr>
            <w:r w:rsidRPr="00F1307F">
              <w:rPr>
                <w:bCs/>
              </w:rPr>
              <w:t>科目のねらい</w:t>
            </w:r>
          </w:p>
          <w:p w14:paraId="36CA6F8A"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0F25BF2D" w14:textId="77777777" w:rsidR="00EE6E91" w:rsidRPr="009730E8" w:rsidRDefault="00EE6E91" w:rsidP="0043645E">
            <w:pPr>
              <w:pStyle w:val="a4"/>
              <w:ind w:left="420" w:hangingChars="200" w:hanging="420"/>
            </w:pPr>
            <w:r>
              <w:rPr>
                <w:rFonts w:hint="eastAsia"/>
              </w:rPr>
              <w:t>精神に障害をもつ対象とその家族に対する看護の方法を説明できる</w:t>
            </w:r>
          </w:p>
        </w:tc>
      </w:tr>
      <w:tr w:rsidR="00EE6E91" w14:paraId="50B4681C" w14:textId="77777777" w:rsidTr="0043645E">
        <w:tc>
          <w:tcPr>
            <w:tcW w:w="2376" w:type="dxa"/>
            <w:tcBorders>
              <w:top w:val="dotted" w:sz="4" w:space="0" w:color="auto"/>
              <w:bottom w:val="dotted" w:sz="4" w:space="0" w:color="auto"/>
            </w:tcBorders>
            <w:shd w:val="pct5" w:color="auto" w:fill="FFFFFF" w:themeFill="background1"/>
          </w:tcPr>
          <w:p w14:paraId="19F2D9F2"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149FCF3D" w14:textId="77777777" w:rsidR="00EE6E91" w:rsidRDefault="00EE6E91" w:rsidP="0043645E">
            <w:pPr>
              <w:snapToGrid w:val="0"/>
            </w:pPr>
            <w:r>
              <w:rPr>
                <w:rFonts w:hint="eastAsia"/>
              </w:rPr>
              <w:t>１　　統合失調症の患者の症状アセスメント」</w:t>
            </w:r>
          </w:p>
          <w:p w14:paraId="51DE2516" w14:textId="77777777" w:rsidR="00EE6E91" w:rsidRDefault="00EE6E91" w:rsidP="0043645E">
            <w:pPr>
              <w:snapToGrid w:val="0"/>
            </w:pPr>
            <w:r>
              <w:rPr>
                <w:rFonts w:hint="eastAsia"/>
              </w:rPr>
              <w:t>２　　統合失調症の患者の精神状態・問題行動と援助方法</w:t>
            </w:r>
          </w:p>
          <w:p w14:paraId="5241933C" w14:textId="77777777" w:rsidR="00EE6E91" w:rsidRDefault="00EE6E91" w:rsidP="0043645E">
            <w:pPr>
              <w:snapToGrid w:val="0"/>
            </w:pPr>
            <w:r>
              <w:rPr>
                <w:rFonts w:hint="eastAsia"/>
              </w:rPr>
              <w:t>３　　統合失調症の急性期の看護</w:t>
            </w:r>
          </w:p>
          <w:p w14:paraId="38BA4142" w14:textId="77777777" w:rsidR="00EE6E91" w:rsidRDefault="00EE6E91" w:rsidP="0043645E">
            <w:pPr>
              <w:snapToGrid w:val="0"/>
            </w:pPr>
            <w:r>
              <w:rPr>
                <w:rFonts w:hint="eastAsia"/>
              </w:rPr>
              <w:t>４　　統合失調症の慢性期の看護</w:t>
            </w:r>
          </w:p>
          <w:p w14:paraId="5C66605C" w14:textId="77777777" w:rsidR="00EE6E91" w:rsidRDefault="00EE6E91" w:rsidP="0043645E">
            <w:pPr>
              <w:snapToGrid w:val="0"/>
            </w:pPr>
            <w:r>
              <w:rPr>
                <w:rFonts w:hint="eastAsia"/>
              </w:rPr>
              <w:t>５　　統合失調症の社会復帰期の看護</w:t>
            </w:r>
          </w:p>
          <w:p w14:paraId="5E8B8C07" w14:textId="77777777" w:rsidR="00EE6E91" w:rsidRDefault="00EE6E91" w:rsidP="0043645E">
            <w:pPr>
              <w:snapToGrid w:val="0"/>
            </w:pPr>
            <w:r>
              <w:rPr>
                <w:rFonts w:hint="eastAsia"/>
              </w:rPr>
              <w:t>６　　気分障害の患者の症状アセスメント</w:t>
            </w:r>
          </w:p>
          <w:p w14:paraId="2A87C3E2" w14:textId="77777777" w:rsidR="00EE6E91" w:rsidRDefault="00EE6E91" w:rsidP="0043645E">
            <w:pPr>
              <w:snapToGrid w:val="0"/>
            </w:pPr>
            <w:r>
              <w:rPr>
                <w:rFonts w:hint="eastAsia"/>
              </w:rPr>
              <w:t>７　　気分障害の患者の精神状態・問題行動と援助方法</w:t>
            </w:r>
          </w:p>
          <w:p w14:paraId="357278B0" w14:textId="77777777" w:rsidR="00EE6E91" w:rsidRDefault="00EE6E91" w:rsidP="0043645E">
            <w:pPr>
              <w:snapToGrid w:val="0"/>
            </w:pPr>
            <w:r>
              <w:rPr>
                <w:rFonts w:hint="eastAsia"/>
              </w:rPr>
              <w:t>８　　アルコール症の患者の症状アセスメントと援助方法</w:t>
            </w:r>
          </w:p>
          <w:p w14:paraId="038CCBA3" w14:textId="77777777" w:rsidR="00EE6E91" w:rsidRDefault="00EE6E91" w:rsidP="0043645E">
            <w:pPr>
              <w:snapToGrid w:val="0"/>
            </w:pPr>
            <w:r>
              <w:rPr>
                <w:rFonts w:hint="eastAsia"/>
              </w:rPr>
              <w:t>９　　心身症・神経症の症状アセスメントと援助方法</w:t>
            </w:r>
          </w:p>
          <w:p w14:paraId="4B6CDB92" w14:textId="77777777" w:rsidR="00EE6E91" w:rsidRDefault="00EE6E91" w:rsidP="0043645E">
            <w:pPr>
              <w:snapToGrid w:val="0"/>
            </w:pPr>
            <w:r>
              <w:rPr>
                <w:rFonts w:hint="eastAsia"/>
              </w:rPr>
              <w:t>10　　摂食障害の患者の症状アセスメントと援助方法</w:t>
            </w:r>
          </w:p>
          <w:p w14:paraId="2A304216" w14:textId="77777777" w:rsidR="00EE6E91" w:rsidRDefault="00EE6E91" w:rsidP="0043645E">
            <w:pPr>
              <w:snapToGrid w:val="0"/>
            </w:pPr>
            <w:r>
              <w:rPr>
                <w:rFonts w:hint="eastAsia"/>
              </w:rPr>
              <w:t>11　　パーソナリティ障害の患者の症状アセスメント援助方法</w:t>
            </w:r>
          </w:p>
          <w:p w14:paraId="18641BDD" w14:textId="77777777" w:rsidR="00EE6E91" w:rsidRDefault="00EE6E91" w:rsidP="0043645E">
            <w:pPr>
              <w:snapToGrid w:val="0"/>
            </w:pPr>
            <w:r>
              <w:rPr>
                <w:rFonts w:hint="eastAsia"/>
              </w:rPr>
              <w:t>12　　服薬指導の技術</w:t>
            </w:r>
          </w:p>
          <w:p w14:paraId="538DA6E7" w14:textId="77777777" w:rsidR="00EE6E91" w:rsidRDefault="00EE6E91" w:rsidP="0043645E">
            <w:pPr>
              <w:snapToGrid w:val="0"/>
            </w:pPr>
            <w:r>
              <w:rPr>
                <w:rFonts w:hint="eastAsia"/>
              </w:rPr>
              <w:t>13　　ＳＳＴ　　心理教育　　　グループアプローチ</w:t>
            </w:r>
          </w:p>
          <w:p w14:paraId="7C48DFE7" w14:textId="77777777" w:rsidR="00EE6E91" w:rsidRDefault="00EE6E91" w:rsidP="0043645E">
            <w:pPr>
              <w:snapToGrid w:val="0"/>
            </w:pPr>
            <w:r>
              <w:rPr>
                <w:rFonts w:hint="eastAsia"/>
              </w:rPr>
              <w:t>14　　レクリェーション療法　　作業療法</w:t>
            </w:r>
          </w:p>
          <w:p w14:paraId="12C2A804" w14:textId="77777777" w:rsidR="00EE6E91" w:rsidRDefault="00EE6E91" w:rsidP="0043645E">
            <w:pPr>
              <w:snapToGrid w:val="0"/>
            </w:pPr>
            <w:r>
              <w:rPr>
                <w:rFonts w:hint="eastAsia"/>
              </w:rPr>
              <w:t>15　　終講試験</w:t>
            </w:r>
          </w:p>
        </w:tc>
      </w:tr>
      <w:tr w:rsidR="00EE6E91" w14:paraId="40870828" w14:textId="77777777" w:rsidTr="0043645E">
        <w:tc>
          <w:tcPr>
            <w:tcW w:w="2376" w:type="dxa"/>
            <w:tcBorders>
              <w:top w:val="dotted" w:sz="4" w:space="0" w:color="auto"/>
              <w:bottom w:val="dotted" w:sz="4" w:space="0" w:color="auto"/>
            </w:tcBorders>
            <w:shd w:val="pct5" w:color="auto" w:fill="FFFFFF" w:themeFill="background1"/>
          </w:tcPr>
          <w:p w14:paraId="340ADF07"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201AD5C1" w14:textId="77777777" w:rsidR="00EE6E91" w:rsidRDefault="00EE6E91" w:rsidP="0043645E">
            <w:pPr>
              <w:snapToGrid w:val="0"/>
            </w:pPr>
          </w:p>
        </w:tc>
      </w:tr>
      <w:tr w:rsidR="00EE6E91" w14:paraId="6ED6DB07" w14:textId="77777777" w:rsidTr="0043645E">
        <w:tc>
          <w:tcPr>
            <w:tcW w:w="2376" w:type="dxa"/>
            <w:tcBorders>
              <w:top w:val="dotted" w:sz="4" w:space="0" w:color="auto"/>
              <w:bottom w:val="dotted" w:sz="4" w:space="0" w:color="auto"/>
            </w:tcBorders>
            <w:shd w:val="pct5" w:color="auto" w:fill="FFFFFF" w:themeFill="background1"/>
          </w:tcPr>
          <w:p w14:paraId="1750C578"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10B44565" w14:textId="77777777" w:rsidR="00EE6E91" w:rsidRDefault="00EE6E91" w:rsidP="0043645E">
            <w:pPr>
              <w:snapToGrid w:val="0"/>
            </w:pPr>
          </w:p>
        </w:tc>
      </w:tr>
      <w:tr w:rsidR="00EE6E91" w14:paraId="5B1F9697" w14:textId="77777777" w:rsidTr="0043645E">
        <w:tc>
          <w:tcPr>
            <w:tcW w:w="2376" w:type="dxa"/>
            <w:tcBorders>
              <w:top w:val="dotted" w:sz="4" w:space="0" w:color="auto"/>
              <w:bottom w:val="dotted" w:sz="4" w:space="0" w:color="auto"/>
            </w:tcBorders>
            <w:shd w:val="pct5" w:color="auto" w:fill="FFFFFF" w:themeFill="background1"/>
          </w:tcPr>
          <w:p w14:paraId="439D833E"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0CC0CA5A" w14:textId="77777777" w:rsidR="00EE6E91" w:rsidRDefault="00EE6E91" w:rsidP="0043645E">
            <w:r>
              <w:rPr>
                <w:rFonts w:hint="eastAsia"/>
              </w:rPr>
              <w:t>終講試験50％</w:t>
            </w:r>
          </w:p>
        </w:tc>
      </w:tr>
      <w:tr w:rsidR="00EE6E91" w:rsidRPr="005130C9" w14:paraId="14D7F26D" w14:textId="77777777" w:rsidTr="0043645E">
        <w:tc>
          <w:tcPr>
            <w:tcW w:w="2376" w:type="dxa"/>
            <w:tcBorders>
              <w:top w:val="dotted" w:sz="4" w:space="0" w:color="auto"/>
              <w:bottom w:val="dotted" w:sz="4" w:space="0" w:color="auto"/>
            </w:tcBorders>
            <w:shd w:val="pct5" w:color="auto" w:fill="FFFFFF" w:themeFill="background1"/>
          </w:tcPr>
          <w:p w14:paraId="65E10C06"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059734F9" w14:textId="77777777" w:rsidR="00EE6E91" w:rsidRPr="005130C9" w:rsidRDefault="00EE6E91" w:rsidP="0043645E">
            <w:r>
              <w:rPr>
                <w:rFonts w:hint="eastAsia"/>
              </w:rPr>
              <w:t>精神看護の基礎（医学書院）・精神看護の展開（医学書院）</w:t>
            </w:r>
          </w:p>
        </w:tc>
      </w:tr>
      <w:tr w:rsidR="00EE6E91" w14:paraId="003F997C" w14:textId="77777777" w:rsidTr="0043645E">
        <w:tc>
          <w:tcPr>
            <w:tcW w:w="2376" w:type="dxa"/>
            <w:vMerge w:val="restart"/>
            <w:tcBorders>
              <w:top w:val="dotted" w:sz="4" w:space="0" w:color="auto"/>
            </w:tcBorders>
            <w:shd w:val="pct5" w:color="auto" w:fill="FFFFFF" w:themeFill="background1"/>
          </w:tcPr>
          <w:p w14:paraId="3B7BFB64"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1E680339"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32992" behindDoc="0" locked="0" layoutInCell="1" allowOverlap="1" wp14:anchorId="17302B0D" wp14:editId="2DF053E3">
                      <wp:simplePos x="0" y="0"/>
                      <wp:positionH relativeFrom="column">
                        <wp:posOffset>12065</wp:posOffset>
                      </wp:positionH>
                      <wp:positionV relativeFrom="paragraph">
                        <wp:posOffset>10795</wp:posOffset>
                      </wp:positionV>
                      <wp:extent cx="190500" cy="190500"/>
                      <wp:effectExtent l="0" t="0" r="19050" b="19050"/>
                      <wp:wrapNone/>
                      <wp:docPr id="75" name="楕円 75"/>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5EC2D0" id="楕円 75" o:spid="_x0000_s1026" style="position:absolute;left:0;text-align:left;margin-left:.95pt;margin-top:.85pt;width:15pt;height:1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175057A9" w14:textId="77777777" w:rsidR="00EE6E91" w:rsidRDefault="00EE6E91" w:rsidP="0043645E">
            <w:pPr>
              <w:snapToGrid w:val="0"/>
            </w:pPr>
          </w:p>
        </w:tc>
      </w:tr>
      <w:tr w:rsidR="00EE6E91" w14:paraId="1D91DC9A" w14:textId="77777777" w:rsidTr="0043645E">
        <w:tc>
          <w:tcPr>
            <w:tcW w:w="2376" w:type="dxa"/>
            <w:vMerge/>
            <w:tcBorders>
              <w:bottom w:val="dotted" w:sz="4" w:space="0" w:color="auto"/>
            </w:tcBorders>
            <w:shd w:val="pct5" w:color="auto" w:fill="FFFFFF" w:themeFill="background1"/>
          </w:tcPr>
          <w:p w14:paraId="22EFC82C"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63DEF436"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7B4B94A1" w14:textId="77777777" w:rsidR="00EE6E91" w:rsidRDefault="00EE6E91" w:rsidP="0043645E">
            <w:pPr>
              <w:snapToGrid w:val="0"/>
            </w:pPr>
            <w:r>
              <w:rPr>
                <w:rFonts w:hint="eastAsia"/>
              </w:rPr>
              <w:t>看護師</w:t>
            </w:r>
          </w:p>
        </w:tc>
      </w:tr>
      <w:tr w:rsidR="00EE6E91" w14:paraId="358A6E4C" w14:textId="77777777" w:rsidTr="0043645E">
        <w:tc>
          <w:tcPr>
            <w:tcW w:w="2376" w:type="dxa"/>
            <w:tcBorders>
              <w:top w:val="dotted" w:sz="4" w:space="0" w:color="auto"/>
            </w:tcBorders>
            <w:shd w:val="pct5" w:color="auto" w:fill="FFFFFF" w:themeFill="background1"/>
          </w:tcPr>
          <w:p w14:paraId="7FC8BA03" w14:textId="77777777" w:rsidR="00EE6E91" w:rsidRPr="00F1307F" w:rsidRDefault="00EE6E91" w:rsidP="0043645E">
            <w:pPr>
              <w:snapToGrid w:val="0"/>
            </w:pPr>
            <w:r w:rsidRPr="00F1307F">
              <w:rPr>
                <w:rFonts w:hint="eastAsia"/>
              </w:rPr>
              <w:t>実務経験をいかした</w:t>
            </w:r>
          </w:p>
          <w:p w14:paraId="5294FC86"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38A88F33" w14:textId="77777777" w:rsidR="00EE6E91" w:rsidRDefault="00EE6E91" w:rsidP="0043645E">
            <w:pPr>
              <w:autoSpaceDE w:val="0"/>
              <w:autoSpaceDN w:val="0"/>
            </w:pPr>
            <w:r w:rsidRPr="00DD039B">
              <w:rPr>
                <w:rFonts w:ascii="ＭＳ 明朝" w:hAnsi="ＭＳ 明朝" w:hint="eastAsia"/>
                <w:color w:val="000000"/>
              </w:rPr>
              <w:t>精神科病院での臨床経験を活かし、精神に障害をもつ対象とその家族に対する看護について授業する</w:t>
            </w:r>
          </w:p>
        </w:tc>
      </w:tr>
    </w:tbl>
    <w:p w14:paraId="1AB61A20" w14:textId="77777777" w:rsidR="00EE6E91" w:rsidRDefault="00EE6E91" w:rsidP="00EE6E91">
      <w:pPr>
        <w:snapToGrid w:val="0"/>
      </w:pPr>
    </w:p>
    <w:p w14:paraId="57150029" w14:textId="77777777" w:rsidR="00EE6E91" w:rsidRDefault="00EE6E91" w:rsidP="00EE6E91">
      <w:pPr>
        <w:snapToGrid w:val="0"/>
      </w:pPr>
    </w:p>
    <w:p w14:paraId="5BB40A1F" w14:textId="77777777" w:rsidR="00EE6E91" w:rsidRDefault="00EE6E91" w:rsidP="00EE6E91">
      <w:pPr>
        <w:snapToGrid w:val="0"/>
      </w:pPr>
    </w:p>
    <w:p w14:paraId="24F53050" w14:textId="77777777" w:rsidR="00EE6E91" w:rsidRDefault="00EE6E91" w:rsidP="00EE6E91">
      <w:pPr>
        <w:snapToGrid w:val="0"/>
      </w:pPr>
    </w:p>
    <w:p w14:paraId="6D4B39DD" w14:textId="77777777" w:rsidR="00EE6E91" w:rsidRDefault="00EE6E91" w:rsidP="00EE6E91">
      <w:pPr>
        <w:snapToGrid w:val="0"/>
      </w:pPr>
    </w:p>
    <w:p w14:paraId="79F7B417" w14:textId="77777777" w:rsidR="00EE6E91" w:rsidRDefault="00EE6E91" w:rsidP="00EE6E91">
      <w:pPr>
        <w:snapToGrid w:val="0"/>
      </w:pPr>
    </w:p>
    <w:p w14:paraId="2EC4CA45" w14:textId="77777777" w:rsidR="00EE6E91" w:rsidRDefault="00EE6E91" w:rsidP="00EE6E91">
      <w:pPr>
        <w:snapToGrid w:val="0"/>
      </w:pPr>
    </w:p>
    <w:p w14:paraId="4E9092E8" w14:textId="77777777" w:rsidR="00EE6E91" w:rsidRDefault="00EE6E91" w:rsidP="00EE6E91">
      <w:pPr>
        <w:snapToGrid w:val="0"/>
      </w:pPr>
    </w:p>
    <w:tbl>
      <w:tblPr>
        <w:tblStyle w:val="a3"/>
        <w:tblW w:w="0" w:type="auto"/>
        <w:tblLook w:val="04A0" w:firstRow="1" w:lastRow="0" w:firstColumn="1" w:lastColumn="0" w:noHBand="0" w:noVBand="1"/>
      </w:tblPr>
      <w:tblGrid>
        <w:gridCol w:w="2376"/>
        <w:gridCol w:w="993"/>
        <w:gridCol w:w="5899"/>
      </w:tblGrid>
      <w:tr w:rsidR="00EE6E91" w:rsidRPr="000D3ED4" w14:paraId="46FD5A22" w14:textId="77777777" w:rsidTr="0043645E">
        <w:tc>
          <w:tcPr>
            <w:tcW w:w="2376" w:type="dxa"/>
            <w:tcBorders>
              <w:bottom w:val="dotted" w:sz="4" w:space="0" w:color="auto"/>
            </w:tcBorders>
            <w:shd w:val="pct5" w:color="auto" w:fill="FFFFFF" w:themeFill="background1"/>
          </w:tcPr>
          <w:p w14:paraId="1B609FF5"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64E52D07" w14:textId="77777777" w:rsidR="00EE6E91" w:rsidRPr="000627E9" w:rsidRDefault="00EE6E91" w:rsidP="0043645E">
            <w:pPr>
              <w:snapToGrid w:val="0"/>
              <w:rPr>
                <w:b/>
                <w:bCs/>
                <w:sz w:val="22"/>
              </w:rPr>
            </w:pPr>
            <w:r w:rsidRPr="000627E9">
              <w:rPr>
                <w:rFonts w:hint="eastAsia"/>
                <w:b/>
                <w:bCs/>
                <w:sz w:val="24"/>
              </w:rPr>
              <w:t>成人看護学実習</w:t>
            </w:r>
          </w:p>
        </w:tc>
      </w:tr>
      <w:tr w:rsidR="00EE6E91" w:rsidRPr="000D332D" w14:paraId="01D5E0E8" w14:textId="77777777" w:rsidTr="0043645E">
        <w:tc>
          <w:tcPr>
            <w:tcW w:w="2376" w:type="dxa"/>
            <w:tcBorders>
              <w:top w:val="dotted" w:sz="4" w:space="0" w:color="auto"/>
              <w:bottom w:val="dotted" w:sz="4" w:space="0" w:color="auto"/>
            </w:tcBorders>
            <w:shd w:val="pct5" w:color="auto" w:fill="FFFFFF" w:themeFill="background1"/>
          </w:tcPr>
          <w:p w14:paraId="0077961C"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06C655CA" w14:textId="77777777" w:rsidR="00EE6E91" w:rsidRPr="000D332D" w:rsidRDefault="00EE6E91" w:rsidP="0043645E">
            <w:pPr>
              <w:snapToGrid w:val="0"/>
              <w:rPr>
                <w:sz w:val="22"/>
              </w:rPr>
            </w:pPr>
            <w:r>
              <w:rPr>
                <w:rFonts w:hint="eastAsia"/>
                <w:sz w:val="22"/>
              </w:rPr>
              <w:t>２年</w:t>
            </w:r>
          </w:p>
        </w:tc>
      </w:tr>
      <w:tr w:rsidR="00EE6E91" w14:paraId="2720652B" w14:textId="77777777" w:rsidTr="0043645E">
        <w:tc>
          <w:tcPr>
            <w:tcW w:w="2376" w:type="dxa"/>
            <w:tcBorders>
              <w:top w:val="dotted" w:sz="4" w:space="0" w:color="auto"/>
              <w:bottom w:val="dotted" w:sz="4" w:space="0" w:color="auto"/>
            </w:tcBorders>
            <w:shd w:val="pct5" w:color="auto" w:fill="FFFFFF" w:themeFill="background1"/>
          </w:tcPr>
          <w:p w14:paraId="0521DDF1" w14:textId="77777777" w:rsidR="00EE6E91" w:rsidRPr="00F1307F" w:rsidRDefault="00EE6E91" w:rsidP="0043645E">
            <w:pPr>
              <w:snapToGrid w:val="0"/>
            </w:pPr>
            <w:r w:rsidRPr="00F1307F">
              <w:rPr>
                <w:rFonts w:hint="eastAsia"/>
              </w:rPr>
              <w:t>授業時間/</w:t>
            </w:r>
            <w:r>
              <w:rPr>
                <w:rFonts w:hint="eastAsia"/>
              </w:rPr>
              <w:t>授業日数</w:t>
            </w:r>
          </w:p>
        </w:tc>
        <w:tc>
          <w:tcPr>
            <w:tcW w:w="6892" w:type="dxa"/>
            <w:gridSpan w:val="2"/>
            <w:tcBorders>
              <w:top w:val="dotted" w:sz="4" w:space="0" w:color="auto"/>
              <w:bottom w:val="dotted" w:sz="4" w:space="0" w:color="auto"/>
            </w:tcBorders>
          </w:tcPr>
          <w:p w14:paraId="7F4C247A" w14:textId="77777777" w:rsidR="00EE6E91" w:rsidRDefault="00EE6E91" w:rsidP="0043645E">
            <w:pPr>
              <w:snapToGrid w:val="0"/>
            </w:pPr>
            <w:r>
              <w:rPr>
                <w:rFonts w:hint="eastAsia"/>
              </w:rPr>
              <w:t>９０時間/１２日</w:t>
            </w:r>
          </w:p>
        </w:tc>
      </w:tr>
      <w:tr w:rsidR="00EE6E91" w14:paraId="551D96BD" w14:textId="77777777" w:rsidTr="0043645E">
        <w:tc>
          <w:tcPr>
            <w:tcW w:w="2376" w:type="dxa"/>
            <w:tcBorders>
              <w:top w:val="dotted" w:sz="4" w:space="0" w:color="auto"/>
              <w:bottom w:val="dotted" w:sz="4" w:space="0" w:color="auto"/>
            </w:tcBorders>
            <w:shd w:val="pct5" w:color="auto" w:fill="FFFFFF" w:themeFill="background1"/>
          </w:tcPr>
          <w:p w14:paraId="20D5F784"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4B855513" w14:textId="77777777" w:rsidR="00EE6E91" w:rsidRDefault="00EE6E91" w:rsidP="0043645E">
            <w:pPr>
              <w:snapToGrid w:val="0"/>
            </w:pPr>
            <w:r>
              <w:rPr>
                <w:rFonts w:hint="eastAsia"/>
              </w:rPr>
              <w:t>専任教員</w:t>
            </w:r>
          </w:p>
        </w:tc>
      </w:tr>
      <w:tr w:rsidR="00EE6E91" w14:paraId="4CB4167F" w14:textId="77777777" w:rsidTr="0043645E">
        <w:tc>
          <w:tcPr>
            <w:tcW w:w="2376" w:type="dxa"/>
            <w:tcBorders>
              <w:top w:val="dotted" w:sz="4" w:space="0" w:color="auto"/>
              <w:bottom w:val="dotted" w:sz="4" w:space="0" w:color="auto"/>
            </w:tcBorders>
            <w:shd w:val="pct5" w:color="auto" w:fill="FFFFFF" w:themeFill="background1"/>
          </w:tcPr>
          <w:p w14:paraId="6B2CAC85"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2BE35EAE" w14:textId="77777777" w:rsidR="00EE6E91" w:rsidRDefault="00EE6E91" w:rsidP="0043645E">
            <w:pPr>
              <w:snapToGrid w:val="0"/>
            </w:pPr>
            <w:r>
              <w:rPr>
                <w:rFonts w:hint="eastAsia"/>
              </w:rPr>
              <w:t>実習</w:t>
            </w:r>
          </w:p>
        </w:tc>
      </w:tr>
      <w:tr w:rsidR="00EE6E91" w:rsidRPr="00906051" w14:paraId="5861DB7D" w14:textId="77777777" w:rsidTr="0043645E">
        <w:tc>
          <w:tcPr>
            <w:tcW w:w="2376" w:type="dxa"/>
            <w:tcBorders>
              <w:top w:val="dotted" w:sz="4" w:space="0" w:color="auto"/>
              <w:bottom w:val="dotted" w:sz="4" w:space="0" w:color="auto"/>
            </w:tcBorders>
            <w:shd w:val="pct5" w:color="auto" w:fill="FFFFFF" w:themeFill="background1"/>
            <w:vAlign w:val="center"/>
          </w:tcPr>
          <w:p w14:paraId="33CFE572" w14:textId="77777777" w:rsidR="00EE6E91" w:rsidRPr="00F1307F" w:rsidRDefault="00EE6E91" w:rsidP="0043645E">
            <w:pPr>
              <w:pStyle w:val="a4"/>
              <w:rPr>
                <w:bCs/>
              </w:rPr>
            </w:pPr>
            <w:r w:rsidRPr="00F1307F">
              <w:rPr>
                <w:bCs/>
              </w:rPr>
              <w:t>科目のねらい</w:t>
            </w:r>
          </w:p>
          <w:p w14:paraId="49A2220D"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6C012C2E" w14:textId="77777777" w:rsidR="00EE6E91" w:rsidRDefault="00EE6E91" w:rsidP="0043645E">
            <w:pPr>
              <w:pStyle w:val="a4"/>
              <w:ind w:left="420" w:hangingChars="200" w:hanging="420"/>
            </w:pPr>
            <w:r>
              <w:rPr>
                <w:rFonts w:hint="eastAsia"/>
              </w:rPr>
              <w:t>１．成人期にある対象の健康レベルやライフサイクルの視点から健康上の課題を把握することができる</w:t>
            </w:r>
          </w:p>
          <w:p w14:paraId="0408CA4A" w14:textId="77777777" w:rsidR="00EE6E91" w:rsidRDefault="00EE6E91" w:rsidP="0043645E">
            <w:pPr>
              <w:pStyle w:val="a4"/>
              <w:ind w:left="420" w:hangingChars="200" w:hanging="420"/>
            </w:pPr>
            <w:r>
              <w:rPr>
                <w:rFonts w:hint="eastAsia"/>
              </w:rPr>
              <w:t>２．対象および家族に、セルフケアができるように援助できる</w:t>
            </w:r>
          </w:p>
          <w:p w14:paraId="604529CF" w14:textId="77777777" w:rsidR="00EE6E91" w:rsidRPr="00906051" w:rsidRDefault="00EE6E91" w:rsidP="0043645E">
            <w:pPr>
              <w:pStyle w:val="a4"/>
              <w:ind w:left="420" w:hangingChars="200" w:hanging="420"/>
            </w:pPr>
            <w:r>
              <w:rPr>
                <w:rFonts w:hint="eastAsia"/>
              </w:rPr>
              <w:t>３．継続的な視点に立って生活を整えるための援助を考えることができる</w:t>
            </w:r>
          </w:p>
        </w:tc>
      </w:tr>
      <w:tr w:rsidR="00EE6E91" w14:paraId="05C9EF44" w14:textId="77777777" w:rsidTr="0043645E">
        <w:tc>
          <w:tcPr>
            <w:tcW w:w="2376" w:type="dxa"/>
            <w:tcBorders>
              <w:top w:val="dotted" w:sz="4" w:space="0" w:color="auto"/>
              <w:bottom w:val="dotted" w:sz="4" w:space="0" w:color="auto"/>
            </w:tcBorders>
            <w:shd w:val="pct5" w:color="auto" w:fill="FFFFFF" w:themeFill="background1"/>
          </w:tcPr>
          <w:p w14:paraId="3D2E3CD3"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31E05281" w14:textId="77777777" w:rsidR="00EE6E91" w:rsidRDefault="00EE6E91" w:rsidP="0043645E">
            <w:pPr>
              <w:snapToGrid w:val="0"/>
            </w:pPr>
            <w:r>
              <w:rPr>
                <w:rFonts w:hint="eastAsia"/>
              </w:rPr>
              <w:t>実習要項参照</w:t>
            </w:r>
          </w:p>
        </w:tc>
      </w:tr>
      <w:tr w:rsidR="00EE6E91" w14:paraId="0A383D92" w14:textId="77777777" w:rsidTr="0043645E">
        <w:tc>
          <w:tcPr>
            <w:tcW w:w="2376" w:type="dxa"/>
            <w:tcBorders>
              <w:top w:val="dotted" w:sz="4" w:space="0" w:color="auto"/>
              <w:bottom w:val="dotted" w:sz="4" w:space="0" w:color="auto"/>
            </w:tcBorders>
            <w:shd w:val="pct5" w:color="auto" w:fill="FFFFFF" w:themeFill="background1"/>
          </w:tcPr>
          <w:p w14:paraId="2EECB35C"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49A997FA" w14:textId="77777777" w:rsidR="00EE6E91" w:rsidRDefault="00EE6E91" w:rsidP="0043645E">
            <w:r>
              <w:rPr>
                <w:rFonts w:hint="eastAsia"/>
              </w:rPr>
              <w:t>実習要項　参照</w:t>
            </w:r>
          </w:p>
        </w:tc>
      </w:tr>
      <w:tr w:rsidR="00EE6E91" w:rsidRPr="005130C9" w14:paraId="67EBFE5C" w14:textId="77777777" w:rsidTr="0043645E">
        <w:tc>
          <w:tcPr>
            <w:tcW w:w="2376" w:type="dxa"/>
            <w:tcBorders>
              <w:top w:val="dotted" w:sz="4" w:space="0" w:color="auto"/>
              <w:bottom w:val="dotted" w:sz="4" w:space="0" w:color="auto"/>
            </w:tcBorders>
            <w:shd w:val="pct5" w:color="auto" w:fill="FFFFFF" w:themeFill="background1"/>
          </w:tcPr>
          <w:p w14:paraId="2A9EC529"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27FE756F" w14:textId="77777777" w:rsidR="00EE6E91" w:rsidRPr="005130C9" w:rsidRDefault="00EE6E91" w:rsidP="0043645E">
            <w:r>
              <w:rPr>
                <w:rFonts w:hint="eastAsia"/>
              </w:rPr>
              <w:t>成人看護学　実習要項</w:t>
            </w:r>
          </w:p>
        </w:tc>
      </w:tr>
      <w:tr w:rsidR="00EE6E91" w14:paraId="7F2759E3" w14:textId="77777777" w:rsidTr="0043645E">
        <w:tc>
          <w:tcPr>
            <w:tcW w:w="2376" w:type="dxa"/>
            <w:vMerge w:val="restart"/>
            <w:tcBorders>
              <w:top w:val="dotted" w:sz="4" w:space="0" w:color="auto"/>
            </w:tcBorders>
            <w:shd w:val="pct5" w:color="auto" w:fill="FFFFFF" w:themeFill="background1"/>
          </w:tcPr>
          <w:p w14:paraId="638A03DC"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40C2F31A"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34016" behindDoc="0" locked="0" layoutInCell="1" allowOverlap="1" wp14:anchorId="77CEEDD9" wp14:editId="58879B7C">
                      <wp:simplePos x="0" y="0"/>
                      <wp:positionH relativeFrom="column">
                        <wp:posOffset>12065</wp:posOffset>
                      </wp:positionH>
                      <wp:positionV relativeFrom="paragraph">
                        <wp:posOffset>5080</wp:posOffset>
                      </wp:positionV>
                      <wp:extent cx="190500" cy="190500"/>
                      <wp:effectExtent l="0" t="0" r="19050" b="19050"/>
                      <wp:wrapNone/>
                      <wp:docPr id="76" name="楕円 76"/>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FE543E" id="楕円 76" o:spid="_x0000_s1026" style="position:absolute;left:0;text-align:left;margin-left:.95pt;margin-top:.4pt;width:15pt;height:1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11F500AB" w14:textId="77777777" w:rsidR="00EE6E91" w:rsidRDefault="00EE6E91" w:rsidP="0043645E">
            <w:pPr>
              <w:snapToGrid w:val="0"/>
            </w:pPr>
          </w:p>
        </w:tc>
      </w:tr>
      <w:tr w:rsidR="00EE6E91" w14:paraId="63059C62" w14:textId="77777777" w:rsidTr="0043645E">
        <w:tc>
          <w:tcPr>
            <w:tcW w:w="2376" w:type="dxa"/>
            <w:vMerge/>
            <w:tcBorders>
              <w:bottom w:val="dotted" w:sz="4" w:space="0" w:color="auto"/>
            </w:tcBorders>
            <w:shd w:val="pct5" w:color="auto" w:fill="FFFFFF" w:themeFill="background1"/>
          </w:tcPr>
          <w:p w14:paraId="23B05B64"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3FAEE3F8"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336C765D" w14:textId="77777777" w:rsidR="00EE6E91" w:rsidRDefault="00EE6E91" w:rsidP="0043645E">
            <w:pPr>
              <w:snapToGrid w:val="0"/>
            </w:pPr>
            <w:r>
              <w:rPr>
                <w:rFonts w:hint="eastAsia"/>
              </w:rPr>
              <w:t>看護師</w:t>
            </w:r>
          </w:p>
        </w:tc>
      </w:tr>
      <w:tr w:rsidR="00EE6E91" w14:paraId="202556FA" w14:textId="77777777" w:rsidTr="0043645E">
        <w:tc>
          <w:tcPr>
            <w:tcW w:w="2376" w:type="dxa"/>
            <w:tcBorders>
              <w:top w:val="dotted" w:sz="4" w:space="0" w:color="auto"/>
            </w:tcBorders>
            <w:shd w:val="pct5" w:color="auto" w:fill="FFFFFF" w:themeFill="background1"/>
          </w:tcPr>
          <w:p w14:paraId="694D4A32" w14:textId="77777777" w:rsidR="00EE6E91" w:rsidRPr="00F1307F" w:rsidRDefault="00EE6E91" w:rsidP="0043645E">
            <w:pPr>
              <w:snapToGrid w:val="0"/>
            </w:pPr>
            <w:r w:rsidRPr="00F1307F">
              <w:rPr>
                <w:rFonts w:hint="eastAsia"/>
              </w:rPr>
              <w:t>実務経験をいかした</w:t>
            </w:r>
          </w:p>
          <w:p w14:paraId="55243DE6"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6A67834F" w14:textId="77777777" w:rsidR="00EE6E91" w:rsidRDefault="00EE6E91" w:rsidP="0043645E">
            <w:pPr>
              <w:snapToGrid w:val="0"/>
            </w:pPr>
            <w:r w:rsidRPr="00CB699C">
              <w:rPr>
                <w:rFonts w:ascii="ＭＳ 明朝" w:hAnsi="ＭＳ 明朝" w:hint="eastAsia"/>
              </w:rPr>
              <w:t>豊富な臨床経験を活かし、成人期にある対象の健康レベルやライフサイクルの視点から健康上の課題について授業する</w:t>
            </w:r>
          </w:p>
        </w:tc>
      </w:tr>
    </w:tbl>
    <w:p w14:paraId="5386702A" w14:textId="77777777" w:rsidR="00EE6E91" w:rsidRPr="009730E8" w:rsidRDefault="00EE6E91" w:rsidP="00EE6E91">
      <w:pPr>
        <w:snapToGrid w:val="0"/>
      </w:pPr>
    </w:p>
    <w:p w14:paraId="6789CFB3" w14:textId="77777777" w:rsidR="00EE6E91" w:rsidRDefault="00EE6E91" w:rsidP="00EE6E91">
      <w:pPr>
        <w:snapToGrid w:val="0"/>
      </w:pPr>
    </w:p>
    <w:p w14:paraId="2CF1FB11" w14:textId="77777777" w:rsidR="00EE6E91" w:rsidRDefault="00EE6E91" w:rsidP="00EE6E91">
      <w:pPr>
        <w:snapToGrid w:val="0"/>
      </w:pPr>
    </w:p>
    <w:p w14:paraId="5A398A60" w14:textId="77777777" w:rsidR="00EE6E91" w:rsidRDefault="00EE6E91" w:rsidP="00EE6E91">
      <w:pPr>
        <w:snapToGrid w:val="0"/>
      </w:pPr>
    </w:p>
    <w:p w14:paraId="6C7E5E7D" w14:textId="77777777" w:rsidR="00EE6E91" w:rsidRDefault="00EE6E91" w:rsidP="00EE6E91">
      <w:pPr>
        <w:snapToGrid w:val="0"/>
      </w:pPr>
    </w:p>
    <w:p w14:paraId="46FBC48A" w14:textId="77777777" w:rsidR="00EE6E91" w:rsidRDefault="00EE6E91" w:rsidP="00EE6E91">
      <w:pPr>
        <w:snapToGrid w:val="0"/>
      </w:pPr>
    </w:p>
    <w:p w14:paraId="43AFC7F6" w14:textId="77777777" w:rsidR="00EE6E91" w:rsidRDefault="00EE6E91" w:rsidP="00EE6E91">
      <w:pPr>
        <w:snapToGrid w:val="0"/>
      </w:pPr>
    </w:p>
    <w:p w14:paraId="4996FC70" w14:textId="77777777" w:rsidR="00EE6E91" w:rsidRDefault="00EE6E91" w:rsidP="00EE6E91">
      <w:pPr>
        <w:snapToGrid w:val="0"/>
      </w:pPr>
    </w:p>
    <w:p w14:paraId="405F26E2" w14:textId="77777777" w:rsidR="00EE6E91" w:rsidRDefault="00EE6E91" w:rsidP="00EE6E91">
      <w:pPr>
        <w:snapToGrid w:val="0"/>
      </w:pPr>
    </w:p>
    <w:p w14:paraId="1D638FE9" w14:textId="77777777" w:rsidR="00EE6E91" w:rsidRDefault="00EE6E91" w:rsidP="00EE6E91">
      <w:pPr>
        <w:snapToGrid w:val="0"/>
      </w:pPr>
    </w:p>
    <w:p w14:paraId="0F948F07" w14:textId="77777777" w:rsidR="00EE6E91" w:rsidRDefault="00EE6E91" w:rsidP="00EE6E91">
      <w:pPr>
        <w:snapToGrid w:val="0"/>
      </w:pPr>
    </w:p>
    <w:p w14:paraId="513FA78E" w14:textId="77777777" w:rsidR="00EE6E91" w:rsidRDefault="00EE6E91" w:rsidP="00EE6E91">
      <w:pPr>
        <w:snapToGrid w:val="0"/>
      </w:pPr>
    </w:p>
    <w:p w14:paraId="120BCC47" w14:textId="77777777" w:rsidR="00EE6E91" w:rsidRDefault="00EE6E91" w:rsidP="00EE6E91">
      <w:pPr>
        <w:snapToGrid w:val="0"/>
      </w:pPr>
    </w:p>
    <w:p w14:paraId="69A88387" w14:textId="77777777" w:rsidR="00EE6E91" w:rsidRDefault="00EE6E91" w:rsidP="00EE6E91">
      <w:pPr>
        <w:snapToGrid w:val="0"/>
      </w:pPr>
    </w:p>
    <w:p w14:paraId="00CAB3AE" w14:textId="77777777" w:rsidR="00EE6E91" w:rsidRDefault="00EE6E91" w:rsidP="00EE6E91">
      <w:pPr>
        <w:snapToGrid w:val="0"/>
      </w:pPr>
    </w:p>
    <w:p w14:paraId="7B5BC152" w14:textId="77777777" w:rsidR="00EE6E91" w:rsidRDefault="00EE6E91" w:rsidP="00EE6E91">
      <w:pPr>
        <w:snapToGrid w:val="0"/>
      </w:pPr>
    </w:p>
    <w:p w14:paraId="0A145FF4" w14:textId="77777777" w:rsidR="00EE6E91" w:rsidRDefault="00EE6E91" w:rsidP="00EE6E91">
      <w:pPr>
        <w:snapToGrid w:val="0"/>
      </w:pPr>
    </w:p>
    <w:p w14:paraId="4AB1C7B7" w14:textId="77777777" w:rsidR="00EE6E91" w:rsidRDefault="00EE6E91" w:rsidP="00EE6E91">
      <w:pPr>
        <w:snapToGrid w:val="0"/>
      </w:pPr>
    </w:p>
    <w:p w14:paraId="21479A8A" w14:textId="77777777" w:rsidR="00EE6E91" w:rsidRDefault="00EE6E91" w:rsidP="00EE6E91">
      <w:pPr>
        <w:snapToGrid w:val="0"/>
      </w:pPr>
    </w:p>
    <w:p w14:paraId="5300588E" w14:textId="77777777" w:rsidR="00EE6E91" w:rsidRDefault="00EE6E91" w:rsidP="00EE6E91">
      <w:pPr>
        <w:snapToGrid w:val="0"/>
      </w:pPr>
    </w:p>
    <w:p w14:paraId="4F5210CF" w14:textId="77777777" w:rsidR="00EE6E91" w:rsidRDefault="00EE6E91" w:rsidP="00EE6E91">
      <w:pPr>
        <w:snapToGrid w:val="0"/>
      </w:pPr>
    </w:p>
    <w:tbl>
      <w:tblPr>
        <w:tblStyle w:val="a3"/>
        <w:tblW w:w="0" w:type="auto"/>
        <w:tblLook w:val="04A0" w:firstRow="1" w:lastRow="0" w:firstColumn="1" w:lastColumn="0" w:noHBand="0" w:noVBand="1"/>
      </w:tblPr>
      <w:tblGrid>
        <w:gridCol w:w="2376"/>
        <w:gridCol w:w="993"/>
        <w:gridCol w:w="5899"/>
      </w:tblGrid>
      <w:tr w:rsidR="00EE6E91" w:rsidRPr="000D3ED4" w14:paraId="1C33DB6A" w14:textId="77777777" w:rsidTr="0043645E">
        <w:tc>
          <w:tcPr>
            <w:tcW w:w="2376" w:type="dxa"/>
            <w:tcBorders>
              <w:bottom w:val="dotted" w:sz="4" w:space="0" w:color="auto"/>
            </w:tcBorders>
            <w:shd w:val="pct5" w:color="auto" w:fill="FFFFFF" w:themeFill="background1"/>
          </w:tcPr>
          <w:p w14:paraId="1A5BAB25"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49C16B08" w14:textId="77777777" w:rsidR="00EE6E91" w:rsidRPr="00CB4D38" w:rsidRDefault="00EE6E91" w:rsidP="0043645E">
            <w:pPr>
              <w:snapToGrid w:val="0"/>
              <w:rPr>
                <w:b/>
                <w:bCs/>
                <w:sz w:val="22"/>
              </w:rPr>
            </w:pPr>
            <w:r w:rsidRPr="00CB4D38">
              <w:rPr>
                <w:rFonts w:hint="eastAsia"/>
                <w:b/>
                <w:bCs/>
                <w:sz w:val="24"/>
              </w:rPr>
              <w:t>老年看護学実習　老年看護学実習Ⅰ</w:t>
            </w:r>
          </w:p>
        </w:tc>
      </w:tr>
      <w:tr w:rsidR="00EE6E91" w:rsidRPr="000D332D" w14:paraId="66CEC220" w14:textId="77777777" w:rsidTr="0043645E">
        <w:tc>
          <w:tcPr>
            <w:tcW w:w="2376" w:type="dxa"/>
            <w:tcBorders>
              <w:top w:val="dotted" w:sz="4" w:space="0" w:color="auto"/>
              <w:bottom w:val="dotted" w:sz="4" w:space="0" w:color="auto"/>
            </w:tcBorders>
            <w:shd w:val="pct5" w:color="auto" w:fill="FFFFFF" w:themeFill="background1"/>
          </w:tcPr>
          <w:p w14:paraId="0C752C41"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062F7CAE" w14:textId="77777777" w:rsidR="00EE6E91" w:rsidRPr="000D332D" w:rsidRDefault="00EE6E91" w:rsidP="0043645E">
            <w:pPr>
              <w:snapToGrid w:val="0"/>
              <w:rPr>
                <w:sz w:val="22"/>
              </w:rPr>
            </w:pPr>
            <w:r>
              <w:rPr>
                <w:rFonts w:hint="eastAsia"/>
                <w:sz w:val="22"/>
              </w:rPr>
              <w:t>２年</w:t>
            </w:r>
          </w:p>
        </w:tc>
      </w:tr>
      <w:tr w:rsidR="00EE6E91" w14:paraId="7AFF9C39" w14:textId="77777777" w:rsidTr="0043645E">
        <w:tc>
          <w:tcPr>
            <w:tcW w:w="2376" w:type="dxa"/>
            <w:tcBorders>
              <w:top w:val="dotted" w:sz="4" w:space="0" w:color="auto"/>
              <w:bottom w:val="dotted" w:sz="4" w:space="0" w:color="auto"/>
            </w:tcBorders>
            <w:shd w:val="pct5" w:color="auto" w:fill="FFFFFF" w:themeFill="background1"/>
          </w:tcPr>
          <w:p w14:paraId="24FA3831" w14:textId="77777777" w:rsidR="00EE6E91" w:rsidRPr="00F1307F" w:rsidRDefault="00EE6E91" w:rsidP="0043645E">
            <w:pPr>
              <w:snapToGrid w:val="0"/>
            </w:pPr>
            <w:r w:rsidRPr="00F1307F">
              <w:rPr>
                <w:rFonts w:hint="eastAsia"/>
              </w:rPr>
              <w:t>授業時間/</w:t>
            </w:r>
            <w:r>
              <w:rPr>
                <w:rFonts w:hint="eastAsia"/>
              </w:rPr>
              <w:t>授業日数</w:t>
            </w:r>
          </w:p>
        </w:tc>
        <w:tc>
          <w:tcPr>
            <w:tcW w:w="6892" w:type="dxa"/>
            <w:gridSpan w:val="2"/>
            <w:tcBorders>
              <w:top w:val="dotted" w:sz="4" w:space="0" w:color="auto"/>
              <w:bottom w:val="dotted" w:sz="4" w:space="0" w:color="auto"/>
            </w:tcBorders>
          </w:tcPr>
          <w:p w14:paraId="2E4A7F3A" w14:textId="77777777" w:rsidR="00EE6E91" w:rsidRDefault="00EE6E91" w:rsidP="0043645E">
            <w:pPr>
              <w:snapToGrid w:val="0"/>
            </w:pPr>
            <w:r>
              <w:rPr>
                <w:rFonts w:hint="eastAsia"/>
              </w:rPr>
              <w:t>３０時間/４日</w:t>
            </w:r>
          </w:p>
        </w:tc>
      </w:tr>
      <w:tr w:rsidR="00EE6E91" w14:paraId="35C0790A" w14:textId="77777777" w:rsidTr="0043645E">
        <w:tc>
          <w:tcPr>
            <w:tcW w:w="2376" w:type="dxa"/>
            <w:tcBorders>
              <w:top w:val="dotted" w:sz="4" w:space="0" w:color="auto"/>
              <w:bottom w:val="dotted" w:sz="4" w:space="0" w:color="auto"/>
            </w:tcBorders>
            <w:shd w:val="pct5" w:color="auto" w:fill="FFFFFF" w:themeFill="background1"/>
          </w:tcPr>
          <w:p w14:paraId="3B1933D7"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50E67FC5" w14:textId="77777777" w:rsidR="00EE6E91" w:rsidRDefault="00EE6E91" w:rsidP="0043645E">
            <w:pPr>
              <w:snapToGrid w:val="0"/>
            </w:pPr>
            <w:r>
              <w:rPr>
                <w:rFonts w:hint="eastAsia"/>
              </w:rPr>
              <w:t>専任教員</w:t>
            </w:r>
          </w:p>
        </w:tc>
      </w:tr>
      <w:tr w:rsidR="00EE6E91" w14:paraId="0845DE4A" w14:textId="77777777" w:rsidTr="0043645E">
        <w:tc>
          <w:tcPr>
            <w:tcW w:w="2376" w:type="dxa"/>
            <w:tcBorders>
              <w:top w:val="dotted" w:sz="4" w:space="0" w:color="auto"/>
              <w:bottom w:val="dotted" w:sz="4" w:space="0" w:color="auto"/>
            </w:tcBorders>
            <w:shd w:val="pct5" w:color="auto" w:fill="FFFFFF" w:themeFill="background1"/>
          </w:tcPr>
          <w:p w14:paraId="33F0519F"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25780433" w14:textId="77777777" w:rsidR="00EE6E91" w:rsidRDefault="00EE6E91" w:rsidP="0043645E">
            <w:pPr>
              <w:snapToGrid w:val="0"/>
            </w:pPr>
            <w:r>
              <w:rPr>
                <w:rFonts w:hint="eastAsia"/>
              </w:rPr>
              <w:t>実習</w:t>
            </w:r>
          </w:p>
        </w:tc>
      </w:tr>
      <w:tr w:rsidR="00EE6E91" w:rsidRPr="00906051" w14:paraId="4BFD3A3C" w14:textId="77777777" w:rsidTr="0043645E">
        <w:tc>
          <w:tcPr>
            <w:tcW w:w="2376" w:type="dxa"/>
            <w:tcBorders>
              <w:top w:val="dotted" w:sz="4" w:space="0" w:color="auto"/>
              <w:bottom w:val="dotted" w:sz="4" w:space="0" w:color="auto"/>
            </w:tcBorders>
            <w:shd w:val="pct5" w:color="auto" w:fill="FFFFFF" w:themeFill="background1"/>
            <w:vAlign w:val="center"/>
          </w:tcPr>
          <w:p w14:paraId="7B6D747A" w14:textId="77777777" w:rsidR="00EE6E91" w:rsidRPr="00F1307F" w:rsidRDefault="00EE6E91" w:rsidP="0043645E">
            <w:pPr>
              <w:pStyle w:val="a4"/>
              <w:rPr>
                <w:bCs/>
              </w:rPr>
            </w:pPr>
            <w:r w:rsidRPr="00F1307F">
              <w:rPr>
                <w:bCs/>
              </w:rPr>
              <w:t>科目のねらい</w:t>
            </w:r>
          </w:p>
          <w:p w14:paraId="311A63FB"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5C7A712B" w14:textId="77777777" w:rsidR="00EE6E91" w:rsidRDefault="00EE6E91" w:rsidP="0043645E">
            <w:pPr>
              <w:pStyle w:val="a4"/>
              <w:ind w:left="420" w:hangingChars="200" w:hanging="420"/>
            </w:pPr>
            <w:r>
              <w:rPr>
                <w:rFonts w:hint="eastAsia"/>
              </w:rPr>
              <w:t>１．老人デイケアの役割・機能がわかる</w:t>
            </w:r>
          </w:p>
          <w:p w14:paraId="6054686B" w14:textId="77777777" w:rsidR="00EE6E91" w:rsidRDefault="00EE6E91" w:rsidP="0043645E">
            <w:pPr>
              <w:pStyle w:val="a4"/>
              <w:ind w:left="420" w:hangingChars="200" w:hanging="420"/>
            </w:pPr>
            <w:r>
              <w:rPr>
                <w:rFonts w:hint="eastAsia"/>
              </w:rPr>
              <w:t>２．残存機能を生かした支援について考えることができる</w:t>
            </w:r>
          </w:p>
          <w:p w14:paraId="2136BCFF" w14:textId="77777777" w:rsidR="00EE6E91" w:rsidRPr="00906051" w:rsidRDefault="00EE6E91" w:rsidP="0043645E">
            <w:pPr>
              <w:pStyle w:val="a4"/>
              <w:ind w:left="420" w:hangingChars="200" w:hanging="420"/>
            </w:pPr>
            <w:r>
              <w:rPr>
                <w:rFonts w:hint="eastAsia"/>
              </w:rPr>
              <w:t>３．利用者および家族の思いについて考えることができる</w:t>
            </w:r>
          </w:p>
        </w:tc>
      </w:tr>
      <w:tr w:rsidR="00EE6E91" w14:paraId="4FB22D51" w14:textId="77777777" w:rsidTr="0043645E">
        <w:tc>
          <w:tcPr>
            <w:tcW w:w="2376" w:type="dxa"/>
            <w:tcBorders>
              <w:top w:val="dotted" w:sz="4" w:space="0" w:color="auto"/>
              <w:bottom w:val="dotted" w:sz="4" w:space="0" w:color="auto"/>
            </w:tcBorders>
            <w:shd w:val="pct5" w:color="auto" w:fill="FFFFFF" w:themeFill="background1"/>
          </w:tcPr>
          <w:p w14:paraId="4CAFE118"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125B32A2" w14:textId="77777777" w:rsidR="00EE6E91" w:rsidRDefault="00EE6E91" w:rsidP="0043645E">
            <w:pPr>
              <w:snapToGrid w:val="0"/>
            </w:pPr>
            <w:r>
              <w:rPr>
                <w:rFonts w:hint="eastAsia"/>
              </w:rPr>
              <w:t>実習要項参照</w:t>
            </w:r>
          </w:p>
        </w:tc>
      </w:tr>
      <w:tr w:rsidR="00EE6E91" w14:paraId="7E0B2992" w14:textId="77777777" w:rsidTr="0043645E">
        <w:tc>
          <w:tcPr>
            <w:tcW w:w="2376" w:type="dxa"/>
            <w:tcBorders>
              <w:top w:val="dotted" w:sz="4" w:space="0" w:color="auto"/>
              <w:bottom w:val="dotted" w:sz="4" w:space="0" w:color="auto"/>
            </w:tcBorders>
            <w:shd w:val="pct5" w:color="auto" w:fill="FFFFFF" w:themeFill="background1"/>
          </w:tcPr>
          <w:p w14:paraId="01816CAC"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5D32B9B4" w14:textId="77777777" w:rsidR="00EE6E91" w:rsidRDefault="00EE6E91" w:rsidP="0043645E">
            <w:r>
              <w:rPr>
                <w:rFonts w:hint="eastAsia"/>
              </w:rPr>
              <w:t>実習要項　参照</w:t>
            </w:r>
          </w:p>
        </w:tc>
      </w:tr>
      <w:tr w:rsidR="00EE6E91" w:rsidRPr="005130C9" w14:paraId="1B303042" w14:textId="77777777" w:rsidTr="0043645E">
        <w:tc>
          <w:tcPr>
            <w:tcW w:w="2376" w:type="dxa"/>
            <w:tcBorders>
              <w:top w:val="dotted" w:sz="4" w:space="0" w:color="auto"/>
              <w:bottom w:val="dotted" w:sz="4" w:space="0" w:color="auto"/>
            </w:tcBorders>
            <w:shd w:val="pct5" w:color="auto" w:fill="FFFFFF" w:themeFill="background1"/>
          </w:tcPr>
          <w:p w14:paraId="0D46C306"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6EB46FC1" w14:textId="77777777" w:rsidR="00EE6E91" w:rsidRPr="005130C9" w:rsidRDefault="00EE6E91" w:rsidP="0043645E">
            <w:r>
              <w:rPr>
                <w:rFonts w:hint="eastAsia"/>
              </w:rPr>
              <w:t>老年看護学　実習要項</w:t>
            </w:r>
          </w:p>
        </w:tc>
      </w:tr>
      <w:tr w:rsidR="00EE6E91" w14:paraId="39211E11" w14:textId="77777777" w:rsidTr="0043645E">
        <w:tc>
          <w:tcPr>
            <w:tcW w:w="2376" w:type="dxa"/>
            <w:vMerge w:val="restart"/>
            <w:tcBorders>
              <w:top w:val="dotted" w:sz="4" w:space="0" w:color="auto"/>
            </w:tcBorders>
            <w:shd w:val="pct5" w:color="auto" w:fill="FFFFFF" w:themeFill="background1"/>
          </w:tcPr>
          <w:p w14:paraId="22B8123E"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0AA0AC31"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35040" behindDoc="0" locked="0" layoutInCell="1" allowOverlap="1" wp14:anchorId="6564D569" wp14:editId="685C1687">
                      <wp:simplePos x="0" y="0"/>
                      <wp:positionH relativeFrom="column">
                        <wp:posOffset>12065</wp:posOffset>
                      </wp:positionH>
                      <wp:positionV relativeFrom="paragraph">
                        <wp:posOffset>-2540</wp:posOffset>
                      </wp:positionV>
                      <wp:extent cx="190500" cy="190500"/>
                      <wp:effectExtent l="0" t="0" r="19050" b="19050"/>
                      <wp:wrapNone/>
                      <wp:docPr id="77" name="楕円 77"/>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9CEDDE" id="楕円 77" o:spid="_x0000_s1026" style="position:absolute;left:0;text-align:left;margin-left:.95pt;margin-top:-.2pt;width:15pt;height:1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50FA9B35" w14:textId="77777777" w:rsidR="00EE6E91" w:rsidRDefault="00EE6E91" w:rsidP="0043645E">
            <w:pPr>
              <w:snapToGrid w:val="0"/>
            </w:pPr>
          </w:p>
        </w:tc>
      </w:tr>
      <w:tr w:rsidR="00EE6E91" w14:paraId="0426DADA" w14:textId="77777777" w:rsidTr="0043645E">
        <w:tc>
          <w:tcPr>
            <w:tcW w:w="2376" w:type="dxa"/>
            <w:vMerge/>
            <w:tcBorders>
              <w:bottom w:val="dotted" w:sz="4" w:space="0" w:color="auto"/>
            </w:tcBorders>
            <w:shd w:val="pct5" w:color="auto" w:fill="FFFFFF" w:themeFill="background1"/>
          </w:tcPr>
          <w:p w14:paraId="468B3589"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6591ADEC"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20CA18D1" w14:textId="77777777" w:rsidR="00EE6E91" w:rsidRDefault="00EE6E91" w:rsidP="0043645E">
            <w:pPr>
              <w:snapToGrid w:val="0"/>
            </w:pPr>
            <w:r>
              <w:rPr>
                <w:rFonts w:hint="eastAsia"/>
              </w:rPr>
              <w:t>看護師</w:t>
            </w:r>
          </w:p>
        </w:tc>
      </w:tr>
      <w:tr w:rsidR="00EE6E91" w14:paraId="4F7400CD" w14:textId="77777777" w:rsidTr="0043645E">
        <w:trPr>
          <w:trHeight w:val="292"/>
        </w:trPr>
        <w:tc>
          <w:tcPr>
            <w:tcW w:w="2376" w:type="dxa"/>
            <w:tcBorders>
              <w:top w:val="dotted" w:sz="4" w:space="0" w:color="auto"/>
            </w:tcBorders>
            <w:shd w:val="pct5" w:color="auto" w:fill="FFFFFF" w:themeFill="background1"/>
          </w:tcPr>
          <w:p w14:paraId="61A69743" w14:textId="77777777" w:rsidR="00EE6E91" w:rsidRPr="00F1307F" w:rsidRDefault="00EE6E91" w:rsidP="0043645E">
            <w:pPr>
              <w:snapToGrid w:val="0"/>
            </w:pPr>
            <w:r w:rsidRPr="00F1307F">
              <w:rPr>
                <w:rFonts w:hint="eastAsia"/>
              </w:rPr>
              <w:t>実務経験をいかした</w:t>
            </w:r>
          </w:p>
          <w:p w14:paraId="4F05DCC6"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2EF3864D" w14:textId="77777777" w:rsidR="00EE6E91" w:rsidRPr="004D59C0" w:rsidRDefault="00EE6E91" w:rsidP="0043645E">
            <w:pPr>
              <w:snapToGrid w:val="0"/>
            </w:pPr>
            <w:r w:rsidRPr="004D59C0">
              <w:rPr>
                <w:rFonts w:ascii="ＭＳ 明朝" w:hAnsi="ＭＳ 明朝" w:hint="eastAsia"/>
              </w:rPr>
              <w:t>豊富な臨床経験を活かし、老年期にある対象の残存機能を活かした支援について授業する</w:t>
            </w:r>
          </w:p>
        </w:tc>
      </w:tr>
    </w:tbl>
    <w:p w14:paraId="304FA798" w14:textId="77777777" w:rsidR="00EE6E91" w:rsidRDefault="00EE6E91" w:rsidP="00EE6E91">
      <w:pPr>
        <w:snapToGrid w:val="0"/>
      </w:pPr>
    </w:p>
    <w:p w14:paraId="7ADD3401" w14:textId="04AA4DAB" w:rsidR="00EE6E91" w:rsidRDefault="00EE6E91" w:rsidP="00EE6E91">
      <w:pPr>
        <w:snapToGrid w:val="0"/>
      </w:pPr>
    </w:p>
    <w:p w14:paraId="14725717" w14:textId="77777777" w:rsidR="001C1076" w:rsidRPr="00186889" w:rsidRDefault="001C1076" w:rsidP="00EE6E91">
      <w:pPr>
        <w:snapToGrid w:val="0"/>
      </w:pPr>
    </w:p>
    <w:tbl>
      <w:tblPr>
        <w:tblStyle w:val="a3"/>
        <w:tblW w:w="0" w:type="auto"/>
        <w:tblLook w:val="04A0" w:firstRow="1" w:lastRow="0" w:firstColumn="1" w:lastColumn="0" w:noHBand="0" w:noVBand="1"/>
      </w:tblPr>
      <w:tblGrid>
        <w:gridCol w:w="2376"/>
        <w:gridCol w:w="993"/>
        <w:gridCol w:w="5899"/>
      </w:tblGrid>
      <w:tr w:rsidR="00EE6E91" w:rsidRPr="000D3ED4" w14:paraId="619ABEAD" w14:textId="77777777" w:rsidTr="0043645E">
        <w:tc>
          <w:tcPr>
            <w:tcW w:w="2376" w:type="dxa"/>
            <w:tcBorders>
              <w:bottom w:val="dotted" w:sz="4" w:space="0" w:color="auto"/>
            </w:tcBorders>
            <w:shd w:val="pct5" w:color="auto" w:fill="FFFFFF" w:themeFill="background1"/>
          </w:tcPr>
          <w:p w14:paraId="1320F6A3" w14:textId="77777777" w:rsidR="00EE6E91" w:rsidRPr="00F1307F" w:rsidRDefault="00EE6E91" w:rsidP="0043645E">
            <w:pPr>
              <w:snapToGrid w:val="0"/>
            </w:pPr>
            <w:r w:rsidRPr="00F1307F">
              <w:rPr>
                <w:rFonts w:hint="eastAsia"/>
              </w:rPr>
              <w:t>科目名</w:t>
            </w:r>
          </w:p>
        </w:tc>
        <w:tc>
          <w:tcPr>
            <w:tcW w:w="6892" w:type="dxa"/>
            <w:gridSpan w:val="2"/>
            <w:tcBorders>
              <w:bottom w:val="dotted" w:sz="4" w:space="0" w:color="auto"/>
            </w:tcBorders>
          </w:tcPr>
          <w:p w14:paraId="72A290D2" w14:textId="77777777" w:rsidR="00EE6E91" w:rsidRPr="00CB4D38" w:rsidRDefault="00EE6E91" w:rsidP="0043645E">
            <w:pPr>
              <w:snapToGrid w:val="0"/>
              <w:rPr>
                <w:b/>
                <w:bCs/>
                <w:sz w:val="22"/>
              </w:rPr>
            </w:pPr>
            <w:r w:rsidRPr="00CB4D38">
              <w:rPr>
                <w:rFonts w:hint="eastAsia"/>
                <w:b/>
                <w:bCs/>
                <w:sz w:val="24"/>
              </w:rPr>
              <w:t>老年看護学実習　老年看護学実習Ⅱ</w:t>
            </w:r>
          </w:p>
        </w:tc>
      </w:tr>
      <w:tr w:rsidR="00EE6E91" w:rsidRPr="000D332D" w14:paraId="22A28B80" w14:textId="77777777" w:rsidTr="0043645E">
        <w:tc>
          <w:tcPr>
            <w:tcW w:w="2376" w:type="dxa"/>
            <w:tcBorders>
              <w:top w:val="dotted" w:sz="4" w:space="0" w:color="auto"/>
              <w:bottom w:val="dotted" w:sz="4" w:space="0" w:color="auto"/>
            </w:tcBorders>
            <w:shd w:val="pct5" w:color="auto" w:fill="FFFFFF" w:themeFill="background1"/>
          </w:tcPr>
          <w:p w14:paraId="0891CC64"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5C5ACE20" w14:textId="77777777" w:rsidR="00EE6E91" w:rsidRPr="000D332D" w:rsidRDefault="00EE6E91" w:rsidP="0043645E">
            <w:pPr>
              <w:snapToGrid w:val="0"/>
              <w:rPr>
                <w:sz w:val="22"/>
              </w:rPr>
            </w:pPr>
            <w:r>
              <w:rPr>
                <w:rFonts w:hint="eastAsia"/>
                <w:sz w:val="22"/>
              </w:rPr>
              <w:t>２年</w:t>
            </w:r>
          </w:p>
        </w:tc>
      </w:tr>
      <w:tr w:rsidR="00EE6E91" w14:paraId="0CAEA852" w14:textId="77777777" w:rsidTr="0043645E">
        <w:tc>
          <w:tcPr>
            <w:tcW w:w="2376" w:type="dxa"/>
            <w:tcBorders>
              <w:top w:val="dotted" w:sz="4" w:space="0" w:color="auto"/>
              <w:bottom w:val="dotted" w:sz="4" w:space="0" w:color="auto"/>
            </w:tcBorders>
            <w:shd w:val="pct5" w:color="auto" w:fill="FFFFFF" w:themeFill="background1"/>
          </w:tcPr>
          <w:p w14:paraId="50CE7A3A" w14:textId="77777777" w:rsidR="00EE6E91" w:rsidRPr="00F1307F" w:rsidRDefault="00EE6E91" w:rsidP="0043645E">
            <w:pPr>
              <w:snapToGrid w:val="0"/>
            </w:pPr>
            <w:r w:rsidRPr="00F1307F">
              <w:rPr>
                <w:rFonts w:hint="eastAsia"/>
              </w:rPr>
              <w:t>授業時間/</w:t>
            </w:r>
            <w:r>
              <w:rPr>
                <w:rFonts w:hint="eastAsia"/>
              </w:rPr>
              <w:t>授業日数</w:t>
            </w:r>
          </w:p>
        </w:tc>
        <w:tc>
          <w:tcPr>
            <w:tcW w:w="6892" w:type="dxa"/>
            <w:gridSpan w:val="2"/>
            <w:tcBorders>
              <w:top w:val="dotted" w:sz="4" w:space="0" w:color="auto"/>
              <w:bottom w:val="dotted" w:sz="4" w:space="0" w:color="auto"/>
            </w:tcBorders>
          </w:tcPr>
          <w:p w14:paraId="1C33DCE9" w14:textId="77777777" w:rsidR="00EE6E91" w:rsidRDefault="00EE6E91" w:rsidP="0043645E">
            <w:pPr>
              <w:snapToGrid w:val="0"/>
            </w:pPr>
            <w:r>
              <w:rPr>
                <w:rFonts w:hint="eastAsia"/>
              </w:rPr>
              <w:t>６０時間/８日</w:t>
            </w:r>
          </w:p>
        </w:tc>
      </w:tr>
      <w:tr w:rsidR="00EE6E91" w14:paraId="6E2D67EB" w14:textId="77777777" w:rsidTr="0043645E">
        <w:tc>
          <w:tcPr>
            <w:tcW w:w="2376" w:type="dxa"/>
            <w:tcBorders>
              <w:top w:val="dotted" w:sz="4" w:space="0" w:color="auto"/>
              <w:bottom w:val="dotted" w:sz="4" w:space="0" w:color="auto"/>
            </w:tcBorders>
            <w:shd w:val="pct5" w:color="auto" w:fill="FFFFFF" w:themeFill="background1"/>
          </w:tcPr>
          <w:p w14:paraId="237C04D1"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67D19426" w14:textId="77777777" w:rsidR="00EE6E91" w:rsidRDefault="00EE6E91" w:rsidP="0043645E">
            <w:pPr>
              <w:snapToGrid w:val="0"/>
            </w:pPr>
            <w:r>
              <w:rPr>
                <w:rFonts w:hint="eastAsia"/>
              </w:rPr>
              <w:t>専任教員</w:t>
            </w:r>
          </w:p>
        </w:tc>
      </w:tr>
      <w:tr w:rsidR="00EE6E91" w14:paraId="70E2F342" w14:textId="77777777" w:rsidTr="0043645E">
        <w:tc>
          <w:tcPr>
            <w:tcW w:w="2376" w:type="dxa"/>
            <w:tcBorders>
              <w:top w:val="dotted" w:sz="4" w:space="0" w:color="auto"/>
              <w:bottom w:val="dotted" w:sz="4" w:space="0" w:color="auto"/>
            </w:tcBorders>
            <w:shd w:val="pct5" w:color="auto" w:fill="FFFFFF" w:themeFill="background1"/>
          </w:tcPr>
          <w:p w14:paraId="5EF894B6"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016DEB27" w14:textId="77777777" w:rsidR="00EE6E91" w:rsidRDefault="00EE6E91" w:rsidP="0043645E">
            <w:pPr>
              <w:snapToGrid w:val="0"/>
            </w:pPr>
            <w:r>
              <w:rPr>
                <w:rFonts w:hint="eastAsia"/>
              </w:rPr>
              <w:t>実習</w:t>
            </w:r>
          </w:p>
        </w:tc>
      </w:tr>
      <w:tr w:rsidR="00EE6E91" w:rsidRPr="00906051" w14:paraId="6A0AF980" w14:textId="77777777" w:rsidTr="0043645E">
        <w:tc>
          <w:tcPr>
            <w:tcW w:w="2376" w:type="dxa"/>
            <w:tcBorders>
              <w:top w:val="dotted" w:sz="4" w:space="0" w:color="auto"/>
              <w:bottom w:val="dotted" w:sz="4" w:space="0" w:color="auto"/>
            </w:tcBorders>
            <w:shd w:val="pct5" w:color="auto" w:fill="FFFFFF" w:themeFill="background1"/>
            <w:vAlign w:val="center"/>
          </w:tcPr>
          <w:p w14:paraId="4D9B1EBE" w14:textId="77777777" w:rsidR="00EE6E91" w:rsidRPr="00F1307F" w:rsidRDefault="00EE6E91" w:rsidP="0043645E">
            <w:pPr>
              <w:pStyle w:val="a4"/>
              <w:rPr>
                <w:bCs/>
              </w:rPr>
            </w:pPr>
            <w:r w:rsidRPr="00F1307F">
              <w:rPr>
                <w:bCs/>
              </w:rPr>
              <w:t>科目のねらい</w:t>
            </w:r>
          </w:p>
          <w:p w14:paraId="52F73677"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70F14C18" w14:textId="77777777" w:rsidR="00EE6E91" w:rsidRDefault="00EE6E91" w:rsidP="0043645E">
            <w:pPr>
              <w:pStyle w:val="a4"/>
              <w:ind w:left="420" w:hangingChars="200" w:hanging="420"/>
            </w:pPr>
            <w:r>
              <w:rPr>
                <w:rFonts w:hint="eastAsia"/>
              </w:rPr>
              <w:t>高齢者の生活機能をアセスメントし、持てる力を最大限活用した援助を</w:t>
            </w:r>
          </w:p>
          <w:p w14:paraId="74011EE4" w14:textId="77777777" w:rsidR="00EE6E91" w:rsidRPr="00906051" w:rsidRDefault="00EE6E91" w:rsidP="0043645E">
            <w:pPr>
              <w:pStyle w:val="a4"/>
              <w:ind w:left="420" w:hangingChars="200" w:hanging="420"/>
            </w:pPr>
            <w:r>
              <w:rPr>
                <w:rFonts w:hint="eastAsia"/>
              </w:rPr>
              <w:t>考えることができる</w:t>
            </w:r>
          </w:p>
        </w:tc>
      </w:tr>
      <w:tr w:rsidR="00EE6E91" w14:paraId="59F6DAFA" w14:textId="77777777" w:rsidTr="0043645E">
        <w:tc>
          <w:tcPr>
            <w:tcW w:w="2376" w:type="dxa"/>
            <w:tcBorders>
              <w:top w:val="dotted" w:sz="4" w:space="0" w:color="auto"/>
              <w:bottom w:val="dotted" w:sz="4" w:space="0" w:color="auto"/>
            </w:tcBorders>
            <w:shd w:val="pct5" w:color="auto" w:fill="FFFFFF" w:themeFill="background1"/>
          </w:tcPr>
          <w:p w14:paraId="42129A43"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5EB4D25B" w14:textId="77777777" w:rsidR="00EE6E91" w:rsidRDefault="00EE6E91" w:rsidP="0043645E">
            <w:pPr>
              <w:snapToGrid w:val="0"/>
            </w:pPr>
            <w:r>
              <w:rPr>
                <w:rFonts w:hint="eastAsia"/>
              </w:rPr>
              <w:t>実習要項参照</w:t>
            </w:r>
          </w:p>
        </w:tc>
      </w:tr>
      <w:tr w:rsidR="00EE6E91" w14:paraId="0ED8C483" w14:textId="77777777" w:rsidTr="0043645E">
        <w:tc>
          <w:tcPr>
            <w:tcW w:w="2376" w:type="dxa"/>
            <w:tcBorders>
              <w:top w:val="dotted" w:sz="4" w:space="0" w:color="auto"/>
              <w:bottom w:val="dotted" w:sz="4" w:space="0" w:color="auto"/>
            </w:tcBorders>
            <w:shd w:val="pct5" w:color="auto" w:fill="FFFFFF" w:themeFill="background1"/>
          </w:tcPr>
          <w:p w14:paraId="6E3B9491"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7EBF6027" w14:textId="77777777" w:rsidR="00EE6E91" w:rsidRDefault="00EE6E91" w:rsidP="0043645E">
            <w:r>
              <w:rPr>
                <w:rFonts w:hint="eastAsia"/>
              </w:rPr>
              <w:t>実習要項参照</w:t>
            </w:r>
          </w:p>
        </w:tc>
      </w:tr>
      <w:tr w:rsidR="00EE6E91" w:rsidRPr="005130C9" w14:paraId="5F513831" w14:textId="77777777" w:rsidTr="0043645E">
        <w:tc>
          <w:tcPr>
            <w:tcW w:w="2376" w:type="dxa"/>
            <w:tcBorders>
              <w:top w:val="dotted" w:sz="4" w:space="0" w:color="auto"/>
              <w:bottom w:val="dotted" w:sz="4" w:space="0" w:color="auto"/>
            </w:tcBorders>
            <w:shd w:val="pct5" w:color="auto" w:fill="FFFFFF" w:themeFill="background1"/>
          </w:tcPr>
          <w:p w14:paraId="2CF7914F"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308E549F" w14:textId="77777777" w:rsidR="00EE6E91" w:rsidRPr="005130C9" w:rsidRDefault="00EE6E91" w:rsidP="0043645E">
            <w:r>
              <w:rPr>
                <w:rFonts w:hint="eastAsia"/>
              </w:rPr>
              <w:t>老年看護学　実習要項</w:t>
            </w:r>
          </w:p>
        </w:tc>
      </w:tr>
      <w:tr w:rsidR="00EE6E91" w14:paraId="541CCBE5" w14:textId="77777777" w:rsidTr="0043645E">
        <w:tc>
          <w:tcPr>
            <w:tcW w:w="2376" w:type="dxa"/>
            <w:vMerge w:val="restart"/>
            <w:tcBorders>
              <w:top w:val="dotted" w:sz="4" w:space="0" w:color="auto"/>
            </w:tcBorders>
            <w:shd w:val="pct5" w:color="auto" w:fill="FFFFFF" w:themeFill="background1"/>
          </w:tcPr>
          <w:p w14:paraId="49E5A73C"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0A4D972B"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36064" behindDoc="0" locked="0" layoutInCell="1" allowOverlap="1" wp14:anchorId="2FD91CC6" wp14:editId="3731A8B4">
                      <wp:simplePos x="0" y="0"/>
                      <wp:positionH relativeFrom="column">
                        <wp:posOffset>19685</wp:posOffset>
                      </wp:positionH>
                      <wp:positionV relativeFrom="paragraph">
                        <wp:posOffset>12700</wp:posOffset>
                      </wp:positionV>
                      <wp:extent cx="190500" cy="190500"/>
                      <wp:effectExtent l="0" t="0" r="19050" b="19050"/>
                      <wp:wrapNone/>
                      <wp:docPr id="78" name="楕円 78"/>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F33F6A" id="楕円 78" o:spid="_x0000_s1026" style="position:absolute;left:0;text-align:left;margin-left:1.55pt;margin-top:1pt;width:15pt;height:1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5DAD1573" w14:textId="77777777" w:rsidR="00EE6E91" w:rsidRDefault="00EE6E91" w:rsidP="0043645E">
            <w:pPr>
              <w:snapToGrid w:val="0"/>
            </w:pPr>
          </w:p>
        </w:tc>
      </w:tr>
      <w:tr w:rsidR="00EE6E91" w14:paraId="2670C45B" w14:textId="77777777" w:rsidTr="0043645E">
        <w:tc>
          <w:tcPr>
            <w:tcW w:w="2376" w:type="dxa"/>
            <w:vMerge/>
            <w:tcBorders>
              <w:bottom w:val="dotted" w:sz="4" w:space="0" w:color="auto"/>
            </w:tcBorders>
            <w:shd w:val="pct5" w:color="auto" w:fill="FFFFFF" w:themeFill="background1"/>
          </w:tcPr>
          <w:p w14:paraId="6FC6F857"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3F320DE1"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7E4B3658" w14:textId="77777777" w:rsidR="00EE6E91" w:rsidRDefault="00EE6E91" w:rsidP="0043645E">
            <w:pPr>
              <w:snapToGrid w:val="0"/>
            </w:pPr>
            <w:r>
              <w:rPr>
                <w:rFonts w:hint="eastAsia"/>
              </w:rPr>
              <w:t>看護師</w:t>
            </w:r>
          </w:p>
        </w:tc>
      </w:tr>
      <w:tr w:rsidR="00EE6E91" w14:paraId="7C921F47" w14:textId="77777777" w:rsidTr="0043645E">
        <w:tc>
          <w:tcPr>
            <w:tcW w:w="2376" w:type="dxa"/>
            <w:tcBorders>
              <w:top w:val="dotted" w:sz="4" w:space="0" w:color="auto"/>
            </w:tcBorders>
            <w:shd w:val="pct5" w:color="auto" w:fill="FFFFFF" w:themeFill="background1"/>
          </w:tcPr>
          <w:p w14:paraId="4F29B099" w14:textId="77777777" w:rsidR="00EE6E91" w:rsidRPr="00F1307F" w:rsidRDefault="00EE6E91" w:rsidP="0043645E">
            <w:pPr>
              <w:snapToGrid w:val="0"/>
            </w:pPr>
            <w:r w:rsidRPr="00F1307F">
              <w:rPr>
                <w:rFonts w:hint="eastAsia"/>
              </w:rPr>
              <w:t>実務経験をいかした</w:t>
            </w:r>
          </w:p>
          <w:p w14:paraId="0D68B9BF"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05AA97E7" w14:textId="77777777" w:rsidR="00EE6E91" w:rsidRDefault="00EE6E91" w:rsidP="0043645E">
            <w:pPr>
              <w:snapToGrid w:val="0"/>
            </w:pPr>
            <w:r w:rsidRPr="00CB699C">
              <w:rPr>
                <w:rFonts w:ascii="ＭＳ 明朝" w:hAnsi="ＭＳ 明朝" w:hint="eastAsia"/>
              </w:rPr>
              <w:t>豊富な臨床経験を活かし、老年期にある対象の生活機能のアセスメント、持てる力を最大限活用した援助について授業する</w:t>
            </w:r>
          </w:p>
        </w:tc>
      </w:tr>
    </w:tbl>
    <w:p w14:paraId="0CC6E700" w14:textId="77777777" w:rsidR="00EE6E91" w:rsidRDefault="00EE6E91" w:rsidP="00EE6E91">
      <w:pPr>
        <w:snapToGrid w:val="0"/>
      </w:pPr>
    </w:p>
    <w:p w14:paraId="45989662" w14:textId="3EDBBDA4" w:rsidR="00EE6E91" w:rsidRDefault="00EE6E91" w:rsidP="00EE6E91">
      <w:pPr>
        <w:snapToGrid w:val="0"/>
      </w:pPr>
    </w:p>
    <w:p w14:paraId="0F070DBB" w14:textId="77777777" w:rsidR="00EE6E91" w:rsidRDefault="00EE6E91" w:rsidP="00EE6E91">
      <w:pPr>
        <w:snapToGrid w:val="0"/>
      </w:pPr>
    </w:p>
    <w:p w14:paraId="09CE0DF7" w14:textId="77777777" w:rsidR="00EE6E91" w:rsidRDefault="00EE6E91" w:rsidP="00EE6E91">
      <w:pPr>
        <w:snapToGrid w:val="0"/>
      </w:pPr>
    </w:p>
    <w:p w14:paraId="40FA6079" w14:textId="77777777" w:rsidR="00EE6E91" w:rsidRDefault="00EE6E91" w:rsidP="00EE6E91">
      <w:pPr>
        <w:snapToGrid w:val="0"/>
      </w:pPr>
    </w:p>
    <w:p w14:paraId="6053CE15" w14:textId="77777777" w:rsidR="00EE6E91" w:rsidRDefault="00EE6E91" w:rsidP="00EE6E91">
      <w:pPr>
        <w:snapToGrid w:val="0"/>
      </w:pPr>
    </w:p>
    <w:p w14:paraId="0A15EA74" w14:textId="77777777" w:rsidR="00EE6E91" w:rsidRDefault="00EE6E91" w:rsidP="00EE6E91">
      <w:pPr>
        <w:snapToGrid w:val="0"/>
      </w:pPr>
    </w:p>
    <w:tbl>
      <w:tblPr>
        <w:tblStyle w:val="a3"/>
        <w:tblW w:w="0" w:type="auto"/>
        <w:tblLook w:val="04A0" w:firstRow="1" w:lastRow="0" w:firstColumn="1" w:lastColumn="0" w:noHBand="0" w:noVBand="1"/>
      </w:tblPr>
      <w:tblGrid>
        <w:gridCol w:w="2376"/>
        <w:gridCol w:w="993"/>
        <w:gridCol w:w="5899"/>
      </w:tblGrid>
      <w:tr w:rsidR="00EE6E91" w:rsidRPr="000D3ED4" w14:paraId="44BFDFB8" w14:textId="77777777" w:rsidTr="0043645E">
        <w:tc>
          <w:tcPr>
            <w:tcW w:w="2376" w:type="dxa"/>
            <w:tcBorders>
              <w:bottom w:val="dotted" w:sz="4" w:space="0" w:color="auto"/>
            </w:tcBorders>
            <w:shd w:val="pct5" w:color="auto" w:fill="FFFFFF" w:themeFill="background1"/>
          </w:tcPr>
          <w:p w14:paraId="05D00A0F" w14:textId="77777777" w:rsidR="00EE6E91" w:rsidRPr="00F1307F" w:rsidRDefault="00EE6E91" w:rsidP="0043645E">
            <w:pPr>
              <w:snapToGrid w:val="0"/>
            </w:pPr>
            <w:r w:rsidRPr="00F1307F">
              <w:rPr>
                <w:rFonts w:hint="eastAsia"/>
              </w:rPr>
              <w:t>科目名</w:t>
            </w:r>
          </w:p>
        </w:tc>
        <w:tc>
          <w:tcPr>
            <w:tcW w:w="6892" w:type="dxa"/>
            <w:gridSpan w:val="2"/>
            <w:tcBorders>
              <w:bottom w:val="dotted" w:sz="4" w:space="0" w:color="auto"/>
            </w:tcBorders>
          </w:tcPr>
          <w:p w14:paraId="191E917B" w14:textId="77777777" w:rsidR="00EE6E91" w:rsidRPr="00CB4D38" w:rsidRDefault="00EE6E91" w:rsidP="0043645E">
            <w:pPr>
              <w:snapToGrid w:val="0"/>
              <w:rPr>
                <w:b/>
                <w:bCs/>
                <w:sz w:val="22"/>
              </w:rPr>
            </w:pPr>
            <w:r w:rsidRPr="00CB4D38">
              <w:rPr>
                <w:rFonts w:hint="eastAsia"/>
                <w:b/>
                <w:bCs/>
                <w:sz w:val="24"/>
              </w:rPr>
              <w:t>小児看護学実習　保育所実習</w:t>
            </w:r>
          </w:p>
        </w:tc>
      </w:tr>
      <w:tr w:rsidR="00EE6E91" w:rsidRPr="000D332D" w14:paraId="0B708C37" w14:textId="77777777" w:rsidTr="0043645E">
        <w:tc>
          <w:tcPr>
            <w:tcW w:w="2376" w:type="dxa"/>
            <w:tcBorders>
              <w:top w:val="dotted" w:sz="4" w:space="0" w:color="auto"/>
              <w:bottom w:val="dotted" w:sz="4" w:space="0" w:color="auto"/>
            </w:tcBorders>
            <w:shd w:val="pct5" w:color="auto" w:fill="FFFFFF" w:themeFill="background1"/>
          </w:tcPr>
          <w:p w14:paraId="0FF66CFD"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7BBFE2E6" w14:textId="77777777" w:rsidR="00EE6E91" w:rsidRPr="000D332D" w:rsidRDefault="00EE6E91" w:rsidP="0043645E">
            <w:pPr>
              <w:snapToGrid w:val="0"/>
              <w:rPr>
                <w:sz w:val="22"/>
              </w:rPr>
            </w:pPr>
            <w:r>
              <w:rPr>
                <w:rFonts w:hint="eastAsia"/>
                <w:sz w:val="22"/>
              </w:rPr>
              <w:t>２年</w:t>
            </w:r>
          </w:p>
        </w:tc>
      </w:tr>
      <w:tr w:rsidR="00EE6E91" w14:paraId="365CDF47" w14:textId="77777777" w:rsidTr="0043645E">
        <w:tc>
          <w:tcPr>
            <w:tcW w:w="2376" w:type="dxa"/>
            <w:tcBorders>
              <w:top w:val="dotted" w:sz="4" w:space="0" w:color="auto"/>
              <w:bottom w:val="dotted" w:sz="4" w:space="0" w:color="auto"/>
            </w:tcBorders>
            <w:shd w:val="pct5" w:color="auto" w:fill="FFFFFF" w:themeFill="background1"/>
          </w:tcPr>
          <w:p w14:paraId="77BFDACA" w14:textId="77777777" w:rsidR="00EE6E91" w:rsidRPr="00F1307F" w:rsidRDefault="00EE6E91" w:rsidP="0043645E">
            <w:pPr>
              <w:snapToGrid w:val="0"/>
            </w:pPr>
            <w:r w:rsidRPr="00F1307F">
              <w:rPr>
                <w:rFonts w:hint="eastAsia"/>
              </w:rPr>
              <w:t>授業時間/</w:t>
            </w:r>
            <w:r>
              <w:rPr>
                <w:rFonts w:hint="eastAsia"/>
              </w:rPr>
              <w:t>授業日数</w:t>
            </w:r>
          </w:p>
        </w:tc>
        <w:tc>
          <w:tcPr>
            <w:tcW w:w="6892" w:type="dxa"/>
            <w:gridSpan w:val="2"/>
            <w:tcBorders>
              <w:top w:val="dotted" w:sz="4" w:space="0" w:color="auto"/>
              <w:bottom w:val="dotted" w:sz="4" w:space="0" w:color="auto"/>
            </w:tcBorders>
          </w:tcPr>
          <w:p w14:paraId="16397C29" w14:textId="77777777" w:rsidR="00EE6E91" w:rsidRDefault="00EE6E91" w:rsidP="0043645E">
            <w:pPr>
              <w:snapToGrid w:val="0"/>
            </w:pPr>
            <w:r>
              <w:rPr>
                <w:rFonts w:hint="eastAsia"/>
              </w:rPr>
              <w:t>３０時間/４日</w:t>
            </w:r>
          </w:p>
        </w:tc>
      </w:tr>
      <w:tr w:rsidR="00EE6E91" w14:paraId="466F9BAB" w14:textId="77777777" w:rsidTr="0043645E">
        <w:tc>
          <w:tcPr>
            <w:tcW w:w="2376" w:type="dxa"/>
            <w:tcBorders>
              <w:top w:val="dotted" w:sz="4" w:space="0" w:color="auto"/>
              <w:bottom w:val="dotted" w:sz="4" w:space="0" w:color="auto"/>
            </w:tcBorders>
            <w:shd w:val="pct5" w:color="auto" w:fill="FFFFFF" w:themeFill="background1"/>
          </w:tcPr>
          <w:p w14:paraId="23EE6AFB"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0C8ADDE7" w14:textId="77777777" w:rsidR="00EE6E91" w:rsidRDefault="00EE6E91" w:rsidP="0043645E">
            <w:pPr>
              <w:snapToGrid w:val="0"/>
            </w:pPr>
            <w:r>
              <w:rPr>
                <w:rFonts w:hint="eastAsia"/>
              </w:rPr>
              <w:t>専任教員</w:t>
            </w:r>
          </w:p>
        </w:tc>
      </w:tr>
      <w:tr w:rsidR="00EE6E91" w14:paraId="1C4A7B06" w14:textId="77777777" w:rsidTr="0043645E">
        <w:tc>
          <w:tcPr>
            <w:tcW w:w="2376" w:type="dxa"/>
            <w:tcBorders>
              <w:top w:val="dotted" w:sz="4" w:space="0" w:color="auto"/>
              <w:bottom w:val="dotted" w:sz="4" w:space="0" w:color="auto"/>
            </w:tcBorders>
            <w:shd w:val="pct5" w:color="auto" w:fill="FFFFFF" w:themeFill="background1"/>
          </w:tcPr>
          <w:p w14:paraId="42B3C42A"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05795F52" w14:textId="77777777" w:rsidR="00EE6E91" w:rsidRDefault="00EE6E91" w:rsidP="0043645E">
            <w:pPr>
              <w:snapToGrid w:val="0"/>
            </w:pPr>
            <w:r>
              <w:rPr>
                <w:rFonts w:hint="eastAsia"/>
              </w:rPr>
              <w:t>実習</w:t>
            </w:r>
          </w:p>
        </w:tc>
      </w:tr>
      <w:tr w:rsidR="00EE6E91" w:rsidRPr="00906051" w14:paraId="5911A244" w14:textId="77777777" w:rsidTr="0043645E">
        <w:tc>
          <w:tcPr>
            <w:tcW w:w="2376" w:type="dxa"/>
            <w:tcBorders>
              <w:top w:val="dotted" w:sz="4" w:space="0" w:color="auto"/>
              <w:bottom w:val="dotted" w:sz="4" w:space="0" w:color="auto"/>
            </w:tcBorders>
            <w:shd w:val="pct5" w:color="auto" w:fill="FFFFFF" w:themeFill="background1"/>
            <w:vAlign w:val="center"/>
          </w:tcPr>
          <w:p w14:paraId="705E4B6D" w14:textId="77777777" w:rsidR="00EE6E91" w:rsidRPr="00F1307F" w:rsidRDefault="00EE6E91" w:rsidP="0043645E">
            <w:pPr>
              <w:pStyle w:val="a4"/>
              <w:rPr>
                <w:bCs/>
              </w:rPr>
            </w:pPr>
            <w:r w:rsidRPr="00F1307F">
              <w:rPr>
                <w:bCs/>
              </w:rPr>
              <w:t>科目のねらい</w:t>
            </w:r>
          </w:p>
          <w:p w14:paraId="6C8081EA"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1904EED0" w14:textId="77777777" w:rsidR="00EE6E91" w:rsidRDefault="00EE6E91" w:rsidP="0043645E">
            <w:pPr>
              <w:pStyle w:val="a4"/>
              <w:ind w:left="420" w:hangingChars="200" w:hanging="420"/>
            </w:pPr>
            <w:r>
              <w:rPr>
                <w:rFonts w:hint="eastAsia"/>
              </w:rPr>
              <w:t>１．小児期にある対象の成長発達を理解する</w:t>
            </w:r>
          </w:p>
          <w:p w14:paraId="6D4A5E54" w14:textId="77777777" w:rsidR="00EE6E91" w:rsidRPr="00906051" w:rsidRDefault="00EE6E91" w:rsidP="0043645E">
            <w:pPr>
              <w:pStyle w:val="a4"/>
              <w:ind w:left="420" w:hangingChars="200" w:hanging="420"/>
            </w:pPr>
            <w:r>
              <w:rPr>
                <w:rFonts w:hint="eastAsia"/>
              </w:rPr>
              <w:t>２．成長発達に応じた日常生活の援助がわかる</w:t>
            </w:r>
          </w:p>
        </w:tc>
      </w:tr>
      <w:tr w:rsidR="00EE6E91" w14:paraId="6AEFE765" w14:textId="77777777" w:rsidTr="0043645E">
        <w:tc>
          <w:tcPr>
            <w:tcW w:w="2376" w:type="dxa"/>
            <w:tcBorders>
              <w:top w:val="dotted" w:sz="4" w:space="0" w:color="auto"/>
              <w:bottom w:val="dotted" w:sz="4" w:space="0" w:color="auto"/>
            </w:tcBorders>
            <w:shd w:val="pct5" w:color="auto" w:fill="FFFFFF" w:themeFill="background1"/>
          </w:tcPr>
          <w:p w14:paraId="148AFE52"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334B4DAE" w14:textId="77777777" w:rsidR="00EE6E91" w:rsidRDefault="00EE6E91" w:rsidP="0043645E">
            <w:pPr>
              <w:snapToGrid w:val="0"/>
            </w:pPr>
            <w:r>
              <w:rPr>
                <w:rFonts w:hint="eastAsia"/>
              </w:rPr>
              <w:t>実習要項参照</w:t>
            </w:r>
          </w:p>
        </w:tc>
      </w:tr>
      <w:tr w:rsidR="00EE6E91" w14:paraId="4CAB8581" w14:textId="77777777" w:rsidTr="0043645E">
        <w:tc>
          <w:tcPr>
            <w:tcW w:w="2376" w:type="dxa"/>
            <w:tcBorders>
              <w:top w:val="dotted" w:sz="4" w:space="0" w:color="auto"/>
              <w:bottom w:val="dotted" w:sz="4" w:space="0" w:color="auto"/>
            </w:tcBorders>
            <w:shd w:val="pct5" w:color="auto" w:fill="FFFFFF" w:themeFill="background1"/>
          </w:tcPr>
          <w:p w14:paraId="108D1012"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0EAE381E" w14:textId="77777777" w:rsidR="00EE6E91" w:rsidRDefault="00EE6E91" w:rsidP="0043645E">
            <w:r>
              <w:rPr>
                <w:rFonts w:hint="eastAsia"/>
              </w:rPr>
              <w:t>実習要項　参照</w:t>
            </w:r>
          </w:p>
        </w:tc>
      </w:tr>
      <w:tr w:rsidR="00EE6E91" w:rsidRPr="005130C9" w14:paraId="1061924C" w14:textId="77777777" w:rsidTr="0043645E">
        <w:tc>
          <w:tcPr>
            <w:tcW w:w="2376" w:type="dxa"/>
            <w:tcBorders>
              <w:top w:val="dotted" w:sz="4" w:space="0" w:color="auto"/>
              <w:bottom w:val="dotted" w:sz="4" w:space="0" w:color="auto"/>
            </w:tcBorders>
            <w:shd w:val="pct5" w:color="auto" w:fill="FFFFFF" w:themeFill="background1"/>
          </w:tcPr>
          <w:p w14:paraId="6B2D7EF3"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4B6C2F5B" w14:textId="77777777" w:rsidR="00EE6E91" w:rsidRPr="005130C9" w:rsidRDefault="00EE6E91" w:rsidP="0043645E">
            <w:r>
              <w:rPr>
                <w:rFonts w:hint="eastAsia"/>
              </w:rPr>
              <w:t>小児看護学　実習要項</w:t>
            </w:r>
          </w:p>
        </w:tc>
      </w:tr>
      <w:tr w:rsidR="00EE6E91" w14:paraId="14BB3F48" w14:textId="77777777" w:rsidTr="0043645E">
        <w:tc>
          <w:tcPr>
            <w:tcW w:w="2376" w:type="dxa"/>
            <w:vMerge w:val="restart"/>
            <w:tcBorders>
              <w:top w:val="dotted" w:sz="4" w:space="0" w:color="auto"/>
            </w:tcBorders>
            <w:shd w:val="pct5" w:color="auto" w:fill="FFFFFF" w:themeFill="background1"/>
          </w:tcPr>
          <w:p w14:paraId="0A363817"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5D1292F6"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37088" behindDoc="0" locked="0" layoutInCell="1" allowOverlap="1" wp14:anchorId="0721D3E4" wp14:editId="37CA84C8">
                      <wp:simplePos x="0" y="0"/>
                      <wp:positionH relativeFrom="column">
                        <wp:posOffset>19685</wp:posOffset>
                      </wp:positionH>
                      <wp:positionV relativeFrom="paragraph">
                        <wp:posOffset>5080</wp:posOffset>
                      </wp:positionV>
                      <wp:extent cx="190500" cy="190500"/>
                      <wp:effectExtent l="0" t="0" r="19050" b="19050"/>
                      <wp:wrapNone/>
                      <wp:docPr id="79" name="楕円 79"/>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438D4E" id="楕円 79" o:spid="_x0000_s1026" style="position:absolute;left:0;text-align:left;margin-left:1.55pt;margin-top:.4pt;width:15pt;height:1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2C9CC195" w14:textId="77777777" w:rsidR="00EE6E91" w:rsidRDefault="00EE6E91" w:rsidP="0043645E">
            <w:pPr>
              <w:snapToGrid w:val="0"/>
            </w:pPr>
          </w:p>
        </w:tc>
      </w:tr>
      <w:tr w:rsidR="00EE6E91" w14:paraId="7965ED8C" w14:textId="77777777" w:rsidTr="0043645E">
        <w:tc>
          <w:tcPr>
            <w:tcW w:w="2376" w:type="dxa"/>
            <w:vMerge/>
            <w:tcBorders>
              <w:bottom w:val="dotted" w:sz="4" w:space="0" w:color="auto"/>
            </w:tcBorders>
            <w:shd w:val="pct5" w:color="auto" w:fill="FFFFFF" w:themeFill="background1"/>
          </w:tcPr>
          <w:p w14:paraId="6E7771F0"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775AFAA5"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784E92E2" w14:textId="77777777" w:rsidR="00EE6E91" w:rsidRDefault="00EE6E91" w:rsidP="0043645E">
            <w:pPr>
              <w:snapToGrid w:val="0"/>
            </w:pPr>
            <w:r>
              <w:rPr>
                <w:rFonts w:hint="eastAsia"/>
              </w:rPr>
              <w:t>看護師</w:t>
            </w:r>
          </w:p>
        </w:tc>
      </w:tr>
      <w:tr w:rsidR="00EE6E91" w14:paraId="7F4BF64C" w14:textId="77777777" w:rsidTr="0043645E">
        <w:tc>
          <w:tcPr>
            <w:tcW w:w="2376" w:type="dxa"/>
            <w:tcBorders>
              <w:top w:val="dotted" w:sz="4" w:space="0" w:color="auto"/>
            </w:tcBorders>
            <w:shd w:val="pct5" w:color="auto" w:fill="FFFFFF" w:themeFill="background1"/>
          </w:tcPr>
          <w:p w14:paraId="56570107" w14:textId="77777777" w:rsidR="00EE6E91" w:rsidRPr="00F1307F" w:rsidRDefault="00EE6E91" w:rsidP="0043645E">
            <w:pPr>
              <w:snapToGrid w:val="0"/>
            </w:pPr>
            <w:r w:rsidRPr="00F1307F">
              <w:rPr>
                <w:rFonts w:hint="eastAsia"/>
              </w:rPr>
              <w:t>実務経験をいかした</w:t>
            </w:r>
          </w:p>
          <w:p w14:paraId="62CF5C68"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4818ED14" w14:textId="77777777" w:rsidR="00EE6E91" w:rsidRDefault="00EE6E91" w:rsidP="0043645E">
            <w:pPr>
              <w:snapToGrid w:val="0"/>
            </w:pPr>
            <w:r w:rsidRPr="00CB699C">
              <w:rPr>
                <w:rFonts w:ascii="ＭＳ 明朝" w:hAnsi="ＭＳ 明朝" w:hint="eastAsia"/>
              </w:rPr>
              <w:t>豊富な臨床経験を活かし、小児期にある対象の成長発達に応じた日常生活の援助について授業する</w:t>
            </w:r>
          </w:p>
        </w:tc>
      </w:tr>
    </w:tbl>
    <w:p w14:paraId="2034C03E" w14:textId="77777777" w:rsidR="00EE6E91" w:rsidRPr="00186889" w:rsidRDefault="00EE6E91" w:rsidP="00EE6E91">
      <w:pPr>
        <w:snapToGrid w:val="0"/>
      </w:pPr>
    </w:p>
    <w:p w14:paraId="22BFBD1A" w14:textId="77777777" w:rsidR="00EE6E91" w:rsidRDefault="00EE6E91" w:rsidP="00EE6E91">
      <w:pPr>
        <w:snapToGrid w:val="0"/>
      </w:pPr>
    </w:p>
    <w:p w14:paraId="30C6593A" w14:textId="77777777" w:rsidR="00EE6E91" w:rsidRDefault="00EE6E91" w:rsidP="00EE6E91">
      <w:pPr>
        <w:snapToGrid w:val="0"/>
      </w:pPr>
    </w:p>
    <w:tbl>
      <w:tblPr>
        <w:tblStyle w:val="a3"/>
        <w:tblW w:w="0" w:type="auto"/>
        <w:tblLook w:val="04A0" w:firstRow="1" w:lastRow="0" w:firstColumn="1" w:lastColumn="0" w:noHBand="0" w:noVBand="1"/>
      </w:tblPr>
      <w:tblGrid>
        <w:gridCol w:w="2376"/>
        <w:gridCol w:w="993"/>
        <w:gridCol w:w="5899"/>
      </w:tblGrid>
      <w:tr w:rsidR="00EE6E91" w:rsidRPr="000D3ED4" w14:paraId="14C65446" w14:textId="77777777" w:rsidTr="0043645E">
        <w:tc>
          <w:tcPr>
            <w:tcW w:w="2376" w:type="dxa"/>
            <w:tcBorders>
              <w:bottom w:val="dotted" w:sz="4" w:space="0" w:color="auto"/>
            </w:tcBorders>
            <w:shd w:val="pct5" w:color="auto" w:fill="FFFFFF" w:themeFill="background1"/>
          </w:tcPr>
          <w:p w14:paraId="4459C430" w14:textId="77777777" w:rsidR="00EE6E91" w:rsidRPr="00F1307F" w:rsidRDefault="00EE6E91" w:rsidP="0043645E">
            <w:pPr>
              <w:snapToGrid w:val="0"/>
            </w:pPr>
            <w:r w:rsidRPr="00F1307F">
              <w:rPr>
                <w:rFonts w:hint="eastAsia"/>
              </w:rPr>
              <w:t>科目名</w:t>
            </w:r>
          </w:p>
        </w:tc>
        <w:tc>
          <w:tcPr>
            <w:tcW w:w="6892" w:type="dxa"/>
            <w:gridSpan w:val="2"/>
            <w:tcBorders>
              <w:bottom w:val="dotted" w:sz="4" w:space="0" w:color="auto"/>
            </w:tcBorders>
          </w:tcPr>
          <w:p w14:paraId="42C82F2B" w14:textId="77777777" w:rsidR="00EE6E91" w:rsidRPr="00CB4D38" w:rsidRDefault="00EE6E91" w:rsidP="0043645E">
            <w:pPr>
              <w:snapToGrid w:val="0"/>
              <w:rPr>
                <w:b/>
                <w:bCs/>
                <w:sz w:val="22"/>
              </w:rPr>
            </w:pPr>
            <w:r w:rsidRPr="00CB4D38">
              <w:rPr>
                <w:rFonts w:hint="eastAsia"/>
                <w:b/>
                <w:bCs/>
                <w:sz w:val="24"/>
              </w:rPr>
              <w:t>小児看護学実習　小児科病棟実習</w:t>
            </w:r>
          </w:p>
        </w:tc>
      </w:tr>
      <w:tr w:rsidR="00EE6E91" w:rsidRPr="000D332D" w14:paraId="5A90A854" w14:textId="77777777" w:rsidTr="0043645E">
        <w:tc>
          <w:tcPr>
            <w:tcW w:w="2376" w:type="dxa"/>
            <w:tcBorders>
              <w:top w:val="dotted" w:sz="4" w:space="0" w:color="auto"/>
              <w:bottom w:val="dotted" w:sz="4" w:space="0" w:color="auto"/>
            </w:tcBorders>
            <w:shd w:val="pct5" w:color="auto" w:fill="FFFFFF" w:themeFill="background1"/>
          </w:tcPr>
          <w:p w14:paraId="179BB821"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4BF39464" w14:textId="77777777" w:rsidR="00EE6E91" w:rsidRPr="000D332D" w:rsidRDefault="00EE6E91" w:rsidP="0043645E">
            <w:pPr>
              <w:snapToGrid w:val="0"/>
              <w:rPr>
                <w:sz w:val="22"/>
              </w:rPr>
            </w:pPr>
            <w:r>
              <w:rPr>
                <w:rFonts w:hint="eastAsia"/>
                <w:sz w:val="22"/>
              </w:rPr>
              <w:t>２年</w:t>
            </w:r>
          </w:p>
        </w:tc>
      </w:tr>
      <w:tr w:rsidR="00EE6E91" w14:paraId="183A0CEA" w14:textId="77777777" w:rsidTr="0043645E">
        <w:tc>
          <w:tcPr>
            <w:tcW w:w="2376" w:type="dxa"/>
            <w:tcBorders>
              <w:top w:val="dotted" w:sz="4" w:space="0" w:color="auto"/>
              <w:bottom w:val="dotted" w:sz="4" w:space="0" w:color="auto"/>
            </w:tcBorders>
            <w:shd w:val="pct5" w:color="auto" w:fill="FFFFFF" w:themeFill="background1"/>
          </w:tcPr>
          <w:p w14:paraId="7A967CD9" w14:textId="77777777" w:rsidR="00EE6E91" w:rsidRPr="00F1307F" w:rsidRDefault="00EE6E91" w:rsidP="0043645E">
            <w:pPr>
              <w:snapToGrid w:val="0"/>
            </w:pPr>
            <w:r w:rsidRPr="00F1307F">
              <w:rPr>
                <w:rFonts w:hint="eastAsia"/>
              </w:rPr>
              <w:t>授業時間/</w:t>
            </w:r>
            <w:r>
              <w:rPr>
                <w:rFonts w:hint="eastAsia"/>
              </w:rPr>
              <w:t>授業日数</w:t>
            </w:r>
          </w:p>
        </w:tc>
        <w:tc>
          <w:tcPr>
            <w:tcW w:w="6892" w:type="dxa"/>
            <w:gridSpan w:val="2"/>
            <w:tcBorders>
              <w:top w:val="dotted" w:sz="4" w:space="0" w:color="auto"/>
              <w:bottom w:val="dotted" w:sz="4" w:space="0" w:color="auto"/>
            </w:tcBorders>
          </w:tcPr>
          <w:p w14:paraId="7A4084F8" w14:textId="77777777" w:rsidR="00EE6E91" w:rsidRDefault="00EE6E91" w:rsidP="0043645E">
            <w:pPr>
              <w:snapToGrid w:val="0"/>
            </w:pPr>
            <w:r>
              <w:rPr>
                <w:rFonts w:hint="eastAsia"/>
              </w:rPr>
              <w:t>６０時間/８日</w:t>
            </w:r>
          </w:p>
        </w:tc>
      </w:tr>
      <w:tr w:rsidR="00EE6E91" w14:paraId="30BCEDEF" w14:textId="77777777" w:rsidTr="0043645E">
        <w:tc>
          <w:tcPr>
            <w:tcW w:w="2376" w:type="dxa"/>
            <w:tcBorders>
              <w:top w:val="dotted" w:sz="4" w:space="0" w:color="auto"/>
              <w:bottom w:val="dotted" w:sz="4" w:space="0" w:color="auto"/>
            </w:tcBorders>
            <w:shd w:val="pct5" w:color="auto" w:fill="FFFFFF" w:themeFill="background1"/>
          </w:tcPr>
          <w:p w14:paraId="060E395D"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6ABB5BC8" w14:textId="77777777" w:rsidR="00EE6E91" w:rsidRDefault="00EE6E91" w:rsidP="0043645E">
            <w:pPr>
              <w:snapToGrid w:val="0"/>
            </w:pPr>
            <w:r>
              <w:rPr>
                <w:rFonts w:hint="eastAsia"/>
              </w:rPr>
              <w:t>専任教員</w:t>
            </w:r>
          </w:p>
        </w:tc>
      </w:tr>
      <w:tr w:rsidR="00EE6E91" w14:paraId="4D31DCBD" w14:textId="77777777" w:rsidTr="0043645E">
        <w:tc>
          <w:tcPr>
            <w:tcW w:w="2376" w:type="dxa"/>
            <w:tcBorders>
              <w:top w:val="dotted" w:sz="4" w:space="0" w:color="auto"/>
              <w:bottom w:val="dotted" w:sz="4" w:space="0" w:color="auto"/>
            </w:tcBorders>
            <w:shd w:val="pct5" w:color="auto" w:fill="FFFFFF" w:themeFill="background1"/>
          </w:tcPr>
          <w:p w14:paraId="5B00C157"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47060670" w14:textId="77777777" w:rsidR="00EE6E91" w:rsidRDefault="00EE6E91" w:rsidP="0043645E">
            <w:pPr>
              <w:snapToGrid w:val="0"/>
            </w:pPr>
            <w:r>
              <w:rPr>
                <w:rFonts w:hint="eastAsia"/>
              </w:rPr>
              <w:t>実習</w:t>
            </w:r>
          </w:p>
        </w:tc>
      </w:tr>
      <w:tr w:rsidR="00EE6E91" w:rsidRPr="00906051" w14:paraId="057BBFBD" w14:textId="77777777" w:rsidTr="0043645E">
        <w:tc>
          <w:tcPr>
            <w:tcW w:w="2376" w:type="dxa"/>
            <w:tcBorders>
              <w:top w:val="dotted" w:sz="4" w:space="0" w:color="auto"/>
              <w:bottom w:val="dotted" w:sz="4" w:space="0" w:color="auto"/>
            </w:tcBorders>
            <w:shd w:val="pct5" w:color="auto" w:fill="FFFFFF" w:themeFill="background1"/>
            <w:vAlign w:val="center"/>
          </w:tcPr>
          <w:p w14:paraId="0CEE27A3" w14:textId="77777777" w:rsidR="00EE6E91" w:rsidRPr="00F1307F" w:rsidRDefault="00EE6E91" w:rsidP="0043645E">
            <w:pPr>
              <w:pStyle w:val="a4"/>
              <w:rPr>
                <w:bCs/>
              </w:rPr>
            </w:pPr>
            <w:r w:rsidRPr="00F1307F">
              <w:rPr>
                <w:bCs/>
              </w:rPr>
              <w:t>科目のねらい</w:t>
            </w:r>
          </w:p>
          <w:p w14:paraId="27735E0D"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0FEBD74B" w14:textId="77777777" w:rsidR="00EE6E91" w:rsidRDefault="00EE6E91" w:rsidP="0043645E">
            <w:pPr>
              <w:pStyle w:val="a4"/>
              <w:ind w:left="420" w:hangingChars="200" w:hanging="420"/>
            </w:pPr>
            <w:r>
              <w:rPr>
                <w:rFonts w:hint="eastAsia"/>
              </w:rPr>
              <w:t>入院、健康障害、治療が小児とその家族に及ぼす影響を理解し、必要な</w:t>
            </w:r>
          </w:p>
          <w:p w14:paraId="65AEFF0F" w14:textId="77777777" w:rsidR="00EE6E91" w:rsidRPr="00906051" w:rsidRDefault="00EE6E91" w:rsidP="0043645E">
            <w:pPr>
              <w:pStyle w:val="a4"/>
              <w:ind w:left="420" w:hangingChars="200" w:hanging="420"/>
            </w:pPr>
            <w:r>
              <w:rPr>
                <w:rFonts w:hint="eastAsia"/>
              </w:rPr>
              <w:t>援助がわかる</w:t>
            </w:r>
          </w:p>
        </w:tc>
      </w:tr>
      <w:tr w:rsidR="00EE6E91" w14:paraId="5D662272" w14:textId="77777777" w:rsidTr="0043645E">
        <w:tc>
          <w:tcPr>
            <w:tcW w:w="2376" w:type="dxa"/>
            <w:tcBorders>
              <w:top w:val="dotted" w:sz="4" w:space="0" w:color="auto"/>
              <w:bottom w:val="dotted" w:sz="4" w:space="0" w:color="auto"/>
            </w:tcBorders>
            <w:shd w:val="pct5" w:color="auto" w:fill="FFFFFF" w:themeFill="background1"/>
          </w:tcPr>
          <w:p w14:paraId="77776E9A"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3BDB0BF2" w14:textId="77777777" w:rsidR="00EE6E91" w:rsidRDefault="00EE6E91" w:rsidP="0043645E">
            <w:r>
              <w:rPr>
                <w:rFonts w:hint="eastAsia"/>
              </w:rPr>
              <w:t>実習要項　参照</w:t>
            </w:r>
          </w:p>
        </w:tc>
      </w:tr>
      <w:tr w:rsidR="00EE6E91" w:rsidRPr="005130C9" w14:paraId="295D62C8" w14:textId="77777777" w:rsidTr="0043645E">
        <w:tc>
          <w:tcPr>
            <w:tcW w:w="2376" w:type="dxa"/>
            <w:tcBorders>
              <w:top w:val="dotted" w:sz="4" w:space="0" w:color="auto"/>
              <w:bottom w:val="dotted" w:sz="4" w:space="0" w:color="auto"/>
            </w:tcBorders>
            <w:shd w:val="pct5" w:color="auto" w:fill="FFFFFF" w:themeFill="background1"/>
          </w:tcPr>
          <w:p w14:paraId="32445FF5"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04220D1A" w14:textId="77777777" w:rsidR="00EE6E91" w:rsidRPr="005130C9" w:rsidRDefault="00EE6E91" w:rsidP="0043645E">
            <w:r>
              <w:rPr>
                <w:rFonts w:hint="eastAsia"/>
              </w:rPr>
              <w:t>小児看護学　実習要項</w:t>
            </w:r>
          </w:p>
        </w:tc>
      </w:tr>
      <w:tr w:rsidR="00EE6E91" w14:paraId="185D2E23" w14:textId="77777777" w:rsidTr="0043645E">
        <w:tc>
          <w:tcPr>
            <w:tcW w:w="2376" w:type="dxa"/>
            <w:vMerge w:val="restart"/>
            <w:tcBorders>
              <w:top w:val="dotted" w:sz="4" w:space="0" w:color="auto"/>
            </w:tcBorders>
            <w:shd w:val="pct5" w:color="auto" w:fill="FFFFFF" w:themeFill="background1"/>
          </w:tcPr>
          <w:p w14:paraId="7EA35F4E"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5C8C2C92"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38112" behindDoc="0" locked="0" layoutInCell="1" allowOverlap="1" wp14:anchorId="6F54B3E9" wp14:editId="1F86E7E2">
                      <wp:simplePos x="0" y="0"/>
                      <wp:positionH relativeFrom="column">
                        <wp:posOffset>4445</wp:posOffset>
                      </wp:positionH>
                      <wp:positionV relativeFrom="paragraph">
                        <wp:posOffset>5080</wp:posOffset>
                      </wp:positionV>
                      <wp:extent cx="190500" cy="190500"/>
                      <wp:effectExtent l="0" t="0" r="19050" b="19050"/>
                      <wp:wrapNone/>
                      <wp:docPr id="80" name="楕円 80"/>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442B03" id="楕円 80" o:spid="_x0000_s1026" style="position:absolute;left:0;text-align:left;margin-left:.35pt;margin-top:.4pt;width:15pt;height:1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0896B2FC" w14:textId="77777777" w:rsidR="00EE6E91" w:rsidRDefault="00EE6E91" w:rsidP="0043645E">
            <w:pPr>
              <w:snapToGrid w:val="0"/>
            </w:pPr>
          </w:p>
        </w:tc>
      </w:tr>
      <w:tr w:rsidR="00EE6E91" w14:paraId="3858E82C" w14:textId="77777777" w:rsidTr="0043645E">
        <w:tc>
          <w:tcPr>
            <w:tcW w:w="2376" w:type="dxa"/>
            <w:vMerge/>
            <w:tcBorders>
              <w:bottom w:val="dotted" w:sz="4" w:space="0" w:color="auto"/>
            </w:tcBorders>
            <w:shd w:val="pct5" w:color="auto" w:fill="FFFFFF" w:themeFill="background1"/>
          </w:tcPr>
          <w:p w14:paraId="49BFBE38"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5BF14B73"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52E86433" w14:textId="77777777" w:rsidR="00EE6E91" w:rsidRDefault="00EE6E91" w:rsidP="0043645E">
            <w:pPr>
              <w:snapToGrid w:val="0"/>
            </w:pPr>
            <w:r>
              <w:rPr>
                <w:rFonts w:hint="eastAsia"/>
              </w:rPr>
              <w:t>看護師</w:t>
            </w:r>
          </w:p>
        </w:tc>
      </w:tr>
      <w:tr w:rsidR="00EE6E91" w14:paraId="3110AFD2" w14:textId="77777777" w:rsidTr="0043645E">
        <w:tc>
          <w:tcPr>
            <w:tcW w:w="2376" w:type="dxa"/>
            <w:tcBorders>
              <w:top w:val="dotted" w:sz="4" w:space="0" w:color="auto"/>
            </w:tcBorders>
            <w:shd w:val="pct5" w:color="auto" w:fill="FFFFFF" w:themeFill="background1"/>
          </w:tcPr>
          <w:p w14:paraId="45CFAC30" w14:textId="77777777" w:rsidR="00EE6E91" w:rsidRPr="00F1307F" w:rsidRDefault="00EE6E91" w:rsidP="0043645E">
            <w:pPr>
              <w:snapToGrid w:val="0"/>
            </w:pPr>
            <w:r w:rsidRPr="00F1307F">
              <w:rPr>
                <w:rFonts w:hint="eastAsia"/>
              </w:rPr>
              <w:t>実務経験をいかした</w:t>
            </w:r>
          </w:p>
          <w:p w14:paraId="4B0D7CDC"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5F7BF271" w14:textId="77777777" w:rsidR="00EE6E91" w:rsidRDefault="00EE6E91" w:rsidP="0043645E">
            <w:pPr>
              <w:snapToGrid w:val="0"/>
            </w:pPr>
            <w:r w:rsidRPr="00CB699C">
              <w:rPr>
                <w:rFonts w:ascii="ＭＳ 明朝" w:hAnsi="ＭＳ 明朝" w:hint="eastAsia"/>
              </w:rPr>
              <w:t>豊富な臨床経験を活かし、小児の入院、健康障害、治療が小児とその家族に及ぼす影響と、必要な援助について授業する</w:t>
            </w:r>
          </w:p>
        </w:tc>
      </w:tr>
    </w:tbl>
    <w:p w14:paraId="6835CBCD" w14:textId="77777777" w:rsidR="00EE6E91" w:rsidRDefault="00EE6E91" w:rsidP="00EE6E91">
      <w:pPr>
        <w:snapToGrid w:val="0"/>
      </w:pPr>
    </w:p>
    <w:p w14:paraId="72D8605F" w14:textId="77777777" w:rsidR="00EE6E91" w:rsidRDefault="00EE6E91" w:rsidP="00EE6E91">
      <w:pPr>
        <w:snapToGrid w:val="0"/>
      </w:pPr>
    </w:p>
    <w:p w14:paraId="71F601BD" w14:textId="77777777" w:rsidR="00EE6E91" w:rsidRDefault="00EE6E91" w:rsidP="00EE6E91">
      <w:pPr>
        <w:snapToGrid w:val="0"/>
      </w:pPr>
    </w:p>
    <w:p w14:paraId="05AD98CA" w14:textId="77777777" w:rsidR="00EE6E91" w:rsidRDefault="00EE6E91" w:rsidP="00EE6E91">
      <w:pPr>
        <w:snapToGrid w:val="0"/>
      </w:pPr>
    </w:p>
    <w:p w14:paraId="6FCB2ADD" w14:textId="77777777" w:rsidR="00EE6E91" w:rsidRDefault="00EE6E91" w:rsidP="00EE6E91">
      <w:pPr>
        <w:snapToGrid w:val="0"/>
      </w:pPr>
    </w:p>
    <w:p w14:paraId="603843F0" w14:textId="77777777" w:rsidR="00EE6E91" w:rsidRDefault="00EE6E91" w:rsidP="00EE6E91">
      <w:pPr>
        <w:snapToGrid w:val="0"/>
      </w:pPr>
    </w:p>
    <w:p w14:paraId="69933E81" w14:textId="1CA6678C" w:rsidR="00EE6E91" w:rsidRDefault="00EE6E91" w:rsidP="00EE6E91">
      <w:pPr>
        <w:snapToGrid w:val="0"/>
      </w:pPr>
    </w:p>
    <w:p w14:paraId="36DF2A92" w14:textId="77777777" w:rsidR="00EE6E91" w:rsidRDefault="00EE6E91" w:rsidP="00EE6E91">
      <w:pPr>
        <w:snapToGrid w:val="0"/>
      </w:pPr>
    </w:p>
    <w:tbl>
      <w:tblPr>
        <w:tblStyle w:val="a3"/>
        <w:tblW w:w="0" w:type="auto"/>
        <w:tblLook w:val="04A0" w:firstRow="1" w:lastRow="0" w:firstColumn="1" w:lastColumn="0" w:noHBand="0" w:noVBand="1"/>
      </w:tblPr>
      <w:tblGrid>
        <w:gridCol w:w="2376"/>
        <w:gridCol w:w="993"/>
        <w:gridCol w:w="5899"/>
      </w:tblGrid>
      <w:tr w:rsidR="00EE6E91" w:rsidRPr="000D3ED4" w14:paraId="0C857892" w14:textId="77777777" w:rsidTr="0043645E">
        <w:tc>
          <w:tcPr>
            <w:tcW w:w="2376" w:type="dxa"/>
            <w:tcBorders>
              <w:bottom w:val="dotted" w:sz="4" w:space="0" w:color="auto"/>
            </w:tcBorders>
            <w:shd w:val="pct5" w:color="auto" w:fill="FFFFFF" w:themeFill="background1"/>
          </w:tcPr>
          <w:p w14:paraId="50D1BF6B" w14:textId="77777777" w:rsidR="00EE6E91" w:rsidRPr="00F1307F" w:rsidRDefault="00EE6E91" w:rsidP="0043645E">
            <w:pPr>
              <w:snapToGrid w:val="0"/>
            </w:pPr>
            <w:r w:rsidRPr="00F1307F">
              <w:rPr>
                <w:rFonts w:hint="eastAsia"/>
              </w:rPr>
              <w:t>科目名</w:t>
            </w:r>
          </w:p>
        </w:tc>
        <w:tc>
          <w:tcPr>
            <w:tcW w:w="6892" w:type="dxa"/>
            <w:gridSpan w:val="2"/>
            <w:tcBorders>
              <w:bottom w:val="dotted" w:sz="4" w:space="0" w:color="auto"/>
            </w:tcBorders>
          </w:tcPr>
          <w:p w14:paraId="19A93C92" w14:textId="77777777" w:rsidR="00EE6E91" w:rsidRPr="00CB4D38" w:rsidRDefault="00EE6E91" w:rsidP="0043645E">
            <w:pPr>
              <w:snapToGrid w:val="0"/>
              <w:rPr>
                <w:b/>
                <w:bCs/>
                <w:sz w:val="22"/>
              </w:rPr>
            </w:pPr>
            <w:r w:rsidRPr="00CB4D38">
              <w:rPr>
                <w:rFonts w:hint="eastAsia"/>
                <w:b/>
                <w:bCs/>
                <w:sz w:val="24"/>
              </w:rPr>
              <w:t>母性看護学実習　育児支援実習</w:t>
            </w:r>
          </w:p>
        </w:tc>
      </w:tr>
      <w:tr w:rsidR="00EE6E91" w:rsidRPr="000D332D" w14:paraId="27ABCF6B" w14:textId="77777777" w:rsidTr="0043645E">
        <w:tc>
          <w:tcPr>
            <w:tcW w:w="2376" w:type="dxa"/>
            <w:tcBorders>
              <w:top w:val="dotted" w:sz="4" w:space="0" w:color="auto"/>
              <w:bottom w:val="dotted" w:sz="4" w:space="0" w:color="auto"/>
            </w:tcBorders>
            <w:shd w:val="pct5" w:color="auto" w:fill="FFFFFF" w:themeFill="background1"/>
          </w:tcPr>
          <w:p w14:paraId="776F301C"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7F958F6A" w14:textId="77777777" w:rsidR="00EE6E91" w:rsidRPr="000D332D" w:rsidRDefault="00EE6E91" w:rsidP="0043645E">
            <w:pPr>
              <w:snapToGrid w:val="0"/>
              <w:rPr>
                <w:sz w:val="22"/>
              </w:rPr>
            </w:pPr>
            <w:r>
              <w:rPr>
                <w:rFonts w:hint="eastAsia"/>
                <w:sz w:val="22"/>
              </w:rPr>
              <w:t>２年</w:t>
            </w:r>
          </w:p>
        </w:tc>
      </w:tr>
      <w:tr w:rsidR="00EE6E91" w14:paraId="61BCB103" w14:textId="77777777" w:rsidTr="0043645E">
        <w:tc>
          <w:tcPr>
            <w:tcW w:w="2376" w:type="dxa"/>
            <w:tcBorders>
              <w:top w:val="dotted" w:sz="4" w:space="0" w:color="auto"/>
              <w:bottom w:val="dotted" w:sz="4" w:space="0" w:color="auto"/>
            </w:tcBorders>
            <w:shd w:val="pct5" w:color="auto" w:fill="FFFFFF" w:themeFill="background1"/>
          </w:tcPr>
          <w:p w14:paraId="054103BB" w14:textId="77777777" w:rsidR="00EE6E91" w:rsidRPr="00F1307F" w:rsidRDefault="00EE6E91" w:rsidP="0043645E">
            <w:pPr>
              <w:snapToGrid w:val="0"/>
            </w:pPr>
            <w:r w:rsidRPr="00F1307F">
              <w:rPr>
                <w:rFonts w:hint="eastAsia"/>
              </w:rPr>
              <w:t>授業時間/</w:t>
            </w:r>
            <w:r>
              <w:rPr>
                <w:rFonts w:hint="eastAsia"/>
              </w:rPr>
              <w:t>授業日数</w:t>
            </w:r>
          </w:p>
        </w:tc>
        <w:tc>
          <w:tcPr>
            <w:tcW w:w="6892" w:type="dxa"/>
            <w:gridSpan w:val="2"/>
            <w:tcBorders>
              <w:top w:val="dotted" w:sz="4" w:space="0" w:color="auto"/>
              <w:bottom w:val="dotted" w:sz="4" w:space="0" w:color="auto"/>
            </w:tcBorders>
          </w:tcPr>
          <w:p w14:paraId="2A38D7D4" w14:textId="77777777" w:rsidR="00EE6E91" w:rsidRDefault="00EE6E91" w:rsidP="0043645E">
            <w:pPr>
              <w:snapToGrid w:val="0"/>
            </w:pPr>
            <w:r>
              <w:rPr>
                <w:rFonts w:hint="eastAsia"/>
              </w:rPr>
              <w:t>３０時間/４日</w:t>
            </w:r>
          </w:p>
        </w:tc>
      </w:tr>
      <w:tr w:rsidR="00EE6E91" w14:paraId="1E63FCF4" w14:textId="77777777" w:rsidTr="0043645E">
        <w:tc>
          <w:tcPr>
            <w:tcW w:w="2376" w:type="dxa"/>
            <w:tcBorders>
              <w:top w:val="dotted" w:sz="4" w:space="0" w:color="auto"/>
              <w:bottom w:val="dotted" w:sz="4" w:space="0" w:color="auto"/>
            </w:tcBorders>
            <w:shd w:val="pct5" w:color="auto" w:fill="FFFFFF" w:themeFill="background1"/>
          </w:tcPr>
          <w:p w14:paraId="1EDFA77E"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052959BB" w14:textId="77777777" w:rsidR="00EE6E91" w:rsidRDefault="00EE6E91" w:rsidP="0043645E">
            <w:pPr>
              <w:snapToGrid w:val="0"/>
            </w:pPr>
            <w:r>
              <w:rPr>
                <w:rFonts w:hint="eastAsia"/>
              </w:rPr>
              <w:t>専任教員</w:t>
            </w:r>
          </w:p>
        </w:tc>
      </w:tr>
      <w:tr w:rsidR="00EE6E91" w14:paraId="65798C68" w14:textId="77777777" w:rsidTr="0043645E">
        <w:tc>
          <w:tcPr>
            <w:tcW w:w="2376" w:type="dxa"/>
            <w:tcBorders>
              <w:top w:val="dotted" w:sz="4" w:space="0" w:color="auto"/>
              <w:bottom w:val="dotted" w:sz="4" w:space="0" w:color="auto"/>
            </w:tcBorders>
            <w:shd w:val="pct5" w:color="auto" w:fill="FFFFFF" w:themeFill="background1"/>
          </w:tcPr>
          <w:p w14:paraId="7CEBE1F2"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004801CC" w14:textId="77777777" w:rsidR="00EE6E91" w:rsidRDefault="00EE6E91" w:rsidP="0043645E">
            <w:pPr>
              <w:snapToGrid w:val="0"/>
            </w:pPr>
            <w:r>
              <w:rPr>
                <w:rFonts w:hint="eastAsia"/>
              </w:rPr>
              <w:t>実習</w:t>
            </w:r>
          </w:p>
        </w:tc>
      </w:tr>
      <w:tr w:rsidR="00EE6E91" w:rsidRPr="00906051" w14:paraId="00C288D3" w14:textId="77777777" w:rsidTr="0043645E">
        <w:tc>
          <w:tcPr>
            <w:tcW w:w="2376" w:type="dxa"/>
            <w:tcBorders>
              <w:top w:val="dotted" w:sz="4" w:space="0" w:color="auto"/>
              <w:bottom w:val="dotted" w:sz="4" w:space="0" w:color="auto"/>
            </w:tcBorders>
            <w:shd w:val="pct5" w:color="auto" w:fill="FFFFFF" w:themeFill="background1"/>
            <w:vAlign w:val="center"/>
          </w:tcPr>
          <w:p w14:paraId="030C4C73" w14:textId="77777777" w:rsidR="00EE6E91" w:rsidRPr="00F1307F" w:rsidRDefault="00EE6E91" w:rsidP="0043645E">
            <w:pPr>
              <w:pStyle w:val="a4"/>
              <w:rPr>
                <w:bCs/>
              </w:rPr>
            </w:pPr>
            <w:r w:rsidRPr="00F1307F">
              <w:rPr>
                <w:bCs/>
              </w:rPr>
              <w:t>科目のねらい</w:t>
            </w:r>
          </w:p>
          <w:p w14:paraId="09DD9167"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141FC3B0" w14:textId="77777777" w:rsidR="00EE6E91" w:rsidRPr="00906051" w:rsidRDefault="00EE6E91" w:rsidP="0043645E">
            <w:pPr>
              <w:pStyle w:val="a4"/>
              <w:ind w:left="420" w:hangingChars="200" w:hanging="420"/>
            </w:pPr>
            <w:r>
              <w:rPr>
                <w:rFonts w:hint="eastAsia"/>
              </w:rPr>
              <w:t>１．新しい家族を迎える妊婦や家族の役割獲得の準備について理解する</w:t>
            </w:r>
            <w:r w:rsidRPr="00906051">
              <w:t xml:space="preserve"> </w:t>
            </w:r>
          </w:p>
          <w:p w14:paraId="21A2E1F0" w14:textId="77777777" w:rsidR="00EE6E91" w:rsidRPr="00186889" w:rsidRDefault="00EE6E91" w:rsidP="0043645E">
            <w:pPr>
              <w:pStyle w:val="a4"/>
              <w:ind w:left="420" w:hangingChars="200" w:hanging="420"/>
            </w:pPr>
            <w:r>
              <w:rPr>
                <w:rFonts w:hint="eastAsia"/>
              </w:rPr>
              <w:t>２．子育て期にある対象のニーズに対応した支援がわかる</w:t>
            </w:r>
          </w:p>
        </w:tc>
      </w:tr>
      <w:tr w:rsidR="00EE6E91" w14:paraId="177CBF26" w14:textId="77777777" w:rsidTr="0043645E">
        <w:tc>
          <w:tcPr>
            <w:tcW w:w="2376" w:type="dxa"/>
            <w:tcBorders>
              <w:top w:val="dotted" w:sz="4" w:space="0" w:color="auto"/>
              <w:bottom w:val="dotted" w:sz="4" w:space="0" w:color="auto"/>
            </w:tcBorders>
            <w:shd w:val="pct5" w:color="auto" w:fill="FFFFFF" w:themeFill="background1"/>
          </w:tcPr>
          <w:p w14:paraId="4207AD34"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3B8C7BF8" w14:textId="77777777" w:rsidR="00EE6E91" w:rsidRDefault="00EE6E91" w:rsidP="0043645E">
            <w:pPr>
              <w:snapToGrid w:val="0"/>
            </w:pPr>
            <w:r>
              <w:rPr>
                <w:rFonts w:hint="eastAsia"/>
              </w:rPr>
              <w:t>実習要項参照</w:t>
            </w:r>
          </w:p>
        </w:tc>
      </w:tr>
      <w:tr w:rsidR="00EE6E91" w14:paraId="7FFB8351" w14:textId="77777777" w:rsidTr="0043645E">
        <w:tc>
          <w:tcPr>
            <w:tcW w:w="2376" w:type="dxa"/>
            <w:tcBorders>
              <w:top w:val="dotted" w:sz="4" w:space="0" w:color="auto"/>
              <w:bottom w:val="dotted" w:sz="4" w:space="0" w:color="auto"/>
            </w:tcBorders>
            <w:shd w:val="pct5" w:color="auto" w:fill="FFFFFF" w:themeFill="background1"/>
          </w:tcPr>
          <w:p w14:paraId="27BDD76B"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38FDE9B4" w14:textId="77777777" w:rsidR="00EE6E91" w:rsidRDefault="00EE6E91" w:rsidP="0043645E">
            <w:r>
              <w:rPr>
                <w:rFonts w:hint="eastAsia"/>
              </w:rPr>
              <w:t>実習要項　参照</w:t>
            </w:r>
          </w:p>
        </w:tc>
      </w:tr>
      <w:tr w:rsidR="00EE6E91" w:rsidRPr="005130C9" w14:paraId="10C9CA95" w14:textId="77777777" w:rsidTr="0043645E">
        <w:tc>
          <w:tcPr>
            <w:tcW w:w="2376" w:type="dxa"/>
            <w:tcBorders>
              <w:top w:val="dotted" w:sz="4" w:space="0" w:color="auto"/>
              <w:bottom w:val="dotted" w:sz="4" w:space="0" w:color="auto"/>
            </w:tcBorders>
            <w:shd w:val="pct5" w:color="auto" w:fill="FFFFFF" w:themeFill="background1"/>
          </w:tcPr>
          <w:p w14:paraId="6EE9ADF6"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15C3BA2B" w14:textId="77777777" w:rsidR="00EE6E91" w:rsidRPr="005130C9" w:rsidRDefault="00EE6E91" w:rsidP="0043645E">
            <w:r>
              <w:rPr>
                <w:rFonts w:hint="eastAsia"/>
              </w:rPr>
              <w:t>母性看護学　実習要項</w:t>
            </w:r>
          </w:p>
        </w:tc>
      </w:tr>
      <w:tr w:rsidR="00EE6E91" w14:paraId="00A8950D" w14:textId="77777777" w:rsidTr="0043645E">
        <w:tc>
          <w:tcPr>
            <w:tcW w:w="2376" w:type="dxa"/>
            <w:vMerge w:val="restart"/>
            <w:tcBorders>
              <w:top w:val="dotted" w:sz="4" w:space="0" w:color="auto"/>
            </w:tcBorders>
            <w:shd w:val="pct5" w:color="auto" w:fill="FFFFFF" w:themeFill="background1"/>
          </w:tcPr>
          <w:p w14:paraId="286D6A22"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088D5014"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39136" behindDoc="0" locked="0" layoutInCell="1" allowOverlap="1" wp14:anchorId="157A94DB" wp14:editId="1AAD618A">
                      <wp:simplePos x="0" y="0"/>
                      <wp:positionH relativeFrom="column">
                        <wp:posOffset>19685</wp:posOffset>
                      </wp:positionH>
                      <wp:positionV relativeFrom="paragraph">
                        <wp:posOffset>5080</wp:posOffset>
                      </wp:positionV>
                      <wp:extent cx="190500" cy="190500"/>
                      <wp:effectExtent l="0" t="0" r="19050" b="19050"/>
                      <wp:wrapNone/>
                      <wp:docPr id="81" name="楕円 81"/>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958A5A" id="楕円 81" o:spid="_x0000_s1026" style="position:absolute;left:0;text-align:left;margin-left:1.55pt;margin-top:.4pt;width:15pt;height:1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3045CBCF" w14:textId="77777777" w:rsidR="00EE6E91" w:rsidRDefault="00EE6E91" w:rsidP="0043645E">
            <w:pPr>
              <w:snapToGrid w:val="0"/>
            </w:pPr>
          </w:p>
        </w:tc>
      </w:tr>
      <w:tr w:rsidR="00EE6E91" w14:paraId="1E2632CC" w14:textId="77777777" w:rsidTr="0043645E">
        <w:tc>
          <w:tcPr>
            <w:tcW w:w="2376" w:type="dxa"/>
            <w:vMerge/>
            <w:tcBorders>
              <w:bottom w:val="dotted" w:sz="4" w:space="0" w:color="auto"/>
            </w:tcBorders>
            <w:shd w:val="pct5" w:color="auto" w:fill="FFFFFF" w:themeFill="background1"/>
          </w:tcPr>
          <w:p w14:paraId="5E6AC6D2"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415A61D9"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436894ED" w14:textId="77777777" w:rsidR="00EE6E91" w:rsidRDefault="00EE6E91" w:rsidP="0043645E">
            <w:pPr>
              <w:snapToGrid w:val="0"/>
            </w:pPr>
            <w:r>
              <w:rPr>
                <w:rFonts w:hint="eastAsia"/>
              </w:rPr>
              <w:t>助産師</w:t>
            </w:r>
          </w:p>
        </w:tc>
      </w:tr>
      <w:tr w:rsidR="00EE6E91" w14:paraId="1E7ADDA9" w14:textId="77777777" w:rsidTr="0043645E">
        <w:tc>
          <w:tcPr>
            <w:tcW w:w="2376" w:type="dxa"/>
            <w:tcBorders>
              <w:top w:val="dotted" w:sz="4" w:space="0" w:color="auto"/>
            </w:tcBorders>
            <w:shd w:val="pct5" w:color="auto" w:fill="FFFFFF" w:themeFill="background1"/>
          </w:tcPr>
          <w:p w14:paraId="3A7788C3" w14:textId="77777777" w:rsidR="00EE6E91" w:rsidRPr="00F1307F" w:rsidRDefault="00EE6E91" w:rsidP="0043645E">
            <w:pPr>
              <w:snapToGrid w:val="0"/>
            </w:pPr>
            <w:r w:rsidRPr="00F1307F">
              <w:rPr>
                <w:rFonts w:hint="eastAsia"/>
              </w:rPr>
              <w:t>実務経験をいかした</w:t>
            </w:r>
          </w:p>
          <w:p w14:paraId="16C673B7"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5651E2E9" w14:textId="77777777" w:rsidR="00EE6E91" w:rsidRPr="004D59C0" w:rsidRDefault="00EE6E91" w:rsidP="0043645E">
            <w:pPr>
              <w:snapToGrid w:val="0"/>
            </w:pPr>
            <w:r w:rsidRPr="004D59C0">
              <w:rPr>
                <w:rFonts w:ascii="ＭＳ 明朝" w:hAnsi="ＭＳ 明朝" w:hint="eastAsia"/>
              </w:rPr>
              <w:t>豊富な臨床経験を活かし、子育て期にある対象のニーズに対応した支援について授業する</w:t>
            </w:r>
          </w:p>
        </w:tc>
      </w:tr>
    </w:tbl>
    <w:p w14:paraId="6A966E24" w14:textId="77777777" w:rsidR="00EE6E91" w:rsidRDefault="00EE6E91" w:rsidP="00EE6E91">
      <w:pPr>
        <w:snapToGrid w:val="0"/>
      </w:pPr>
    </w:p>
    <w:p w14:paraId="280C3B70" w14:textId="2A70EC2C" w:rsidR="00EE6E91" w:rsidRDefault="00EE6E91" w:rsidP="00EE6E91">
      <w:pPr>
        <w:snapToGrid w:val="0"/>
      </w:pPr>
    </w:p>
    <w:p w14:paraId="49211240" w14:textId="77777777" w:rsidR="00EE6E91" w:rsidRDefault="00EE6E91" w:rsidP="00EE6E91">
      <w:pPr>
        <w:snapToGrid w:val="0"/>
      </w:pPr>
    </w:p>
    <w:tbl>
      <w:tblPr>
        <w:tblStyle w:val="a3"/>
        <w:tblW w:w="0" w:type="auto"/>
        <w:tblLook w:val="04A0" w:firstRow="1" w:lastRow="0" w:firstColumn="1" w:lastColumn="0" w:noHBand="0" w:noVBand="1"/>
      </w:tblPr>
      <w:tblGrid>
        <w:gridCol w:w="2376"/>
        <w:gridCol w:w="993"/>
        <w:gridCol w:w="5899"/>
      </w:tblGrid>
      <w:tr w:rsidR="00EE6E91" w:rsidRPr="000D3ED4" w14:paraId="171F40A9" w14:textId="77777777" w:rsidTr="0043645E">
        <w:tc>
          <w:tcPr>
            <w:tcW w:w="2376" w:type="dxa"/>
            <w:tcBorders>
              <w:bottom w:val="dotted" w:sz="4" w:space="0" w:color="auto"/>
            </w:tcBorders>
            <w:shd w:val="pct5" w:color="auto" w:fill="FFFFFF" w:themeFill="background1"/>
          </w:tcPr>
          <w:p w14:paraId="56BE94DF" w14:textId="77777777" w:rsidR="00EE6E91" w:rsidRPr="00F1307F" w:rsidRDefault="00EE6E91" w:rsidP="0043645E">
            <w:pPr>
              <w:snapToGrid w:val="0"/>
            </w:pPr>
            <w:r w:rsidRPr="00F1307F">
              <w:rPr>
                <w:rFonts w:hint="eastAsia"/>
              </w:rPr>
              <w:t>科目名</w:t>
            </w:r>
          </w:p>
        </w:tc>
        <w:tc>
          <w:tcPr>
            <w:tcW w:w="6892" w:type="dxa"/>
            <w:gridSpan w:val="2"/>
            <w:tcBorders>
              <w:bottom w:val="dotted" w:sz="4" w:space="0" w:color="auto"/>
            </w:tcBorders>
          </w:tcPr>
          <w:p w14:paraId="68621DD4" w14:textId="77777777" w:rsidR="00EE6E91" w:rsidRPr="00CB4D38" w:rsidRDefault="00EE6E91" w:rsidP="0043645E">
            <w:pPr>
              <w:snapToGrid w:val="0"/>
              <w:rPr>
                <w:b/>
                <w:bCs/>
                <w:sz w:val="22"/>
              </w:rPr>
            </w:pPr>
            <w:r w:rsidRPr="00CB4D38">
              <w:rPr>
                <w:rFonts w:hint="eastAsia"/>
                <w:b/>
                <w:bCs/>
                <w:sz w:val="24"/>
              </w:rPr>
              <w:t>母性看護学実習　産科病棟実習</w:t>
            </w:r>
          </w:p>
        </w:tc>
      </w:tr>
      <w:tr w:rsidR="00EE6E91" w:rsidRPr="000D332D" w14:paraId="0218CDFF" w14:textId="77777777" w:rsidTr="0043645E">
        <w:tc>
          <w:tcPr>
            <w:tcW w:w="2376" w:type="dxa"/>
            <w:tcBorders>
              <w:top w:val="dotted" w:sz="4" w:space="0" w:color="auto"/>
              <w:bottom w:val="dotted" w:sz="4" w:space="0" w:color="auto"/>
            </w:tcBorders>
            <w:shd w:val="pct5" w:color="auto" w:fill="FFFFFF" w:themeFill="background1"/>
          </w:tcPr>
          <w:p w14:paraId="2500436D"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162770A3" w14:textId="77777777" w:rsidR="00EE6E91" w:rsidRPr="000D332D" w:rsidRDefault="00EE6E91" w:rsidP="0043645E">
            <w:pPr>
              <w:snapToGrid w:val="0"/>
              <w:rPr>
                <w:sz w:val="22"/>
              </w:rPr>
            </w:pPr>
            <w:r>
              <w:rPr>
                <w:rFonts w:hint="eastAsia"/>
                <w:sz w:val="22"/>
              </w:rPr>
              <w:t>２年</w:t>
            </w:r>
          </w:p>
        </w:tc>
      </w:tr>
      <w:tr w:rsidR="00EE6E91" w14:paraId="1ADB66C1" w14:textId="77777777" w:rsidTr="0043645E">
        <w:tc>
          <w:tcPr>
            <w:tcW w:w="2376" w:type="dxa"/>
            <w:tcBorders>
              <w:top w:val="dotted" w:sz="4" w:space="0" w:color="auto"/>
              <w:bottom w:val="dotted" w:sz="4" w:space="0" w:color="auto"/>
            </w:tcBorders>
            <w:shd w:val="pct5" w:color="auto" w:fill="FFFFFF" w:themeFill="background1"/>
          </w:tcPr>
          <w:p w14:paraId="0CA36CA2" w14:textId="77777777" w:rsidR="00EE6E91" w:rsidRPr="00F1307F" w:rsidRDefault="00EE6E91" w:rsidP="0043645E">
            <w:pPr>
              <w:snapToGrid w:val="0"/>
            </w:pPr>
            <w:r w:rsidRPr="00F1307F">
              <w:rPr>
                <w:rFonts w:hint="eastAsia"/>
              </w:rPr>
              <w:t>授業時間/</w:t>
            </w:r>
            <w:r>
              <w:rPr>
                <w:rFonts w:hint="eastAsia"/>
              </w:rPr>
              <w:t>授業日数</w:t>
            </w:r>
          </w:p>
        </w:tc>
        <w:tc>
          <w:tcPr>
            <w:tcW w:w="6892" w:type="dxa"/>
            <w:gridSpan w:val="2"/>
            <w:tcBorders>
              <w:top w:val="dotted" w:sz="4" w:space="0" w:color="auto"/>
              <w:bottom w:val="dotted" w:sz="4" w:space="0" w:color="auto"/>
            </w:tcBorders>
          </w:tcPr>
          <w:p w14:paraId="748B30C8" w14:textId="77777777" w:rsidR="00EE6E91" w:rsidRDefault="00EE6E91" w:rsidP="0043645E">
            <w:pPr>
              <w:snapToGrid w:val="0"/>
            </w:pPr>
            <w:r>
              <w:rPr>
                <w:rFonts w:hint="eastAsia"/>
              </w:rPr>
              <w:t>６０時間/８日</w:t>
            </w:r>
          </w:p>
        </w:tc>
      </w:tr>
      <w:tr w:rsidR="00EE6E91" w14:paraId="1BDFDA87" w14:textId="77777777" w:rsidTr="0043645E">
        <w:tc>
          <w:tcPr>
            <w:tcW w:w="2376" w:type="dxa"/>
            <w:tcBorders>
              <w:top w:val="dotted" w:sz="4" w:space="0" w:color="auto"/>
              <w:bottom w:val="dotted" w:sz="4" w:space="0" w:color="auto"/>
            </w:tcBorders>
            <w:shd w:val="pct5" w:color="auto" w:fill="FFFFFF" w:themeFill="background1"/>
          </w:tcPr>
          <w:p w14:paraId="6E01B946"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532DB75A" w14:textId="77777777" w:rsidR="00EE6E91" w:rsidRDefault="00EE6E91" w:rsidP="0043645E">
            <w:pPr>
              <w:snapToGrid w:val="0"/>
            </w:pPr>
            <w:r>
              <w:rPr>
                <w:rFonts w:hint="eastAsia"/>
              </w:rPr>
              <w:t>専任教員</w:t>
            </w:r>
          </w:p>
        </w:tc>
      </w:tr>
      <w:tr w:rsidR="00EE6E91" w14:paraId="68EFF3AE" w14:textId="77777777" w:rsidTr="0043645E">
        <w:tc>
          <w:tcPr>
            <w:tcW w:w="2376" w:type="dxa"/>
            <w:tcBorders>
              <w:top w:val="dotted" w:sz="4" w:space="0" w:color="auto"/>
              <w:bottom w:val="dotted" w:sz="4" w:space="0" w:color="auto"/>
            </w:tcBorders>
            <w:shd w:val="pct5" w:color="auto" w:fill="FFFFFF" w:themeFill="background1"/>
          </w:tcPr>
          <w:p w14:paraId="75CF36EB"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297AD952" w14:textId="77777777" w:rsidR="00EE6E91" w:rsidRDefault="00EE6E91" w:rsidP="0043645E">
            <w:pPr>
              <w:snapToGrid w:val="0"/>
            </w:pPr>
            <w:r>
              <w:rPr>
                <w:rFonts w:hint="eastAsia"/>
              </w:rPr>
              <w:t>実習</w:t>
            </w:r>
          </w:p>
        </w:tc>
      </w:tr>
      <w:tr w:rsidR="00EE6E91" w:rsidRPr="00906051" w14:paraId="31151694" w14:textId="77777777" w:rsidTr="0043645E">
        <w:tc>
          <w:tcPr>
            <w:tcW w:w="2376" w:type="dxa"/>
            <w:tcBorders>
              <w:top w:val="dotted" w:sz="4" w:space="0" w:color="auto"/>
              <w:bottom w:val="dotted" w:sz="4" w:space="0" w:color="auto"/>
            </w:tcBorders>
            <w:shd w:val="pct5" w:color="auto" w:fill="FFFFFF" w:themeFill="background1"/>
            <w:vAlign w:val="center"/>
          </w:tcPr>
          <w:p w14:paraId="586452B2" w14:textId="77777777" w:rsidR="00EE6E91" w:rsidRPr="00F1307F" w:rsidRDefault="00EE6E91" w:rsidP="0043645E">
            <w:pPr>
              <w:pStyle w:val="a4"/>
              <w:rPr>
                <w:bCs/>
              </w:rPr>
            </w:pPr>
            <w:r w:rsidRPr="00F1307F">
              <w:rPr>
                <w:bCs/>
              </w:rPr>
              <w:t>科目のねらい</w:t>
            </w:r>
          </w:p>
          <w:p w14:paraId="1BC55381"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7C21315C" w14:textId="77777777" w:rsidR="00EE6E91" w:rsidRDefault="00EE6E91" w:rsidP="0043645E">
            <w:pPr>
              <w:pStyle w:val="a4"/>
              <w:ind w:left="420" w:hangingChars="200" w:hanging="420"/>
            </w:pPr>
            <w:r>
              <w:rPr>
                <w:rFonts w:hint="eastAsia"/>
              </w:rPr>
              <w:t>１．妊娠・分娩・産褥各期にある対象および新生児の身体的、精神・社会的特徴が理解できる</w:t>
            </w:r>
          </w:p>
          <w:p w14:paraId="206F8ACA" w14:textId="77777777" w:rsidR="00EE6E91" w:rsidRDefault="00EE6E91" w:rsidP="0043645E">
            <w:pPr>
              <w:pStyle w:val="a4"/>
              <w:ind w:left="420" w:hangingChars="200" w:hanging="420"/>
            </w:pPr>
            <w:r>
              <w:rPr>
                <w:rFonts w:hint="eastAsia"/>
              </w:rPr>
              <w:t>２．妊娠・分娩・産褥各期にある母子および新生児の健康増進に向けた日常生活援助の方法がわかる</w:t>
            </w:r>
          </w:p>
          <w:p w14:paraId="722C1E4D" w14:textId="77777777" w:rsidR="00EE6E91" w:rsidRDefault="00EE6E91" w:rsidP="0043645E">
            <w:pPr>
              <w:pStyle w:val="a4"/>
              <w:ind w:left="420" w:hangingChars="200" w:hanging="420"/>
            </w:pPr>
            <w:r>
              <w:rPr>
                <w:rFonts w:hint="eastAsia"/>
              </w:rPr>
              <w:t>３．産褥期にある母子と家族の適応過程を知り、必要な保健指導や社会資源がわかる</w:t>
            </w:r>
          </w:p>
          <w:p w14:paraId="219375A6" w14:textId="77777777" w:rsidR="00EE6E91" w:rsidRPr="00906051" w:rsidRDefault="00EE6E91" w:rsidP="0043645E">
            <w:pPr>
              <w:pStyle w:val="a4"/>
              <w:ind w:left="420" w:hangingChars="200" w:hanging="420"/>
            </w:pPr>
            <w:r>
              <w:rPr>
                <w:rFonts w:hint="eastAsia"/>
              </w:rPr>
              <w:t>４．新しい生命の誕生に関わり、自己の生命観、親役割、次世代の育成について考える</w:t>
            </w:r>
          </w:p>
        </w:tc>
      </w:tr>
      <w:tr w:rsidR="00EE6E91" w14:paraId="13D26860" w14:textId="77777777" w:rsidTr="0043645E">
        <w:tc>
          <w:tcPr>
            <w:tcW w:w="2376" w:type="dxa"/>
            <w:tcBorders>
              <w:top w:val="dotted" w:sz="4" w:space="0" w:color="auto"/>
              <w:bottom w:val="dotted" w:sz="4" w:space="0" w:color="auto"/>
            </w:tcBorders>
            <w:shd w:val="pct5" w:color="auto" w:fill="FFFFFF" w:themeFill="background1"/>
          </w:tcPr>
          <w:p w14:paraId="11100B3A"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2F8B7348" w14:textId="77777777" w:rsidR="00EE6E91" w:rsidRDefault="00EE6E91" w:rsidP="0043645E">
            <w:pPr>
              <w:snapToGrid w:val="0"/>
            </w:pPr>
            <w:r>
              <w:rPr>
                <w:rFonts w:hint="eastAsia"/>
              </w:rPr>
              <w:t>実習要項参照</w:t>
            </w:r>
          </w:p>
        </w:tc>
      </w:tr>
      <w:tr w:rsidR="00EE6E91" w14:paraId="4D9E937C" w14:textId="77777777" w:rsidTr="0043645E">
        <w:tc>
          <w:tcPr>
            <w:tcW w:w="2376" w:type="dxa"/>
            <w:tcBorders>
              <w:top w:val="dotted" w:sz="4" w:space="0" w:color="auto"/>
              <w:bottom w:val="dotted" w:sz="4" w:space="0" w:color="auto"/>
            </w:tcBorders>
            <w:shd w:val="pct5" w:color="auto" w:fill="FFFFFF" w:themeFill="background1"/>
          </w:tcPr>
          <w:p w14:paraId="09FAEED7"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7AA957EA" w14:textId="77777777" w:rsidR="00EE6E91" w:rsidRDefault="00EE6E91" w:rsidP="0043645E">
            <w:r>
              <w:rPr>
                <w:rFonts w:hint="eastAsia"/>
              </w:rPr>
              <w:t>実習要項　参照</w:t>
            </w:r>
          </w:p>
        </w:tc>
      </w:tr>
      <w:tr w:rsidR="00EE6E91" w:rsidRPr="005130C9" w14:paraId="7739CFA1" w14:textId="77777777" w:rsidTr="0043645E">
        <w:tc>
          <w:tcPr>
            <w:tcW w:w="2376" w:type="dxa"/>
            <w:tcBorders>
              <w:top w:val="dotted" w:sz="4" w:space="0" w:color="auto"/>
              <w:bottom w:val="dotted" w:sz="4" w:space="0" w:color="auto"/>
            </w:tcBorders>
            <w:shd w:val="pct5" w:color="auto" w:fill="FFFFFF" w:themeFill="background1"/>
          </w:tcPr>
          <w:p w14:paraId="578CD00A"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50160139" w14:textId="77777777" w:rsidR="00EE6E91" w:rsidRPr="005130C9" w:rsidRDefault="00EE6E91" w:rsidP="0043645E">
            <w:r>
              <w:rPr>
                <w:rFonts w:hint="eastAsia"/>
              </w:rPr>
              <w:t>母性看護学　実習要項</w:t>
            </w:r>
          </w:p>
        </w:tc>
      </w:tr>
      <w:tr w:rsidR="00EE6E91" w14:paraId="61172052" w14:textId="77777777" w:rsidTr="0043645E">
        <w:tc>
          <w:tcPr>
            <w:tcW w:w="2376" w:type="dxa"/>
            <w:vMerge w:val="restart"/>
            <w:tcBorders>
              <w:top w:val="dotted" w:sz="4" w:space="0" w:color="auto"/>
            </w:tcBorders>
            <w:shd w:val="pct5" w:color="auto" w:fill="FFFFFF" w:themeFill="background1"/>
          </w:tcPr>
          <w:p w14:paraId="7FDF5137" w14:textId="77777777" w:rsidR="00EE6E91" w:rsidRDefault="00EE6E91" w:rsidP="0043645E">
            <w:pPr>
              <w:snapToGrid w:val="0"/>
            </w:pPr>
            <w:r w:rsidRPr="00F1307F">
              <w:rPr>
                <w:rFonts w:hint="eastAsia"/>
              </w:rPr>
              <w:t>教員の実務経験</w:t>
            </w:r>
          </w:p>
          <w:p w14:paraId="353BA364" w14:textId="77777777" w:rsidR="00EE6E91" w:rsidRPr="008B2B98" w:rsidRDefault="00EE6E91" w:rsidP="0043645E">
            <w:pPr>
              <w:jc w:val="right"/>
            </w:pPr>
          </w:p>
        </w:tc>
        <w:tc>
          <w:tcPr>
            <w:tcW w:w="993" w:type="dxa"/>
            <w:tcBorders>
              <w:top w:val="dotted" w:sz="4" w:space="0" w:color="auto"/>
              <w:bottom w:val="dotted" w:sz="4" w:space="0" w:color="auto"/>
              <w:right w:val="dotted" w:sz="4" w:space="0" w:color="auto"/>
            </w:tcBorders>
          </w:tcPr>
          <w:p w14:paraId="4BF80945"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40160" behindDoc="0" locked="0" layoutInCell="1" allowOverlap="1" wp14:anchorId="0883A5A8" wp14:editId="3D76CC30">
                      <wp:simplePos x="0" y="0"/>
                      <wp:positionH relativeFrom="column">
                        <wp:posOffset>19685</wp:posOffset>
                      </wp:positionH>
                      <wp:positionV relativeFrom="paragraph">
                        <wp:posOffset>5080</wp:posOffset>
                      </wp:positionV>
                      <wp:extent cx="190500" cy="190500"/>
                      <wp:effectExtent l="0" t="0" r="19050" b="19050"/>
                      <wp:wrapNone/>
                      <wp:docPr id="82" name="楕円 82"/>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89ECF6" id="楕円 82" o:spid="_x0000_s1026" style="position:absolute;left:0;text-align:left;margin-left:1.55pt;margin-top:.4pt;width:15pt;height:1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05888306" w14:textId="77777777" w:rsidR="00EE6E91" w:rsidRDefault="00EE6E91" w:rsidP="0043645E">
            <w:pPr>
              <w:snapToGrid w:val="0"/>
            </w:pPr>
          </w:p>
        </w:tc>
      </w:tr>
      <w:tr w:rsidR="00EE6E91" w14:paraId="3CDF396A" w14:textId="77777777" w:rsidTr="0043645E">
        <w:tc>
          <w:tcPr>
            <w:tcW w:w="2376" w:type="dxa"/>
            <w:vMerge/>
            <w:tcBorders>
              <w:bottom w:val="dotted" w:sz="4" w:space="0" w:color="auto"/>
            </w:tcBorders>
            <w:shd w:val="pct5" w:color="auto" w:fill="FFFFFF" w:themeFill="background1"/>
          </w:tcPr>
          <w:p w14:paraId="4F3FCAE5"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5D579C9D"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052022AF" w14:textId="77777777" w:rsidR="00EE6E91" w:rsidRDefault="00EE6E91" w:rsidP="0043645E">
            <w:pPr>
              <w:snapToGrid w:val="0"/>
            </w:pPr>
            <w:r>
              <w:rPr>
                <w:rFonts w:hint="eastAsia"/>
              </w:rPr>
              <w:t>助産師</w:t>
            </w:r>
          </w:p>
        </w:tc>
      </w:tr>
      <w:tr w:rsidR="00EE6E91" w14:paraId="11FA6E28" w14:textId="77777777" w:rsidTr="0043645E">
        <w:tc>
          <w:tcPr>
            <w:tcW w:w="2376" w:type="dxa"/>
            <w:tcBorders>
              <w:top w:val="dotted" w:sz="4" w:space="0" w:color="auto"/>
            </w:tcBorders>
            <w:shd w:val="pct5" w:color="auto" w:fill="FFFFFF" w:themeFill="background1"/>
          </w:tcPr>
          <w:p w14:paraId="5AAA66EE" w14:textId="77777777" w:rsidR="00EE6E91" w:rsidRPr="00F1307F" w:rsidRDefault="00EE6E91" w:rsidP="0043645E">
            <w:pPr>
              <w:snapToGrid w:val="0"/>
            </w:pPr>
            <w:r w:rsidRPr="00F1307F">
              <w:rPr>
                <w:rFonts w:hint="eastAsia"/>
              </w:rPr>
              <w:t>実務経験をいかした</w:t>
            </w:r>
          </w:p>
          <w:p w14:paraId="563BA6FB"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4981C1F3" w14:textId="77777777" w:rsidR="00EE6E91" w:rsidRDefault="00EE6E91" w:rsidP="0043645E">
            <w:pPr>
              <w:snapToGrid w:val="0"/>
            </w:pPr>
            <w:r w:rsidRPr="00CB699C">
              <w:rPr>
                <w:rFonts w:ascii="ＭＳ 明朝" w:hAnsi="ＭＳ 明朝" w:hint="eastAsia"/>
              </w:rPr>
              <w:t>豊富な臨床経験を活かし、妊娠・分娩・産褥各期にある対象の特徴と看護、新生児の特徴と援助について授業する</w:t>
            </w:r>
          </w:p>
        </w:tc>
      </w:tr>
      <w:tr w:rsidR="00EE6E91" w:rsidRPr="000D3ED4" w14:paraId="7D891477" w14:textId="77777777" w:rsidTr="0043645E">
        <w:tc>
          <w:tcPr>
            <w:tcW w:w="2376" w:type="dxa"/>
            <w:tcBorders>
              <w:bottom w:val="dotted" w:sz="4" w:space="0" w:color="auto"/>
            </w:tcBorders>
            <w:shd w:val="pct5" w:color="auto" w:fill="FFFFFF" w:themeFill="background1"/>
          </w:tcPr>
          <w:p w14:paraId="4F60B711"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4C5BEC67" w14:textId="77777777" w:rsidR="00EE6E91" w:rsidRPr="00CB4D38" w:rsidRDefault="00EE6E91" w:rsidP="0043645E">
            <w:pPr>
              <w:snapToGrid w:val="0"/>
              <w:rPr>
                <w:b/>
                <w:bCs/>
                <w:sz w:val="22"/>
              </w:rPr>
            </w:pPr>
            <w:r w:rsidRPr="00CB4D38">
              <w:rPr>
                <w:rFonts w:hint="eastAsia"/>
                <w:b/>
                <w:bCs/>
                <w:sz w:val="24"/>
              </w:rPr>
              <w:t>精神看護学実習</w:t>
            </w:r>
          </w:p>
        </w:tc>
      </w:tr>
      <w:tr w:rsidR="00EE6E91" w:rsidRPr="000D332D" w14:paraId="60E25EEB" w14:textId="77777777" w:rsidTr="0043645E">
        <w:tc>
          <w:tcPr>
            <w:tcW w:w="2376" w:type="dxa"/>
            <w:tcBorders>
              <w:top w:val="dotted" w:sz="4" w:space="0" w:color="auto"/>
              <w:bottom w:val="dotted" w:sz="4" w:space="0" w:color="auto"/>
            </w:tcBorders>
            <w:shd w:val="pct5" w:color="auto" w:fill="FFFFFF" w:themeFill="background1"/>
          </w:tcPr>
          <w:p w14:paraId="0EE30C66"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375F5F93" w14:textId="77777777" w:rsidR="00EE6E91" w:rsidRPr="000D332D" w:rsidRDefault="00EE6E91" w:rsidP="0043645E">
            <w:pPr>
              <w:snapToGrid w:val="0"/>
              <w:rPr>
                <w:sz w:val="22"/>
              </w:rPr>
            </w:pPr>
            <w:r>
              <w:rPr>
                <w:rFonts w:hint="eastAsia"/>
                <w:sz w:val="22"/>
              </w:rPr>
              <w:t>２年</w:t>
            </w:r>
          </w:p>
        </w:tc>
      </w:tr>
      <w:tr w:rsidR="00EE6E91" w14:paraId="35D9626A" w14:textId="77777777" w:rsidTr="0043645E">
        <w:tc>
          <w:tcPr>
            <w:tcW w:w="2376" w:type="dxa"/>
            <w:tcBorders>
              <w:top w:val="dotted" w:sz="4" w:space="0" w:color="auto"/>
              <w:bottom w:val="dotted" w:sz="4" w:space="0" w:color="auto"/>
            </w:tcBorders>
            <w:shd w:val="pct5" w:color="auto" w:fill="FFFFFF" w:themeFill="background1"/>
          </w:tcPr>
          <w:p w14:paraId="67605960" w14:textId="77777777" w:rsidR="00EE6E91" w:rsidRPr="00F1307F" w:rsidRDefault="00EE6E91" w:rsidP="0043645E">
            <w:pPr>
              <w:snapToGrid w:val="0"/>
            </w:pPr>
            <w:r w:rsidRPr="00F1307F">
              <w:rPr>
                <w:rFonts w:hint="eastAsia"/>
              </w:rPr>
              <w:t>授業時間/</w:t>
            </w:r>
            <w:r>
              <w:rPr>
                <w:rFonts w:hint="eastAsia"/>
              </w:rPr>
              <w:t>授業日数</w:t>
            </w:r>
          </w:p>
        </w:tc>
        <w:tc>
          <w:tcPr>
            <w:tcW w:w="6892" w:type="dxa"/>
            <w:gridSpan w:val="2"/>
            <w:tcBorders>
              <w:top w:val="dotted" w:sz="4" w:space="0" w:color="auto"/>
              <w:bottom w:val="dotted" w:sz="4" w:space="0" w:color="auto"/>
            </w:tcBorders>
          </w:tcPr>
          <w:p w14:paraId="7651A950" w14:textId="77777777" w:rsidR="00EE6E91" w:rsidRDefault="00EE6E91" w:rsidP="0043645E">
            <w:pPr>
              <w:snapToGrid w:val="0"/>
            </w:pPr>
            <w:r>
              <w:rPr>
                <w:rFonts w:hint="eastAsia"/>
              </w:rPr>
              <w:t>９０時間/１２日</w:t>
            </w:r>
          </w:p>
        </w:tc>
      </w:tr>
      <w:tr w:rsidR="00EE6E91" w14:paraId="5B1C5139" w14:textId="77777777" w:rsidTr="0043645E">
        <w:tc>
          <w:tcPr>
            <w:tcW w:w="2376" w:type="dxa"/>
            <w:tcBorders>
              <w:top w:val="dotted" w:sz="4" w:space="0" w:color="auto"/>
              <w:bottom w:val="dotted" w:sz="4" w:space="0" w:color="auto"/>
            </w:tcBorders>
            <w:shd w:val="pct5" w:color="auto" w:fill="FFFFFF" w:themeFill="background1"/>
          </w:tcPr>
          <w:p w14:paraId="6FA15C30"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1C5A9BEB" w14:textId="77777777" w:rsidR="00EE6E91" w:rsidRDefault="00EE6E91" w:rsidP="0043645E">
            <w:pPr>
              <w:snapToGrid w:val="0"/>
            </w:pPr>
            <w:r>
              <w:rPr>
                <w:rFonts w:hint="eastAsia"/>
              </w:rPr>
              <w:t>専任教員</w:t>
            </w:r>
          </w:p>
        </w:tc>
      </w:tr>
      <w:tr w:rsidR="00EE6E91" w14:paraId="09C8A41B" w14:textId="77777777" w:rsidTr="0043645E">
        <w:tc>
          <w:tcPr>
            <w:tcW w:w="2376" w:type="dxa"/>
            <w:tcBorders>
              <w:top w:val="dotted" w:sz="4" w:space="0" w:color="auto"/>
              <w:bottom w:val="dotted" w:sz="4" w:space="0" w:color="auto"/>
            </w:tcBorders>
            <w:shd w:val="pct5" w:color="auto" w:fill="FFFFFF" w:themeFill="background1"/>
          </w:tcPr>
          <w:p w14:paraId="6864E327"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016B3B25" w14:textId="77777777" w:rsidR="00EE6E91" w:rsidRDefault="00EE6E91" w:rsidP="0043645E">
            <w:pPr>
              <w:snapToGrid w:val="0"/>
            </w:pPr>
            <w:r>
              <w:rPr>
                <w:rFonts w:hint="eastAsia"/>
              </w:rPr>
              <w:t>実習</w:t>
            </w:r>
          </w:p>
        </w:tc>
      </w:tr>
      <w:tr w:rsidR="00EE6E91" w:rsidRPr="00906051" w14:paraId="312E0395" w14:textId="77777777" w:rsidTr="0043645E">
        <w:tc>
          <w:tcPr>
            <w:tcW w:w="2376" w:type="dxa"/>
            <w:tcBorders>
              <w:top w:val="dotted" w:sz="4" w:space="0" w:color="auto"/>
              <w:bottom w:val="dotted" w:sz="4" w:space="0" w:color="auto"/>
            </w:tcBorders>
            <w:shd w:val="pct5" w:color="auto" w:fill="FFFFFF" w:themeFill="background1"/>
            <w:vAlign w:val="center"/>
          </w:tcPr>
          <w:p w14:paraId="714C52FC" w14:textId="77777777" w:rsidR="00EE6E91" w:rsidRPr="00F1307F" w:rsidRDefault="00EE6E91" w:rsidP="0043645E">
            <w:pPr>
              <w:pStyle w:val="a4"/>
              <w:rPr>
                <w:bCs/>
              </w:rPr>
            </w:pPr>
            <w:r w:rsidRPr="00F1307F">
              <w:rPr>
                <w:bCs/>
              </w:rPr>
              <w:t>科目のねらい</w:t>
            </w:r>
          </w:p>
          <w:p w14:paraId="18187537"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7D556ACF" w14:textId="77777777" w:rsidR="00EE6E91" w:rsidRDefault="00EE6E91" w:rsidP="0043645E">
            <w:pPr>
              <w:pStyle w:val="a4"/>
              <w:ind w:left="420" w:hangingChars="200" w:hanging="420"/>
            </w:pPr>
            <w:r>
              <w:rPr>
                <w:rFonts w:hint="eastAsia"/>
              </w:rPr>
              <w:t>１．精神の障害をもつ対象を理解する</w:t>
            </w:r>
          </w:p>
          <w:p w14:paraId="50EF915E" w14:textId="77777777" w:rsidR="00EE6E91" w:rsidRDefault="00EE6E91" w:rsidP="0043645E">
            <w:pPr>
              <w:pStyle w:val="a4"/>
              <w:ind w:left="420" w:hangingChars="200" w:hanging="420"/>
            </w:pPr>
            <w:r>
              <w:rPr>
                <w:rFonts w:hint="eastAsia"/>
              </w:rPr>
              <w:t>２．患者―看護師関係成立過程の看護師の役割および治療的かかわりの技法を理解し、展開する</w:t>
            </w:r>
          </w:p>
          <w:p w14:paraId="11A89AE5" w14:textId="77777777" w:rsidR="00EE6E91" w:rsidRDefault="00EE6E91" w:rsidP="0043645E">
            <w:pPr>
              <w:pStyle w:val="a4"/>
              <w:ind w:left="420" w:hangingChars="200" w:hanging="420"/>
            </w:pPr>
            <w:r>
              <w:rPr>
                <w:rFonts w:hint="eastAsia"/>
              </w:rPr>
              <w:t>３．障害によって生じる生活のしづらさ、困難さを理解しかかわり方を考える</w:t>
            </w:r>
          </w:p>
          <w:p w14:paraId="0C4AEB35" w14:textId="77777777" w:rsidR="00EE6E91" w:rsidRPr="00906051" w:rsidRDefault="00EE6E91" w:rsidP="0043645E">
            <w:pPr>
              <w:pStyle w:val="a4"/>
              <w:ind w:left="420" w:hangingChars="200" w:hanging="420"/>
            </w:pPr>
            <w:r>
              <w:rPr>
                <w:rFonts w:hint="eastAsia"/>
              </w:rPr>
              <w:t>４．自己の対人関係の特徴を知ることにより、自己理解を深める</w:t>
            </w:r>
          </w:p>
        </w:tc>
      </w:tr>
      <w:tr w:rsidR="00EE6E91" w14:paraId="0F85C5DA" w14:textId="77777777" w:rsidTr="0043645E">
        <w:tc>
          <w:tcPr>
            <w:tcW w:w="2376" w:type="dxa"/>
            <w:tcBorders>
              <w:top w:val="dotted" w:sz="4" w:space="0" w:color="auto"/>
              <w:bottom w:val="dotted" w:sz="4" w:space="0" w:color="auto"/>
            </w:tcBorders>
            <w:shd w:val="pct5" w:color="auto" w:fill="FFFFFF" w:themeFill="background1"/>
          </w:tcPr>
          <w:p w14:paraId="4D4C2EDD"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7EAEB5EA" w14:textId="77777777" w:rsidR="00EE6E91" w:rsidRDefault="00EE6E91" w:rsidP="0043645E">
            <w:pPr>
              <w:snapToGrid w:val="0"/>
            </w:pPr>
            <w:r>
              <w:rPr>
                <w:rFonts w:hint="eastAsia"/>
              </w:rPr>
              <w:t>実習要項参照</w:t>
            </w:r>
          </w:p>
        </w:tc>
      </w:tr>
      <w:tr w:rsidR="00EE6E91" w14:paraId="36E3A8FB" w14:textId="77777777" w:rsidTr="0043645E">
        <w:tc>
          <w:tcPr>
            <w:tcW w:w="2376" w:type="dxa"/>
            <w:tcBorders>
              <w:top w:val="dotted" w:sz="4" w:space="0" w:color="auto"/>
              <w:bottom w:val="dotted" w:sz="4" w:space="0" w:color="auto"/>
            </w:tcBorders>
            <w:shd w:val="pct5" w:color="auto" w:fill="FFFFFF" w:themeFill="background1"/>
          </w:tcPr>
          <w:p w14:paraId="1A03E8C8"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2305F70E" w14:textId="77777777" w:rsidR="00EE6E91" w:rsidRDefault="00EE6E91" w:rsidP="0043645E">
            <w:r>
              <w:rPr>
                <w:rFonts w:hint="eastAsia"/>
              </w:rPr>
              <w:t>実習要項　参照</w:t>
            </w:r>
          </w:p>
        </w:tc>
      </w:tr>
      <w:tr w:rsidR="00EE6E91" w:rsidRPr="005130C9" w14:paraId="652B1BD8" w14:textId="77777777" w:rsidTr="0043645E">
        <w:tc>
          <w:tcPr>
            <w:tcW w:w="2376" w:type="dxa"/>
            <w:tcBorders>
              <w:top w:val="dotted" w:sz="4" w:space="0" w:color="auto"/>
              <w:bottom w:val="dotted" w:sz="4" w:space="0" w:color="auto"/>
            </w:tcBorders>
            <w:shd w:val="pct5" w:color="auto" w:fill="FFFFFF" w:themeFill="background1"/>
          </w:tcPr>
          <w:p w14:paraId="56D6774E"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7CABC82B" w14:textId="77777777" w:rsidR="00EE6E91" w:rsidRPr="005130C9" w:rsidRDefault="00EE6E91" w:rsidP="0043645E">
            <w:r>
              <w:rPr>
                <w:rFonts w:hint="eastAsia"/>
              </w:rPr>
              <w:t>精神看護学　実習要項</w:t>
            </w:r>
          </w:p>
        </w:tc>
      </w:tr>
      <w:tr w:rsidR="00EE6E91" w14:paraId="3557A054" w14:textId="77777777" w:rsidTr="0043645E">
        <w:tc>
          <w:tcPr>
            <w:tcW w:w="2376" w:type="dxa"/>
            <w:vMerge w:val="restart"/>
            <w:tcBorders>
              <w:top w:val="dotted" w:sz="4" w:space="0" w:color="auto"/>
            </w:tcBorders>
            <w:shd w:val="pct5" w:color="auto" w:fill="FFFFFF" w:themeFill="background1"/>
          </w:tcPr>
          <w:p w14:paraId="41D821FC"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1B9C8555"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41184" behindDoc="0" locked="0" layoutInCell="1" allowOverlap="1" wp14:anchorId="11842315" wp14:editId="1542A7B6">
                      <wp:simplePos x="0" y="0"/>
                      <wp:positionH relativeFrom="column">
                        <wp:posOffset>19685</wp:posOffset>
                      </wp:positionH>
                      <wp:positionV relativeFrom="paragraph">
                        <wp:posOffset>5080</wp:posOffset>
                      </wp:positionV>
                      <wp:extent cx="190500" cy="190500"/>
                      <wp:effectExtent l="0" t="0" r="19050" b="19050"/>
                      <wp:wrapNone/>
                      <wp:docPr id="83" name="楕円 83"/>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6275C9" id="楕円 83" o:spid="_x0000_s1026" style="position:absolute;left:0;text-align:left;margin-left:1.55pt;margin-top:.4pt;width:15pt;height:1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5EB3DDFA" w14:textId="77777777" w:rsidR="00EE6E91" w:rsidRDefault="00EE6E91" w:rsidP="0043645E">
            <w:pPr>
              <w:snapToGrid w:val="0"/>
            </w:pPr>
          </w:p>
        </w:tc>
      </w:tr>
      <w:tr w:rsidR="00EE6E91" w14:paraId="1B3C6041" w14:textId="77777777" w:rsidTr="0043645E">
        <w:tc>
          <w:tcPr>
            <w:tcW w:w="2376" w:type="dxa"/>
            <w:vMerge/>
            <w:tcBorders>
              <w:bottom w:val="dotted" w:sz="4" w:space="0" w:color="auto"/>
            </w:tcBorders>
            <w:shd w:val="pct5" w:color="auto" w:fill="FFFFFF" w:themeFill="background1"/>
          </w:tcPr>
          <w:p w14:paraId="7DAE8E8E"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2C9FC7D6"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08C2261A" w14:textId="77777777" w:rsidR="00EE6E91" w:rsidRDefault="00EE6E91" w:rsidP="0043645E">
            <w:pPr>
              <w:snapToGrid w:val="0"/>
            </w:pPr>
            <w:r>
              <w:rPr>
                <w:rFonts w:hint="eastAsia"/>
              </w:rPr>
              <w:t>看護師</w:t>
            </w:r>
          </w:p>
        </w:tc>
      </w:tr>
      <w:tr w:rsidR="00EE6E91" w14:paraId="4FA26987" w14:textId="77777777" w:rsidTr="0043645E">
        <w:tc>
          <w:tcPr>
            <w:tcW w:w="2376" w:type="dxa"/>
            <w:tcBorders>
              <w:top w:val="dotted" w:sz="4" w:space="0" w:color="auto"/>
            </w:tcBorders>
            <w:shd w:val="pct5" w:color="auto" w:fill="FFFFFF" w:themeFill="background1"/>
          </w:tcPr>
          <w:p w14:paraId="764568EA" w14:textId="77777777" w:rsidR="00EE6E91" w:rsidRPr="00F1307F" w:rsidRDefault="00EE6E91" w:rsidP="0043645E">
            <w:pPr>
              <w:snapToGrid w:val="0"/>
            </w:pPr>
            <w:r w:rsidRPr="00F1307F">
              <w:rPr>
                <w:rFonts w:hint="eastAsia"/>
              </w:rPr>
              <w:t>実務経験をいかした</w:t>
            </w:r>
          </w:p>
          <w:p w14:paraId="5FD6C7E6"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4DBFBC2A" w14:textId="77777777" w:rsidR="00EE6E91" w:rsidRDefault="00EE6E91" w:rsidP="0043645E">
            <w:pPr>
              <w:snapToGrid w:val="0"/>
            </w:pPr>
            <w:r w:rsidRPr="00CB699C">
              <w:rPr>
                <w:rFonts w:ascii="ＭＳ 明朝" w:hAnsi="ＭＳ 明朝" w:hint="eastAsia"/>
              </w:rPr>
              <w:t>豊富な臨床経験を活かし、精神の障害をもつ対象の理解と自己理解について授業する</w:t>
            </w:r>
          </w:p>
        </w:tc>
      </w:tr>
    </w:tbl>
    <w:p w14:paraId="24B74AD1" w14:textId="77777777" w:rsidR="00EE6E91" w:rsidRPr="00186889" w:rsidRDefault="00EE6E91" w:rsidP="00EE6E91">
      <w:pPr>
        <w:snapToGrid w:val="0"/>
      </w:pPr>
    </w:p>
    <w:p w14:paraId="0EF530BD" w14:textId="14C5F8EB" w:rsidR="00EE6E91" w:rsidRDefault="00EE6E91" w:rsidP="000D332D">
      <w:pPr>
        <w:snapToGrid w:val="0"/>
      </w:pPr>
    </w:p>
    <w:p w14:paraId="09EB16C8" w14:textId="1AD5AE1B" w:rsidR="00EE6E91" w:rsidRDefault="00EE6E91" w:rsidP="000D332D">
      <w:pPr>
        <w:snapToGrid w:val="0"/>
      </w:pPr>
    </w:p>
    <w:p w14:paraId="1285052C" w14:textId="142427C7" w:rsidR="00EE6E91" w:rsidRDefault="00EE6E91" w:rsidP="000D332D">
      <w:pPr>
        <w:snapToGrid w:val="0"/>
      </w:pPr>
    </w:p>
    <w:p w14:paraId="4A16B903" w14:textId="64C47903" w:rsidR="00EE6E91" w:rsidRDefault="00EE6E91" w:rsidP="000D332D">
      <w:pPr>
        <w:snapToGrid w:val="0"/>
      </w:pPr>
    </w:p>
    <w:p w14:paraId="60634885" w14:textId="5BE20DC0" w:rsidR="00EE6E91" w:rsidRDefault="00EE6E91" w:rsidP="000D332D">
      <w:pPr>
        <w:snapToGrid w:val="0"/>
      </w:pPr>
    </w:p>
    <w:p w14:paraId="0A366D1F" w14:textId="65050717" w:rsidR="00EE6E91" w:rsidRDefault="00EE6E91" w:rsidP="000D332D">
      <w:pPr>
        <w:snapToGrid w:val="0"/>
      </w:pPr>
    </w:p>
    <w:p w14:paraId="0CEDEC7A" w14:textId="1E95C61C" w:rsidR="00EE6E91" w:rsidRDefault="00EE6E91" w:rsidP="000D332D">
      <w:pPr>
        <w:snapToGrid w:val="0"/>
      </w:pPr>
    </w:p>
    <w:p w14:paraId="72DDE614" w14:textId="45D0792A" w:rsidR="00EE6E91" w:rsidRDefault="00EE6E91" w:rsidP="000D332D">
      <w:pPr>
        <w:snapToGrid w:val="0"/>
      </w:pPr>
    </w:p>
    <w:p w14:paraId="69C50950" w14:textId="47031FB9" w:rsidR="00EE6E91" w:rsidRDefault="00EE6E91" w:rsidP="000D332D">
      <w:pPr>
        <w:snapToGrid w:val="0"/>
      </w:pPr>
    </w:p>
    <w:p w14:paraId="5DE4D7FE" w14:textId="2F3F18AC" w:rsidR="00EE6E91" w:rsidRDefault="00EE6E91" w:rsidP="000D332D">
      <w:pPr>
        <w:snapToGrid w:val="0"/>
      </w:pPr>
    </w:p>
    <w:p w14:paraId="22A23974" w14:textId="4482EF1B" w:rsidR="00EE6E91" w:rsidRDefault="00EE6E91" w:rsidP="000D332D">
      <w:pPr>
        <w:snapToGrid w:val="0"/>
      </w:pPr>
    </w:p>
    <w:p w14:paraId="6E1BC216" w14:textId="39F1B9AF" w:rsidR="00EE6E91" w:rsidRDefault="00EE6E91" w:rsidP="000D332D">
      <w:pPr>
        <w:snapToGrid w:val="0"/>
      </w:pPr>
    </w:p>
    <w:p w14:paraId="096D3370" w14:textId="3D5B0064" w:rsidR="00EE6E91" w:rsidRDefault="00EE6E91" w:rsidP="000D332D">
      <w:pPr>
        <w:snapToGrid w:val="0"/>
      </w:pPr>
    </w:p>
    <w:p w14:paraId="672AD8B6" w14:textId="71C8BCE5" w:rsidR="00EE6E91" w:rsidRDefault="00EE6E91" w:rsidP="000D332D">
      <w:pPr>
        <w:snapToGrid w:val="0"/>
      </w:pPr>
    </w:p>
    <w:p w14:paraId="3D0383EB" w14:textId="4AE8A969" w:rsidR="00EE6E91" w:rsidRDefault="00EE6E91" w:rsidP="000D332D">
      <w:pPr>
        <w:snapToGrid w:val="0"/>
      </w:pPr>
    </w:p>
    <w:p w14:paraId="5AB7EF38" w14:textId="5D611B85" w:rsidR="00EE6E91" w:rsidRDefault="00EE6E91" w:rsidP="000D332D">
      <w:pPr>
        <w:snapToGrid w:val="0"/>
      </w:pPr>
    </w:p>
    <w:p w14:paraId="7169B7E5" w14:textId="7FC0D2AF" w:rsidR="00EE6E91" w:rsidRDefault="00EE6E91" w:rsidP="000D332D">
      <w:pPr>
        <w:snapToGrid w:val="0"/>
      </w:pPr>
    </w:p>
    <w:p w14:paraId="235F8594" w14:textId="229437F0" w:rsidR="00EE6E91" w:rsidRDefault="00EE6E91" w:rsidP="000D332D">
      <w:pPr>
        <w:snapToGrid w:val="0"/>
      </w:pPr>
    </w:p>
    <w:p w14:paraId="2B32BC5E" w14:textId="5471353E" w:rsidR="00EE6E91" w:rsidRDefault="00EE6E91" w:rsidP="000D332D">
      <w:pPr>
        <w:snapToGrid w:val="0"/>
      </w:pPr>
    </w:p>
    <w:p w14:paraId="16147639" w14:textId="2A08355C" w:rsidR="00EE6E91" w:rsidRDefault="00EE6E91" w:rsidP="000D332D">
      <w:pPr>
        <w:snapToGrid w:val="0"/>
      </w:pPr>
    </w:p>
    <w:tbl>
      <w:tblPr>
        <w:tblStyle w:val="a3"/>
        <w:tblW w:w="0" w:type="auto"/>
        <w:tblLook w:val="04A0" w:firstRow="1" w:lastRow="0" w:firstColumn="1" w:lastColumn="0" w:noHBand="0" w:noVBand="1"/>
      </w:tblPr>
      <w:tblGrid>
        <w:gridCol w:w="2376"/>
        <w:gridCol w:w="993"/>
        <w:gridCol w:w="5899"/>
      </w:tblGrid>
      <w:tr w:rsidR="00EE6E91" w14:paraId="1BA862BC" w14:textId="77777777" w:rsidTr="0043645E">
        <w:tc>
          <w:tcPr>
            <w:tcW w:w="2376" w:type="dxa"/>
            <w:tcBorders>
              <w:bottom w:val="dotted" w:sz="4" w:space="0" w:color="auto"/>
            </w:tcBorders>
            <w:shd w:val="pct5" w:color="auto" w:fill="FFFFFF" w:themeFill="background1"/>
          </w:tcPr>
          <w:p w14:paraId="7A2FB6D6"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138620E3" w14:textId="77777777" w:rsidR="00EE6E91" w:rsidRPr="00C82F34" w:rsidRDefault="00EE6E91" w:rsidP="0043645E">
            <w:pPr>
              <w:snapToGrid w:val="0"/>
              <w:rPr>
                <w:b/>
                <w:sz w:val="22"/>
              </w:rPr>
            </w:pPr>
            <w:r w:rsidRPr="00C82F34">
              <w:rPr>
                <w:rFonts w:hint="eastAsia"/>
                <w:b/>
                <w:bCs/>
                <w:sz w:val="24"/>
              </w:rPr>
              <w:t>在宅看護論総論</w:t>
            </w:r>
          </w:p>
        </w:tc>
      </w:tr>
      <w:tr w:rsidR="00EE6E91" w14:paraId="07BB5882" w14:textId="77777777" w:rsidTr="0043645E">
        <w:tc>
          <w:tcPr>
            <w:tcW w:w="2376" w:type="dxa"/>
            <w:tcBorders>
              <w:top w:val="dotted" w:sz="4" w:space="0" w:color="auto"/>
              <w:bottom w:val="dotted" w:sz="4" w:space="0" w:color="auto"/>
            </w:tcBorders>
            <w:shd w:val="pct5" w:color="auto" w:fill="FFFFFF" w:themeFill="background1"/>
          </w:tcPr>
          <w:p w14:paraId="25E0779A"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2F59165A" w14:textId="77777777" w:rsidR="00EE6E91" w:rsidRPr="000D332D" w:rsidRDefault="00EE6E91" w:rsidP="0043645E">
            <w:pPr>
              <w:snapToGrid w:val="0"/>
              <w:rPr>
                <w:sz w:val="22"/>
              </w:rPr>
            </w:pPr>
            <w:r>
              <w:rPr>
                <w:rFonts w:hint="eastAsia"/>
                <w:sz w:val="22"/>
              </w:rPr>
              <w:t>１年後期</w:t>
            </w:r>
          </w:p>
        </w:tc>
      </w:tr>
      <w:tr w:rsidR="00EE6E91" w14:paraId="1E988506" w14:textId="77777777" w:rsidTr="0043645E">
        <w:tc>
          <w:tcPr>
            <w:tcW w:w="2376" w:type="dxa"/>
            <w:tcBorders>
              <w:top w:val="dotted" w:sz="4" w:space="0" w:color="auto"/>
              <w:bottom w:val="dotted" w:sz="4" w:space="0" w:color="auto"/>
            </w:tcBorders>
            <w:shd w:val="pct5" w:color="auto" w:fill="FFFFFF" w:themeFill="background1"/>
          </w:tcPr>
          <w:p w14:paraId="393F3696"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491DFDA5" w14:textId="77777777" w:rsidR="00EE6E91" w:rsidRDefault="00EE6E91" w:rsidP="0043645E">
            <w:pPr>
              <w:snapToGrid w:val="0"/>
            </w:pPr>
            <w:r>
              <w:rPr>
                <w:rFonts w:hint="eastAsia"/>
              </w:rPr>
              <w:t>１０時間/５回</w:t>
            </w:r>
          </w:p>
        </w:tc>
      </w:tr>
      <w:tr w:rsidR="00EE6E91" w14:paraId="344661D0" w14:textId="77777777" w:rsidTr="0043645E">
        <w:tc>
          <w:tcPr>
            <w:tcW w:w="2376" w:type="dxa"/>
            <w:tcBorders>
              <w:top w:val="dotted" w:sz="4" w:space="0" w:color="auto"/>
              <w:bottom w:val="dotted" w:sz="4" w:space="0" w:color="auto"/>
            </w:tcBorders>
            <w:shd w:val="pct5" w:color="auto" w:fill="FFFFFF" w:themeFill="background1"/>
          </w:tcPr>
          <w:p w14:paraId="5C34081A"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5327ADE1" w14:textId="77777777" w:rsidR="00EE6E91" w:rsidRDefault="00EE6E91" w:rsidP="0043645E">
            <w:pPr>
              <w:snapToGrid w:val="0"/>
            </w:pPr>
            <w:r>
              <w:rPr>
                <w:rFonts w:hint="eastAsia"/>
              </w:rPr>
              <w:t>河井　眞知子</w:t>
            </w:r>
          </w:p>
        </w:tc>
      </w:tr>
      <w:tr w:rsidR="00EE6E91" w14:paraId="24EC48C5" w14:textId="77777777" w:rsidTr="0043645E">
        <w:tc>
          <w:tcPr>
            <w:tcW w:w="2376" w:type="dxa"/>
            <w:tcBorders>
              <w:top w:val="dotted" w:sz="4" w:space="0" w:color="auto"/>
              <w:bottom w:val="dotted" w:sz="4" w:space="0" w:color="auto"/>
            </w:tcBorders>
            <w:shd w:val="pct5" w:color="auto" w:fill="FFFFFF" w:themeFill="background1"/>
          </w:tcPr>
          <w:p w14:paraId="0B233092"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600B19DE" w14:textId="77777777" w:rsidR="00EE6E91" w:rsidRDefault="00EE6E91" w:rsidP="0043645E">
            <w:pPr>
              <w:snapToGrid w:val="0"/>
            </w:pPr>
            <w:r>
              <w:rPr>
                <w:rFonts w:hint="eastAsia"/>
              </w:rPr>
              <w:t>講義・演習</w:t>
            </w:r>
          </w:p>
        </w:tc>
      </w:tr>
      <w:tr w:rsidR="00EE6E91" w14:paraId="17AFCB52" w14:textId="77777777" w:rsidTr="0043645E">
        <w:tc>
          <w:tcPr>
            <w:tcW w:w="2376" w:type="dxa"/>
            <w:tcBorders>
              <w:top w:val="dotted" w:sz="4" w:space="0" w:color="auto"/>
              <w:bottom w:val="dotted" w:sz="4" w:space="0" w:color="auto"/>
            </w:tcBorders>
            <w:shd w:val="pct5" w:color="auto" w:fill="FFFFFF" w:themeFill="background1"/>
            <w:vAlign w:val="center"/>
          </w:tcPr>
          <w:p w14:paraId="17B06F5B" w14:textId="77777777" w:rsidR="00EE6E91" w:rsidRPr="00F1307F" w:rsidRDefault="00EE6E91" w:rsidP="0043645E">
            <w:pPr>
              <w:pStyle w:val="a4"/>
              <w:rPr>
                <w:bCs/>
              </w:rPr>
            </w:pPr>
            <w:r w:rsidRPr="00F1307F">
              <w:rPr>
                <w:bCs/>
              </w:rPr>
              <w:t>科目のねらい</w:t>
            </w:r>
          </w:p>
          <w:p w14:paraId="66ACBBF7"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0BB3DEA1" w14:textId="77777777" w:rsidR="00EE6E91" w:rsidRDefault="00EE6E91" w:rsidP="0043645E">
            <w:pPr>
              <w:snapToGrid w:val="0"/>
              <w:ind w:left="420" w:hangingChars="200" w:hanging="420"/>
            </w:pPr>
            <w:r>
              <w:rPr>
                <w:rFonts w:hint="eastAsia"/>
              </w:rPr>
              <w:t>１．地域で療養生活をおくる人とその家族を理解し、在宅看護の特徴を理解する</w:t>
            </w:r>
          </w:p>
          <w:p w14:paraId="0E708F8C" w14:textId="77777777" w:rsidR="00EE6E91" w:rsidRDefault="00EE6E91" w:rsidP="0043645E">
            <w:pPr>
              <w:snapToGrid w:val="0"/>
              <w:ind w:left="420" w:hangingChars="200" w:hanging="420"/>
            </w:pPr>
            <w:r>
              <w:rPr>
                <w:rFonts w:hint="eastAsia"/>
              </w:rPr>
              <w:t>２．地域で療養生活をおくる人とその家族の生活を支えるための社会資源の活用の実際と連携・協働の重要性を学ぶ</w:t>
            </w:r>
          </w:p>
          <w:p w14:paraId="0F3FA529" w14:textId="77777777" w:rsidR="00EE6E91" w:rsidRDefault="00EE6E91" w:rsidP="0043645E">
            <w:pPr>
              <w:snapToGrid w:val="0"/>
              <w:ind w:left="420" w:hangingChars="200" w:hanging="420"/>
            </w:pPr>
            <w:r>
              <w:rPr>
                <w:rFonts w:hint="eastAsia"/>
              </w:rPr>
              <w:t>３．訪問看護活動の概念・制度・看護者の役割を学ぶ</w:t>
            </w:r>
          </w:p>
        </w:tc>
      </w:tr>
      <w:tr w:rsidR="00EE6E91" w14:paraId="61B03CBF" w14:textId="77777777" w:rsidTr="0043645E">
        <w:tc>
          <w:tcPr>
            <w:tcW w:w="2376" w:type="dxa"/>
            <w:tcBorders>
              <w:top w:val="dotted" w:sz="4" w:space="0" w:color="auto"/>
              <w:bottom w:val="dotted" w:sz="4" w:space="0" w:color="auto"/>
            </w:tcBorders>
            <w:shd w:val="pct5" w:color="auto" w:fill="FFFFFF" w:themeFill="background1"/>
          </w:tcPr>
          <w:p w14:paraId="4E17CFD2"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028C8CA0" w14:textId="77777777" w:rsidR="00EE6E91" w:rsidRDefault="00EE6E91" w:rsidP="0043645E">
            <w:pPr>
              <w:snapToGrid w:val="0"/>
            </w:pPr>
            <w:r>
              <w:rPr>
                <w:rFonts w:hint="eastAsia"/>
              </w:rPr>
              <w:t>１　　訪問看護の対象者、訪問看護制度の創設と経緯、介護保険制度、</w:t>
            </w:r>
          </w:p>
          <w:p w14:paraId="64FB87BA" w14:textId="77777777" w:rsidR="00EE6E91" w:rsidRDefault="00EE6E91" w:rsidP="0043645E">
            <w:pPr>
              <w:snapToGrid w:val="0"/>
            </w:pPr>
            <w:r>
              <w:rPr>
                <w:rFonts w:hint="eastAsia"/>
              </w:rPr>
              <w:t xml:space="preserve">　　　訪問看護制度</w:t>
            </w:r>
          </w:p>
          <w:p w14:paraId="2092CDDB" w14:textId="77777777" w:rsidR="00EE6E91" w:rsidRDefault="00EE6E91" w:rsidP="0043645E">
            <w:pPr>
              <w:snapToGrid w:val="0"/>
            </w:pPr>
            <w:r>
              <w:rPr>
                <w:rFonts w:hint="eastAsia"/>
              </w:rPr>
              <w:t>２　　１）在宅における連携の特徴</w:t>
            </w:r>
          </w:p>
          <w:p w14:paraId="3AF00886" w14:textId="77777777" w:rsidR="00EE6E91" w:rsidRDefault="00EE6E91" w:rsidP="0043645E">
            <w:pPr>
              <w:snapToGrid w:val="0"/>
            </w:pPr>
            <w:r>
              <w:rPr>
                <w:rFonts w:hint="eastAsia"/>
              </w:rPr>
              <w:t xml:space="preserve">　　　２）医師との連携</w:t>
            </w:r>
          </w:p>
          <w:p w14:paraId="2583DED6" w14:textId="77777777" w:rsidR="00EE6E91" w:rsidRDefault="00EE6E91" w:rsidP="0043645E">
            <w:pPr>
              <w:snapToGrid w:val="0"/>
            </w:pPr>
            <w:r>
              <w:rPr>
                <w:rFonts w:hint="eastAsia"/>
              </w:rPr>
              <w:t>３　　療養上のリスクマネジメント、災害時の在宅看護、在宅看護にお</w:t>
            </w:r>
          </w:p>
          <w:p w14:paraId="4F088FA2" w14:textId="77777777" w:rsidR="00EE6E91" w:rsidRDefault="00EE6E91" w:rsidP="0043645E">
            <w:pPr>
              <w:snapToGrid w:val="0"/>
              <w:ind w:firstLineChars="300" w:firstLine="630"/>
            </w:pPr>
            <w:r>
              <w:rPr>
                <w:rFonts w:hint="eastAsia"/>
              </w:rPr>
              <w:t>ける権利保障</w:t>
            </w:r>
          </w:p>
          <w:p w14:paraId="167B162B" w14:textId="77777777" w:rsidR="00EE6E91" w:rsidRDefault="00EE6E91" w:rsidP="0043645E">
            <w:pPr>
              <w:snapToGrid w:val="0"/>
            </w:pPr>
            <w:r>
              <w:rPr>
                <w:rFonts w:hint="eastAsia"/>
              </w:rPr>
              <w:t>４　　訪問看護ステーションに関する規定</w:t>
            </w:r>
          </w:p>
          <w:p w14:paraId="0B0E1AB5" w14:textId="77777777" w:rsidR="00EE6E91" w:rsidRDefault="00EE6E91" w:rsidP="0043645E">
            <w:pPr>
              <w:snapToGrid w:val="0"/>
            </w:pPr>
            <w:r>
              <w:rPr>
                <w:rFonts w:hint="eastAsia"/>
              </w:rPr>
              <w:t xml:space="preserve">　　　運営基準、人員基準、具体的にどこへ申請するか等</w:t>
            </w:r>
          </w:p>
          <w:p w14:paraId="3723563D" w14:textId="77777777" w:rsidR="00EE6E91" w:rsidRDefault="00EE6E91" w:rsidP="0043645E">
            <w:pPr>
              <w:snapToGrid w:val="0"/>
            </w:pPr>
            <w:r>
              <w:rPr>
                <w:rFonts w:hint="eastAsia"/>
              </w:rPr>
              <w:t>５　　訪問看護ステーションのパンフレット作り</w:t>
            </w:r>
          </w:p>
        </w:tc>
      </w:tr>
      <w:tr w:rsidR="00EE6E91" w14:paraId="027989A2" w14:textId="77777777" w:rsidTr="0043645E">
        <w:tc>
          <w:tcPr>
            <w:tcW w:w="2376" w:type="dxa"/>
            <w:tcBorders>
              <w:top w:val="dotted" w:sz="4" w:space="0" w:color="auto"/>
              <w:bottom w:val="dotted" w:sz="4" w:space="0" w:color="auto"/>
            </w:tcBorders>
            <w:shd w:val="pct5" w:color="auto" w:fill="FFFFFF" w:themeFill="background1"/>
          </w:tcPr>
          <w:p w14:paraId="41175C61"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383FCBC8" w14:textId="77777777" w:rsidR="00EE6E91" w:rsidRDefault="00EE6E91" w:rsidP="0043645E">
            <w:pPr>
              <w:snapToGrid w:val="0"/>
            </w:pPr>
          </w:p>
        </w:tc>
      </w:tr>
      <w:tr w:rsidR="00EE6E91" w14:paraId="61987CC8" w14:textId="77777777" w:rsidTr="0043645E">
        <w:tc>
          <w:tcPr>
            <w:tcW w:w="2376" w:type="dxa"/>
            <w:tcBorders>
              <w:top w:val="dotted" w:sz="4" w:space="0" w:color="auto"/>
              <w:bottom w:val="dotted" w:sz="4" w:space="0" w:color="auto"/>
            </w:tcBorders>
            <w:shd w:val="pct5" w:color="auto" w:fill="FFFFFF" w:themeFill="background1"/>
          </w:tcPr>
          <w:p w14:paraId="0BA1B464"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55921E12" w14:textId="77777777" w:rsidR="00EE6E91" w:rsidRDefault="00EE6E91" w:rsidP="0043645E">
            <w:pPr>
              <w:snapToGrid w:val="0"/>
            </w:pPr>
          </w:p>
        </w:tc>
      </w:tr>
      <w:tr w:rsidR="00EE6E91" w14:paraId="7A21D9F1" w14:textId="77777777" w:rsidTr="0043645E">
        <w:tc>
          <w:tcPr>
            <w:tcW w:w="2376" w:type="dxa"/>
            <w:tcBorders>
              <w:top w:val="dotted" w:sz="4" w:space="0" w:color="auto"/>
              <w:bottom w:val="dotted" w:sz="4" w:space="0" w:color="auto"/>
            </w:tcBorders>
            <w:shd w:val="pct5" w:color="auto" w:fill="FFFFFF" w:themeFill="background1"/>
          </w:tcPr>
          <w:p w14:paraId="31F7F6EC"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10C895A7" w14:textId="77777777" w:rsidR="00EE6E91" w:rsidRDefault="00EE6E91" w:rsidP="0043645E">
            <w:r>
              <w:rPr>
                <w:rFonts w:hint="eastAsia"/>
              </w:rPr>
              <w:t>終講試験・レポート</w:t>
            </w:r>
          </w:p>
        </w:tc>
      </w:tr>
      <w:tr w:rsidR="00EE6E91" w14:paraId="52CB27E5" w14:textId="77777777" w:rsidTr="0043645E">
        <w:tc>
          <w:tcPr>
            <w:tcW w:w="2376" w:type="dxa"/>
            <w:tcBorders>
              <w:top w:val="dotted" w:sz="4" w:space="0" w:color="auto"/>
              <w:bottom w:val="dotted" w:sz="4" w:space="0" w:color="auto"/>
            </w:tcBorders>
            <w:shd w:val="pct5" w:color="auto" w:fill="FFFFFF" w:themeFill="background1"/>
          </w:tcPr>
          <w:p w14:paraId="7FB2EE2E"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0E684FD4" w14:textId="77777777" w:rsidR="00EE6E91" w:rsidRPr="00F1307F" w:rsidRDefault="00EE6E91" w:rsidP="0043645E">
            <w:r>
              <w:rPr>
                <w:rFonts w:hint="eastAsia"/>
              </w:rPr>
              <w:t>在宅看護論（医学書院）/国民衛生の動向（厚生統計協会）</w:t>
            </w:r>
          </w:p>
        </w:tc>
      </w:tr>
      <w:tr w:rsidR="00EE6E91" w14:paraId="374A20DB" w14:textId="77777777" w:rsidTr="0043645E">
        <w:tc>
          <w:tcPr>
            <w:tcW w:w="2376" w:type="dxa"/>
            <w:vMerge w:val="restart"/>
            <w:tcBorders>
              <w:top w:val="dotted" w:sz="4" w:space="0" w:color="auto"/>
            </w:tcBorders>
            <w:shd w:val="pct5" w:color="auto" w:fill="FFFFFF" w:themeFill="background1"/>
          </w:tcPr>
          <w:p w14:paraId="56C658A7"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1243DE0E"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55520" behindDoc="0" locked="0" layoutInCell="1" allowOverlap="1" wp14:anchorId="47F19172" wp14:editId="19658B8C">
                      <wp:simplePos x="0" y="0"/>
                      <wp:positionH relativeFrom="column">
                        <wp:posOffset>6350</wp:posOffset>
                      </wp:positionH>
                      <wp:positionV relativeFrom="paragraph">
                        <wp:posOffset>6350</wp:posOffset>
                      </wp:positionV>
                      <wp:extent cx="213360" cy="213360"/>
                      <wp:effectExtent l="0" t="0" r="15240" b="15240"/>
                      <wp:wrapNone/>
                      <wp:docPr id="84" name="楕円 84"/>
                      <wp:cNvGraphicFramePr/>
                      <a:graphic xmlns:a="http://schemas.openxmlformats.org/drawingml/2006/main">
                        <a:graphicData uri="http://schemas.microsoft.com/office/word/2010/wordprocessingShape">
                          <wps:wsp>
                            <wps:cNvSpPr/>
                            <wps:spPr>
                              <a:xfrm>
                                <a:off x="0" y="0"/>
                                <a:ext cx="21336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C24B47" id="楕円 84" o:spid="_x0000_s1026" style="position:absolute;left:0;text-align:left;margin-left:.5pt;margin-top:.5pt;width:16.8pt;height:16.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50AA7B54" w14:textId="77777777" w:rsidR="00EE6E91" w:rsidRDefault="00EE6E91" w:rsidP="0043645E">
            <w:pPr>
              <w:snapToGrid w:val="0"/>
            </w:pPr>
          </w:p>
        </w:tc>
      </w:tr>
      <w:tr w:rsidR="00EE6E91" w14:paraId="3BE6585F" w14:textId="77777777" w:rsidTr="0043645E">
        <w:tc>
          <w:tcPr>
            <w:tcW w:w="2376" w:type="dxa"/>
            <w:vMerge/>
            <w:tcBorders>
              <w:bottom w:val="dotted" w:sz="4" w:space="0" w:color="auto"/>
            </w:tcBorders>
            <w:shd w:val="pct5" w:color="auto" w:fill="FFFFFF" w:themeFill="background1"/>
          </w:tcPr>
          <w:p w14:paraId="31DB3525"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4192A023"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3116346F" w14:textId="77777777" w:rsidR="00EE6E91" w:rsidRDefault="00EE6E91" w:rsidP="0043645E">
            <w:pPr>
              <w:snapToGrid w:val="0"/>
            </w:pPr>
            <w:r>
              <w:rPr>
                <w:rFonts w:hint="eastAsia"/>
              </w:rPr>
              <w:t>看護師　ケアマネージャー</w:t>
            </w:r>
          </w:p>
        </w:tc>
      </w:tr>
      <w:tr w:rsidR="00EE6E91" w14:paraId="1102389D" w14:textId="77777777" w:rsidTr="0043645E">
        <w:tc>
          <w:tcPr>
            <w:tcW w:w="2376" w:type="dxa"/>
            <w:tcBorders>
              <w:top w:val="dotted" w:sz="4" w:space="0" w:color="auto"/>
            </w:tcBorders>
            <w:shd w:val="pct5" w:color="auto" w:fill="FFFFFF" w:themeFill="background1"/>
          </w:tcPr>
          <w:p w14:paraId="0ED90A62" w14:textId="77777777" w:rsidR="00EE6E91" w:rsidRPr="00F1307F" w:rsidRDefault="00EE6E91" w:rsidP="0043645E">
            <w:pPr>
              <w:snapToGrid w:val="0"/>
            </w:pPr>
            <w:r w:rsidRPr="00F1307F">
              <w:rPr>
                <w:rFonts w:hint="eastAsia"/>
              </w:rPr>
              <w:t>実務経験をいかした</w:t>
            </w:r>
          </w:p>
          <w:p w14:paraId="37700B39"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606B5755" w14:textId="77777777" w:rsidR="00EE6E91" w:rsidRDefault="00EE6E91" w:rsidP="0043645E">
            <w:pPr>
              <w:autoSpaceDE w:val="0"/>
              <w:autoSpaceDN w:val="0"/>
            </w:pPr>
            <w:r w:rsidRPr="00CB699C">
              <w:rPr>
                <w:rFonts w:ascii="ＭＳ 明朝" w:hAnsi="ＭＳ 明朝" w:hint="eastAsia"/>
              </w:rPr>
              <w:t>総合病院での臨床経験、ケアマネ</w:t>
            </w:r>
            <w:r>
              <w:rPr>
                <w:rFonts w:ascii="ＭＳ 明朝" w:hAnsi="ＭＳ 明朝" w:hint="eastAsia"/>
              </w:rPr>
              <w:t>ー</w:t>
            </w:r>
            <w:r w:rsidRPr="00CB699C">
              <w:rPr>
                <w:rFonts w:ascii="ＭＳ 明朝" w:hAnsi="ＭＳ 明朝" w:hint="eastAsia"/>
              </w:rPr>
              <w:t>ジャーとしての経験を活かし、地域で療養生活をおくる人とその家族の生活を支えるための社会資源の活用の実際と連携・協働について授業する</w:t>
            </w:r>
          </w:p>
        </w:tc>
      </w:tr>
    </w:tbl>
    <w:p w14:paraId="1D42A59F" w14:textId="77777777" w:rsidR="00EE6E91" w:rsidRPr="00BD019F" w:rsidRDefault="00EE6E91" w:rsidP="00EE6E91">
      <w:pPr>
        <w:snapToGrid w:val="0"/>
      </w:pPr>
    </w:p>
    <w:p w14:paraId="20D87C49" w14:textId="77777777" w:rsidR="00EE6E91" w:rsidRPr="00A5594B" w:rsidRDefault="00EE6E91" w:rsidP="00EE6E91"/>
    <w:p w14:paraId="2C24C6DA" w14:textId="77777777" w:rsidR="00EE6E91" w:rsidRDefault="00EE6E91" w:rsidP="00EE6E91"/>
    <w:p w14:paraId="19ED53DE" w14:textId="77777777" w:rsidR="00EE6E91" w:rsidRDefault="00EE6E91" w:rsidP="00EE6E91"/>
    <w:p w14:paraId="40B727BE" w14:textId="77777777" w:rsidR="00EE6E91" w:rsidRDefault="00EE6E91" w:rsidP="00EE6E91"/>
    <w:p w14:paraId="4D7C716D" w14:textId="77777777" w:rsidR="00EE6E91" w:rsidRDefault="00EE6E91" w:rsidP="00EE6E91"/>
    <w:p w14:paraId="3A182E6D" w14:textId="77777777" w:rsidR="00EE6E91" w:rsidRDefault="00EE6E91" w:rsidP="00EE6E91"/>
    <w:p w14:paraId="4CB9DE8B" w14:textId="0183C927" w:rsidR="00EE6E91" w:rsidRDefault="00EE6E91" w:rsidP="00EE6E91"/>
    <w:p w14:paraId="37C88EB2" w14:textId="24171EFB" w:rsidR="001C1076" w:rsidRDefault="001C1076" w:rsidP="00EE6E91"/>
    <w:p w14:paraId="260C39BC" w14:textId="77777777" w:rsidR="001C1076" w:rsidRDefault="001C1076" w:rsidP="00EE6E91"/>
    <w:tbl>
      <w:tblPr>
        <w:tblStyle w:val="a3"/>
        <w:tblW w:w="0" w:type="auto"/>
        <w:tblLook w:val="04A0" w:firstRow="1" w:lastRow="0" w:firstColumn="1" w:lastColumn="0" w:noHBand="0" w:noVBand="1"/>
      </w:tblPr>
      <w:tblGrid>
        <w:gridCol w:w="2376"/>
        <w:gridCol w:w="993"/>
        <w:gridCol w:w="5899"/>
      </w:tblGrid>
      <w:tr w:rsidR="00EE6E91" w:rsidRPr="00051362" w14:paraId="3CF16422" w14:textId="77777777" w:rsidTr="0043645E">
        <w:tc>
          <w:tcPr>
            <w:tcW w:w="2376" w:type="dxa"/>
            <w:tcBorders>
              <w:bottom w:val="dotted" w:sz="4" w:space="0" w:color="auto"/>
            </w:tcBorders>
            <w:shd w:val="pct5" w:color="auto" w:fill="FFFFFF" w:themeFill="background1"/>
          </w:tcPr>
          <w:p w14:paraId="119B5743"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0F6F53E0" w14:textId="77777777" w:rsidR="00EE6E91" w:rsidRPr="00C82F34" w:rsidRDefault="00EE6E91" w:rsidP="0043645E">
            <w:pPr>
              <w:snapToGrid w:val="0"/>
              <w:rPr>
                <w:b/>
                <w:sz w:val="22"/>
              </w:rPr>
            </w:pPr>
            <w:r w:rsidRPr="00C82F34">
              <w:rPr>
                <w:rFonts w:hint="eastAsia"/>
                <w:b/>
                <w:bCs/>
                <w:sz w:val="24"/>
              </w:rPr>
              <w:t>在宅看護論総論</w:t>
            </w:r>
          </w:p>
        </w:tc>
      </w:tr>
      <w:tr w:rsidR="00EE6E91" w:rsidRPr="000D332D" w14:paraId="6C2061F8" w14:textId="77777777" w:rsidTr="0043645E">
        <w:tc>
          <w:tcPr>
            <w:tcW w:w="2376" w:type="dxa"/>
            <w:tcBorders>
              <w:top w:val="dotted" w:sz="4" w:space="0" w:color="auto"/>
              <w:bottom w:val="dotted" w:sz="4" w:space="0" w:color="auto"/>
            </w:tcBorders>
            <w:shd w:val="pct5" w:color="auto" w:fill="FFFFFF" w:themeFill="background1"/>
          </w:tcPr>
          <w:p w14:paraId="139B4931"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4753924D" w14:textId="77777777" w:rsidR="00EE6E91" w:rsidRPr="000D332D" w:rsidRDefault="00EE6E91" w:rsidP="0043645E">
            <w:pPr>
              <w:snapToGrid w:val="0"/>
              <w:rPr>
                <w:sz w:val="22"/>
              </w:rPr>
            </w:pPr>
            <w:r>
              <w:rPr>
                <w:rFonts w:hint="eastAsia"/>
                <w:sz w:val="22"/>
              </w:rPr>
              <w:t>１年後期</w:t>
            </w:r>
          </w:p>
        </w:tc>
      </w:tr>
      <w:tr w:rsidR="00EE6E91" w14:paraId="01F060A1" w14:textId="77777777" w:rsidTr="0043645E">
        <w:tc>
          <w:tcPr>
            <w:tcW w:w="2376" w:type="dxa"/>
            <w:tcBorders>
              <w:top w:val="dotted" w:sz="4" w:space="0" w:color="auto"/>
              <w:bottom w:val="dotted" w:sz="4" w:space="0" w:color="auto"/>
            </w:tcBorders>
            <w:shd w:val="pct5" w:color="auto" w:fill="FFFFFF" w:themeFill="background1"/>
          </w:tcPr>
          <w:p w14:paraId="315B6AAB"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1B17FA77" w14:textId="77777777" w:rsidR="00EE6E91" w:rsidRDefault="00EE6E91" w:rsidP="0043645E">
            <w:pPr>
              <w:snapToGrid w:val="0"/>
            </w:pPr>
            <w:r>
              <w:rPr>
                <w:rFonts w:hint="eastAsia"/>
              </w:rPr>
              <w:t>２０時間/１０回</w:t>
            </w:r>
          </w:p>
        </w:tc>
      </w:tr>
      <w:tr w:rsidR="00EE6E91" w14:paraId="6A78403B" w14:textId="77777777" w:rsidTr="0043645E">
        <w:tc>
          <w:tcPr>
            <w:tcW w:w="2376" w:type="dxa"/>
            <w:tcBorders>
              <w:top w:val="dotted" w:sz="4" w:space="0" w:color="auto"/>
              <w:bottom w:val="dotted" w:sz="4" w:space="0" w:color="auto"/>
            </w:tcBorders>
            <w:shd w:val="pct5" w:color="auto" w:fill="FFFFFF" w:themeFill="background1"/>
          </w:tcPr>
          <w:p w14:paraId="7DB7B935"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0C49135B" w14:textId="77777777" w:rsidR="00EE6E91" w:rsidRDefault="00EE6E91" w:rsidP="0043645E">
            <w:pPr>
              <w:snapToGrid w:val="0"/>
            </w:pPr>
            <w:r>
              <w:rPr>
                <w:rFonts w:hint="eastAsia"/>
              </w:rPr>
              <w:t>石川　美佐子</w:t>
            </w:r>
          </w:p>
        </w:tc>
      </w:tr>
      <w:tr w:rsidR="00EE6E91" w14:paraId="753FBE93" w14:textId="77777777" w:rsidTr="0043645E">
        <w:tc>
          <w:tcPr>
            <w:tcW w:w="2376" w:type="dxa"/>
            <w:tcBorders>
              <w:top w:val="dotted" w:sz="4" w:space="0" w:color="auto"/>
              <w:bottom w:val="dotted" w:sz="4" w:space="0" w:color="auto"/>
            </w:tcBorders>
            <w:shd w:val="pct5" w:color="auto" w:fill="FFFFFF" w:themeFill="background1"/>
          </w:tcPr>
          <w:p w14:paraId="2244FDCA"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4BC8E681" w14:textId="77777777" w:rsidR="00EE6E91" w:rsidRDefault="00EE6E91" w:rsidP="0043645E">
            <w:pPr>
              <w:snapToGrid w:val="0"/>
            </w:pPr>
            <w:r>
              <w:rPr>
                <w:rFonts w:hint="eastAsia"/>
              </w:rPr>
              <w:t>講義・演習</w:t>
            </w:r>
          </w:p>
        </w:tc>
      </w:tr>
      <w:tr w:rsidR="00EE6E91" w14:paraId="351382E1" w14:textId="77777777" w:rsidTr="0043645E">
        <w:tc>
          <w:tcPr>
            <w:tcW w:w="2376" w:type="dxa"/>
            <w:tcBorders>
              <w:top w:val="dotted" w:sz="4" w:space="0" w:color="auto"/>
              <w:bottom w:val="dotted" w:sz="4" w:space="0" w:color="auto"/>
            </w:tcBorders>
            <w:shd w:val="pct5" w:color="auto" w:fill="FFFFFF" w:themeFill="background1"/>
            <w:vAlign w:val="center"/>
          </w:tcPr>
          <w:p w14:paraId="297EF3D5" w14:textId="77777777" w:rsidR="00EE6E91" w:rsidRPr="00F1307F" w:rsidRDefault="00EE6E91" w:rsidP="0043645E">
            <w:pPr>
              <w:pStyle w:val="a4"/>
              <w:rPr>
                <w:bCs/>
              </w:rPr>
            </w:pPr>
            <w:r w:rsidRPr="00F1307F">
              <w:rPr>
                <w:bCs/>
              </w:rPr>
              <w:t>科目のねらい</w:t>
            </w:r>
          </w:p>
          <w:p w14:paraId="065CF18C"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36AB400E" w14:textId="77777777" w:rsidR="00EE6E91" w:rsidRDefault="00EE6E91" w:rsidP="0043645E">
            <w:pPr>
              <w:snapToGrid w:val="0"/>
              <w:ind w:left="420" w:hangingChars="200" w:hanging="420"/>
            </w:pPr>
            <w:r>
              <w:rPr>
                <w:rFonts w:hint="eastAsia"/>
              </w:rPr>
              <w:t>１．在宅看護を学ぶ背景が説明できる</w:t>
            </w:r>
          </w:p>
          <w:p w14:paraId="62C53BC4" w14:textId="77777777" w:rsidR="00EE6E91" w:rsidRDefault="00EE6E91" w:rsidP="0043645E">
            <w:pPr>
              <w:snapToGrid w:val="0"/>
              <w:ind w:left="420" w:hangingChars="200" w:hanging="420"/>
            </w:pPr>
            <w:r>
              <w:rPr>
                <w:rFonts w:hint="eastAsia"/>
              </w:rPr>
              <w:t>２．地域包括ケアシステムが必要とされる背景が説明できる</w:t>
            </w:r>
          </w:p>
          <w:p w14:paraId="4392B082" w14:textId="77777777" w:rsidR="00EE6E91" w:rsidRDefault="00EE6E91" w:rsidP="0043645E">
            <w:pPr>
              <w:snapToGrid w:val="0"/>
              <w:ind w:left="420" w:hangingChars="200" w:hanging="420"/>
            </w:pPr>
            <w:r>
              <w:rPr>
                <w:rFonts w:hint="eastAsia"/>
              </w:rPr>
              <w:t>３．地域で療養生活をおくる人とその家族を理解し、在宅看護の特徴を述べることができる</w:t>
            </w:r>
          </w:p>
          <w:p w14:paraId="6D8A510D" w14:textId="77777777" w:rsidR="00EE6E91" w:rsidRDefault="00EE6E91" w:rsidP="0043645E">
            <w:pPr>
              <w:snapToGrid w:val="0"/>
              <w:ind w:left="420" w:hangingChars="200" w:hanging="420"/>
            </w:pPr>
            <w:r>
              <w:rPr>
                <w:rFonts w:hint="eastAsia"/>
              </w:rPr>
              <w:t>４．地域で療養生活をおくる人とその家族の生活を支えるための社会資源の活用の実際と連携・協働の重要性を説明できる</w:t>
            </w:r>
          </w:p>
          <w:p w14:paraId="6E545A27" w14:textId="77777777" w:rsidR="00EE6E91" w:rsidRDefault="00EE6E91" w:rsidP="0043645E">
            <w:pPr>
              <w:snapToGrid w:val="0"/>
              <w:ind w:left="420" w:hangingChars="200" w:hanging="420"/>
            </w:pPr>
            <w:r>
              <w:rPr>
                <w:rFonts w:hint="eastAsia"/>
              </w:rPr>
              <w:t>５．訪問看護活動の概念・制度・看護者の役割を述べることができる</w:t>
            </w:r>
          </w:p>
        </w:tc>
      </w:tr>
      <w:tr w:rsidR="00EE6E91" w14:paraId="3582B2D5" w14:textId="77777777" w:rsidTr="0043645E">
        <w:tc>
          <w:tcPr>
            <w:tcW w:w="2376" w:type="dxa"/>
            <w:tcBorders>
              <w:top w:val="dotted" w:sz="4" w:space="0" w:color="auto"/>
              <w:bottom w:val="dotted" w:sz="4" w:space="0" w:color="auto"/>
            </w:tcBorders>
            <w:shd w:val="pct5" w:color="auto" w:fill="FFFFFF" w:themeFill="background1"/>
          </w:tcPr>
          <w:p w14:paraId="4890BD31"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73B6D744" w14:textId="77777777" w:rsidR="00EE6E91" w:rsidRDefault="00EE6E91" w:rsidP="0043645E">
            <w:pPr>
              <w:snapToGrid w:val="0"/>
            </w:pPr>
            <w:r>
              <w:rPr>
                <w:rFonts w:hint="eastAsia"/>
              </w:rPr>
              <w:t>１生活と暮らし</w:t>
            </w:r>
          </w:p>
          <w:p w14:paraId="486D3D12" w14:textId="77777777" w:rsidR="00EE6E91" w:rsidRDefault="00EE6E91" w:rsidP="0043645E">
            <w:pPr>
              <w:snapToGrid w:val="0"/>
            </w:pPr>
            <w:r>
              <w:rPr>
                <w:rFonts w:hint="eastAsia"/>
              </w:rPr>
              <w:t>２在宅看護論を学ぶ背景</w:t>
            </w:r>
          </w:p>
          <w:p w14:paraId="21CCAEA3" w14:textId="77777777" w:rsidR="00EE6E91" w:rsidRDefault="00EE6E91" w:rsidP="0043645E">
            <w:pPr>
              <w:snapToGrid w:val="0"/>
            </w:pPr>
            <w:r>
              <w:rPr>
                <w:rFonts w:hint="eastAsia"/>
              </w:rPr>
              <w:t>３在宅看護の基盤と対象の特徴</w:t>
            </w:r>
          </w:p>
          <w:p w14:paraId="4454678D" w14:textId="77777777" w:rsidR="00EE6E91" w:rsidRDefault="00EE6E91" w:rsidP="0043645E">
            <w:pPr>
              <w:snapToGrid w:val="0"/>
            </w:pPr>
            <w:r>
              <w:rPr>
                <w:rFonts w:hint="eastAsia"/>
              </w:rPr>
              <w:t>４地域包括ケアシステムと看護職の役割</w:t>
            </w:r>
          </w:p>
          <w:p w14:paraId="751558DF" w14:textId="77777777" w:rsidR="00EE6E91" w:rsidRDefault="00EE6E91" w:rsidP="0043645E">
            <w:pPr>
              <w:snapToGrid w:val="0"/>
            </w:pPr>
            <w:r>
              <w:rPr>
                <w:rFonts w:hint="eastAsia"/>
              </w:rPr>
              <w:t>５地域の捉え方</w:t>
            </w:r>
          </w:p>
          <w:p w14:paraId="4EFF5C3F" w14:textId="77777777" w:rsidR="00EE6E91" w:rsidRDefault="00EE6E91" w:rsidP="0043645E">
            <w:pPr>
              <w:snapToGrid w:val="0"/>
            </w:pPr>
            <w:r>
              <w:rPr>
                <w:rFonts w:hint="eastAsia"/>
              </w:rPr>
              <w:t>６在宅療養者と家族の支援</w:t>
            </w:r>
          </w:p>
        </w:tc>
      </w:tr>
      <w:tr w:rsidR="00EE6E91" w14:paraId="2849D2C4" w14:textId="77777777" w:rsidTr="0043645E">
        <w:tc>
          <w:tcPr>
            <w:tcW w:w="2376" w:type="dxa"/>
            <w:tcBorders>
              <w:top w:val="dotted" w:sz="4" w:space="0" w:color="auto"/>
              <w:bottom w:val="dotted" w:sz="4" w:space="0" w:color="auto"/>
            </w:tcBorders>
            <w:shd w:val="pct5" w:color="auto" w:fill="FFFFFF" w:themeFill="background1"/>
          </w:tcPr>
          <w:p w14:paraId="721355F7"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6AD5D499" w14:textId="77777777" w:rsidR="00EE6E91" w:rsidRDefault="00EE6E91" w:rsidP="0043645E">
            <w:pPr>
              <w:snapToGrid w:val="0"/>
              <w:ind w:left="210" w:hangingChars="100" w:hanging="210"/>
            </w:pPr>
            <w:r>
              <w:rPr>
                <w:rFonts w:hint="eastAsia"/>
              </w:rPr>
              <w:t xml:space="preserve">　ディベート、オリエンテーリングなどを組み入れ主体的に学習できる</w:t>
            </w:r>
          </w:p>
        </w:tc>
      </w:tr>
      <w:tr w:rsidR="00EE6E91" w14:paraId="320BB279" w14:textId="77777777" w:rsidTr="0043645E">
        <w:tc>
          <w:tcPr>
            <w:tcW w:w="2376" w:type="dxa"/>
            <w:tcBorders>
              <w:top w:val="dotted" w:sz="4" w:space="0" w:color="auto"/>
              <w:bottom w:val="dotted" w:sz="4" w:space="0" w:color="auto"/>
            </w:tcBorders>
            <w:shd w:val="pct5" w:color="auto" w:fill="FFFFFF" w:themeFill="background1"/>
          </w:tcPr>
          <w:p w14:paraId="3327734F"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0B7F69D4" w14:textId="77777777" w:rsidR="00EE6E91" w:rsidRDefault="00EE6E91" w:rsidP="0043645E">
            <w:pPr>
              <w:snapToGrid w:val="0"/>
            </w:pPr>
            <w:r>
              <w:rPr>
                <w:rFonts w:hint="eastAsia"/>
              </w:rPr>
              <w:t xml:space="preserve">　各自の学習テーマに沿って学習する</w:t>
            </w:r>
          </w:p>
        </w:tc>
      </w:tr>
      <w:tr w:rsidR="00EE6E91" w14:paraId="35C377D6" w14:textId="77777777" w:rsidTr="0043645E">
        <w:tc>
          <w:tcPr>
            <w:tcW w:w="2376" w:type="dxa"/>
            <w:tcBorders>
              <w:top w:val="dotted" w:sz="4" w:space="0" w:color="auto"/>
              <w:bottom w:val="dotted" w:sz="4" w:space="0" w:color="auto"/>
            </w:tcBorders>
            <w:shd w:val="pct5" w:color="auto" w:fill="FFFFFF" w:themeFill="background1"/>
          </w:tcPr>
          <w:p w14:paraId="05CA983D"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483F0C30" w14:textId="77777777" w:rsidR="00EE6E91" w:rsidRDefault="00EE6E91" w:rsidP="0043645E">
            <w:r>
              <w:rPr>
                <w:rFonts w:hint="eastAsia"/>
              </w:rPr>
              <w:t>終講試験・レポート</w:t>
            </w:r>
          </w:p>
        </w:tc>
      </w:tr>
      <w:tr w:rsidR="00EE6E91" w:rsidRPr="00F1307F" w14:paraId="5813F4CC" w14:textId="77777777" w:rsidTr="0043645E">
        <w:tc>
          <w:tcPr>
            <w:tcW w:w="2376" w:type="dxa"/>
            <w:tcBorders>
              <w:top w:val="dotted" w:sz="4" w:space="0" w:color="auto"/>
              <w:bottom w:val="dotted" w:sz="4" w:space="0" w:color="auto"/>
            </w:tcBorders>
            <w:shd w:val="pct5" w:color="auto" w:fill="FFFFFF" w:themeFill="background1"/>
          </w:tcPr>
          <w:p w14:paraId="26D923E3"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73427874" w14:textId="77777777" w:rsidR="00EE6E91" w:rsidRPr="00F1307F" w:rsidRDefault="00EE6E91" w:rsidP="0043645E">
            <w:r>
              <w:rPr>
                <w:rFonts w:hint="eastAsia"/>
              </w:rPr>
              <w:t>在宅看護論（医学書院）/国民衛生の動向（厚生統計協会）</w:t>
            </w:r>
          </w:p>
        </w:tc>
      </w:tr>
      <w:tr w:rsidR="00EE6E91" w14:paraId="622B2770" w14:textId="77777777" w:rsidTr="0043645E">
        <w:tc>
          <w:tcPr>
            <w:tcW w:w="2376" w:type="dxa"/>
            <w:vMerge w:val="restart"/>
            <w:tcBorders>
              <w:top w:val="dotted" w:sz="4" w:space="0" w:color="auto"/>
            </w:tcBorders>
            <w:shd w:val="pct5" w:color="auto" w:fill="FFFFFF" w:themeFill="background1"/>
          </w:tcPr>
          <w:p w14:paraId="10A31D4A"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5CA757EE"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45280" behindDoc="0" locked="0" layoutInCell="1" allowOverlap="1" wp14:anchorId="67A7381F" wp14:editId="1520FB4B">
                      <wp:simplePos x="0" y="0"/>
                      <wp:positionH relativeFrom="column">
                        <wp:posOffset>-3175</wp:posOffset>
                      </wp:positionH>
                      <wp:positionV relativeFrom="paragraph">
                        <wp:posOffset>-9525</wp:posOffset>
                      </wp:positionV>
                      <wp:extent cx="213360" cy="213360"/>
                      <wp:effectExtent l="0" t="0" r="15240" b="15240"/>
                      <wp:wrapNone/>
                      <wp:docPr id="85" name="楕円 85"/>
                      <wp:cNvGraphicFramePr/>
                      <a:graphic xmlns:a="http://schemas.openxmlformats.org/drawingml/2006/main">
                        <a:graphicData uri="http://schemas.microsoft.com/office/word/2010/wordprocessingShape">
                          <wps:wsp>
                            <wps:cNvSpPr/>
                            <wps:spPr>
                              <a:xfrm>
                                <a:off x="0" y="0"/>
                                <a:ext cx="21336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17583A" id="楕円 85" o:spid="_x0000_s1026" style="position:absolute;left:0;text-align:left;margin-left:-.25pt;margin-top:-.75pt;width:16.8pt;height:16.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1AE51A35" w14:textId="77777777" w:rsidR="00EE6E91" w:rsidRDefault="00EE6E91" w:rsidP="0043645E">
            <w:pPr>
              <w:snapToGrid w:val="0"/>
            </w:pPr>
          </w:p>
        </w:tc>
      </w:tr>
      <w:tr w:rsidR="00EE6E91" w14:paraId="1EA2B5A7" w14:textId="77777777" w:rsidTr="0043645E">
        <w:tc>
          <w:tcPr>
            <w:tcW w:w="2376" w:type="dxa"/>
            <w:vMerge/>
            <w:tcBorders>
              <w:bottom w:val="dotted" w:sz="4" w:space="0" w:color="auto"/>
            </w:tcBorders>
            <w:shd w:val="pct5" w:color="auto" w:fill="FFFFFF" w:themeFill="background1"/>
          </w:tcPr>
          <w:p w14:paraId="2C94D8C4"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654CB250"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4A61A278" w14:textId="77777777" w:rsidR="00EE6E91" w:rsidRDefault="00EE6E91" w:rsidP="0043645E">
            <w:pPr>
              <w:snapToGrid w:val="0"/>
            </w:pPr>
            <w:r>
              <w:rPr>
                <w:rFonts w:ascii="ＭＳ 明朝" w:hAnsi="ＭＳ 明朝" w:hint="eastAsia"/>
                <w:color w:val="000000"/>
              </w:rPr>
              <w:t>看護師　ケアマネジャー</w:t>
            </w:r>
          </w:p>
        </w:tc>
      </w:tr>
      <w:tr w:rsidR="00EE6E91" w14:paraId="4B4104F2" w14:textId="77777777" w:rsidTr="0043645E">
        <w:tc>
          <w:tcPr>
            <w:tcW w:w="2376" w:type="dxa"/>
            <w:tcBorders>
              <w:top w:val="dotted" w:sz="4" w:space="0" w:color="auto"/>
            </w:tcBorders>
            <w:shd w:val="pct5" w:color="auto" w:fill="FFFFFF" w:themeFill="background1"/>
          </w:tcPr>
          <w:p w14:paraId="631F9C43" w14:textId="77777777" w:rsidR="00EE6E91" w:rsidRPr="00F1307F" w:rsidRDefault="00EE6E91" w:rsidP="0043645E">
            <w:pPr>
              <w:snapToGrid w:val="0"/>
            </w:pPr>
            <w:r w:rsidRPr="00F1307F">
              <w:rPr>
                <w:rFonts w:hint="eastAsia"/>
              </w:rPr>
              <w:t>実務経験をいかした</w:t>
            </w:r>
          </w:p>
          <w:p w14:paraId="4EBA92F3"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66A46198" w14:textId="77777777" w:rsidR="00EE6E91" w:rsidRDefault="00EE6E91" w:rsidP="0043645E">
            <w:pPr>
              <w:autoSpaceDE w:val="0"/>
              <w:autoSpaceDN w:val="0"/>
            </w:pPr>
            <w:r w:rsidRPr="00DD039B">
              <w:rPr>
                <w:rFonts w:ascii="ＭＳ 明朝" w:hAnsi="ＭＳ 明朝" w:hint="eastAsia"/>
                <w:color w:val="000000"/>
              </w:rPr>
              <w:t>総合病院での訪問等、臨床経験や地域での福祉活動の経験を活かし、地域で療養生活をおくる人とその家族の生活を支えるための支援にについて授業する</w:t>
            </w:r>
          </w:p>
        </w:tc>
      </w:tr>
    </w:tbl>
    <w:p w14:paraId="18679401" w14:textId="77777777" w:rsidR="00EE6E91" w:rsidRPr="00407D43" w:rsidRDefault="00EE6E91" w:rsidP="00EE6E91"/>
    <w:p w14:paraId="58A5A6E7" w14:textId="77777777" w:rsidR="00EE6E91" w:rsidRDefault="00EE6E91" w:rsidP="00EE6E91"/>
    <w:p w14:paraId="6600E320" w14:textId="77777777" w:rsidR="00EE6E91" w:rsidRDefault="00EE6E91" w:rsidP="00EE6E91"/>
    <w:p w14:paraId="4B164274" w14:textId="77777777" w:rsidR="00EE6E91" w:rsidRDefault="00EE6E91" w:rsidP="00EE6E91"/>
    <w:p w14:paraId="30003156" w14:textId="77777777" w:rsidR="00EE6E91" w:rsidRDefault="00EE6E91" w:rsidP="00EE6E91"/>
    <w:p w14:paraId="127177E0" w14:textId="77777777" w:rsidR="00EE6E91" w:rsidRDefault="00EE6E91" w:rsidP="00EE6E91"/>
    <w:p w14:paraId="261098BB" w14:textId="3E0F9DC4" w:rsidR="00EE6E91" w:rsidRDefault="00EE6E91" w:rsidP="00EE6E91"/>
    <w:p w14:paraId="78243214" w14:textId="1FA22D37" w:rsidR="001C1076" w:rsidRDefault="001C1076" w:rsidP="00EE6E91"/>
    <w:p w14:paraId="2BAD6BE0" w14:textId="77777777" w:rsidR="001C1076" w:rsidRDefault="001C1076" w:rsidP="00EE6E91"/>
    <w:p w14:paraId="65BFF4EE" w14:textId="77777777" w:rsidR="00EE6E91" w:rsidRDefault="00EE6E91" w:rsidP="00EE6E91"/>
    <w:p w14:paraId="102434BE" w14:textId="77777777" w:rsidR="00EE6E91" w:rsidRDefault="00EE6E91" w:rsidP="00EE6E91"/>
    <w:tbl>
      <w:tblPr>
        <w:tblStyle w:val="a3"/>
        <w:tblW w:w="0" w:type="auto"/>
        <w:tblLook w:val="04A0" w:firstRow="1" w:lastRow="0" w:firstColumn="1" w:lastColumn="0" w:noHBand="0" w:noVBand="1"/>
      </w:tblPr>
      <w:tblGrid>
        <w:gridCol w:w="2376"/>
        <w:gridCol w:w="993"/>
        <w:gridCol w:w="5899"/>
      </w:tblGrid>
      <w:tr w:rsidR="00EE6E91" w14:paraId="5D512EC3" w14:textId="77777777" w:rsidTr="0043645E">
        <w:tc>
          <w:tcPr>
            <w:tcW w:w="2376" w:type="dxa"/>
            <w:tcBorders>
              <w:bottom w:val="dotted" w:sz="4" w:space="0" w:color="auto"/>
            </w:tcBorders>
            <w:shd w:val="pct5" w:color="auto" w:fill="FFFFFF" w:themeFill="background1"/>
          </w:tcPr>
          <w:p w14:paraId="58080E2D"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4814B42E" w14:textId="77777777" w:rsidR="00EE6E91" w:rsidRPr="00C82F34" w:rsidRDefault="00EE6E91" w:rsidP="0043645E">
            <w:pPr>
              <w:snapToGrid w:val="0"/>
              <w:rPr>
                <w:b/>
                <w:sz w:val="22"/>
              </w:rPr>
            </w:pPr>
            <w:r w:rsidRPr="00C82F34">
              <w:rPr>
                <w:rFonts w:hint="eastAsia"/>
                <w:b/>
                <w:bCs/>
                <w:sz w:val="24"/>
              </w:rPr>
              <w:t>在宅看護論援助論１　在宅療養者の看護</w:t>
            </w:r>
          </w:p>
        </w:tc>
      </w:tr>
      <w:tr w:rsidR="00EE6E91" w14:paraId="3B8F2168" w14:textId="77777777" w:rsidTr="0043645E">
        <w:tc>
          <w:tcPr>
            <w:tcW w:w="2376" w:type="dxa"/>
            <w:tcBorders>
              <w:top w:val="dotted" w:sz="4" w:space="0" w:color="auto"/>
              <w:bottom w:val="dotted" w:sz="4" w:space="0" w:color="auto"/>
            </w:tcBorders>
            <w:shd w:val="pct5" w:color="auto" w:fill="FFFFFF" w:themeFill="background1"/>
          </w:tcPr>
          <w:p w14:paraId="0E7BD7D1"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401332C2" w14:textId="77777777" w:rsidR="00EE6E91" w:rsidRPr="000D332D" w:rsidRDefault="00EE6E91" w:rsidP="0043645E">
            <w:pPr>
              <w:snapToGrid w:val="0"/>
              <w:rPr>
                <w:sz w:val="22"/>
              </w:rPr>
            </w:pPr>
            <w:r>
              <w:rPr>
                <w:rFonts w:hint="eastAsia"/>
                <w:sz w:val="22"/>
              </w:rPr>
              <w:t>１年後期</w:t>
            </w:r>
          </w:p>
        </w:tc>
      </w:tr>
      <w:tr w:rsidR="00EE6E91" w14:paraId="62495144" w14:textId="77777777" w:rsidTr="0043645E">
        <w:tc>
          <w:tcPr>
            <w:tcW w:w="2376" w:type="dxa"/>
            <w:tcBorders>
              <w:top w:val="dotted" w:sz="4" w:space="0" w:color="auto"/>
              <w:bottom w:val="dotted" w:sz="4" w:space="0" w:color="auto"/>
            </w:tcBorders>
            <w:shd w:val="pct5" w:color="auto" w:fill="FFFFFF" w:themeFill="background1"/>
          </w:tcPr>
          <w:p w14:paraId="7D015FF4"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38CB174A" w14:textId="77777777" w:rsidR="00EE6E91" w:rsidRDefault="00EE6E91" w:rsidP="0043645E">
            <w:pPr>
              <w:snapToGrid w:val="0"/>
            </w:pPr>
            <w:r>
              <w:rPr>
                <w:rFonts w:hint="eastAsia"/>
              </w:rPr>
              <w:t>１４時間/７回</w:t>
            </w:r>
          </w:p>
        </w:tc>
      </w:tr>
      <w:tr w:rsidR="00EE6E91" w14:paraId="0E4E6D39" w14:textId="77777777" w:rsidTr="0043645E">
        <w:tc>
          <w:tcPr>
            <w:tcW w:w="2376" w:type="dxa"/>
            <w:tcBorders>
              <w:top w:val="dotted" w:sz="4" w:space="0" w:color="auto"/>
              <w:bottom w:val="dotted" w:sz="4" w:space="0" w:color="auto"/>
            </w:tcBorders>
            <w:shd w:val="pct5" w:color="auto" w:fill="FFFFFF" w:themeFill="background1"/>
          </w:tcPr>
          <w:p w14:paraId="31BF804F"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1AAA320A" w14:textId="77777777" w:rsidR="00EE6E91" w:rsidRDefault="00EE6E91" w:rsidP="0043645E">
            <w:pPr>
              <w:snapToGrid w:val="0"/>
            </w:pPr>
            <w:r>
              <w:rPr>
                <w:rFonts w:hint="eastAsia"/>
              </w:rPr>
              <w:t>河井　眞知子</w:t>
            </w:r>
          </w:p>
        </w:tc>
      </w:tr>
      <w:tr w:rsidR="00EE6E91" w14:paraId="299E48BE" w14:textId="77777777" w:rsidTr="0043645E">
        <w:tc>
          <w:tcPr>
            <w:tcW w:w="2376" w:type="dxa"/>
            <w:tcBorders>
              <w:top w:val="dotted" w:sz="4" w:space="0" w:color="auto"/>
              <w:bottom w:val="dotted" w:sz="4" w:space="0" w:color="auto"/>
            </w:tcBorders>
            <w:shd w:val="pct5" w:color="auto" w:fill="FFFFFF" w:themeFill="background1"/>
          </w:tcPr>
          <w:p w14:paraId="71C0D109"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0D20425B" w14:textId="77777777" w:rsidR="00EE6E91" w:rsidRDefault="00EE6E91" w:rsidP="0043645E">
            <w:pPr>
              <w:snapToGrid w:val="0"/>
            </w:pPr>
            <w:r>
              <w:rPr>
                <w:rFonts w:hint="eastAsia"/>
              </w:rPr>
              <w:t>講義・演習</w:t>
            </w:r>
          </w:p>
        </w:tc>
      </w:tr>
      <w:tr w:rsidR="00EE6E91" w14:paraId="55E8CFA4" w14:textId="77777777" w:rsidTr="0043645E">
        <w:tc>
          <w:tcPr>
            <w:tcW w:w="2376" w:type="dxa"/>
            <w:tcBorders>
              <w:top w:val="dotted" w:sz="4" w:space="0" w:color="auto"/>
              <w:bottom w:val="dotted" w:sz="4" w:space="0" w:color="auto"/>
            </w:tcBorders>
            <w:shd w:val="pct5" w:color="auto" w:fill="FFFFFF" w:themeFill="background1"/>
            <w:vAlign w:val="center"/>
          </w:tcPr>
          <w:p w14:paraId="385976E4" w14:textId="77777777" w:rsidR="00EE6E91" w:rsidRPr="00F1307F" w:rsidRDefault="00EE6E91" w:rsidP="0043645E">
            <w:pPr>
              <w:pStyle w:val="a4"/>
              <w:rPr>
                <w:bCs/>
              </w:rPr>
            </w:pPr>
            <w:r w:rsidRPr="00F1307F">
              <w:rPr>
                <w:bCs/>
              </w:rPr>
              <w:t>科目のねらい</w:t>
            </w:r>
          </w:p>
          <w:p w14:paraId="5B32E8CF"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4B1A4130" w14:textId="77777777" w:rsidR="00EE6E91" w:rsidRDefault="00EE6E91" w:rsidP="0043645E">
            <w:pPr>
              <w:snapToGrid w:val="0"/>
              <w:ind w:left="420" w:hangingChars="200" w:hanging="420"/>
            </w:pPr>
            <w:r>
              <w:rPr>
                <w:rFonts w:hint="eastAsia"/>
              </w:rPr>
              <w:t>１．看護の対象である人間の理解を深め、健康・環境について考える</w:t>
            </w:r>
          </w:p>
          <w:p w14:paraId="4943AF2B" w14:textId="77777777" w:rsidR="00EE6E91" w:rsidRDefault="00EE6E91" w:rsidP="0043645E">
            <w:pPr>
              <w:snapToGrid w:val="0"/>
              <w:ind w:left="420" w:hangingChars="200" w:hanging="420"/>
            </w:pPr>
            <w:r>
              <w:rPr>
                <w:rFonts w:hint="eastAsia"/>
              </w:rPr>
              <w:t>２．社会における看護の位置づけを明確にし、求められる役割を考える</w:t>
            </w:r>
          </w:p>
          <w:p w14:paraId="44A3F191" w14:textId="77777777" w:rsidR="00EE6E91" w:rsidRDefault="00EE6E91" w:rsidP="0043645E">
            <w:pPr>
              <w:snapToGrid w:val="0"/>
              <w:ind w:left="420" w:hangingChars="200" w:hanging="420"/>
            </w:pPr>
            <w:r>
              <w:rPr>
                <w:rFonts w:hint="eastAsia"/>
              </w:rPr>
              <w:t>３．看護観の確立のための基盤として、先人の看護論を学ぶ</w:t>
            </w:r>
          </w:p>
          <w:p w14:paraId="6077258F" w14:textId="77777777" w:rsidR="00EE6E91" w:rsidRDefault="00EE6E91" w:rsidP="0043645E">
            <w:pPr>
              <w:snapToGrid w:val="0"/>
            </w:pPr>
            <w:r>
              <w:rPr>
                <w:rFonts w:hint="eastAsia"/>
              </w:rPr>
              <w:t>４．看護実践者として必要な倫理的判断力を学ぶ</w:t>
            </w:r>
          </w:p>
        </w:tc>
      </w:tr>
      <w:tr w:rsidR="00EE6E91" w14:paraId="44785014" w14:textId="77777777" w:rsidTr="0043645E">
        <w:tc>
          <w:tcPr>
            <w:tcW w:w="2376" w:type="dxa"/>
            <w:tcBorders>
              <w:top w:val="dotted" w:sz="4" w:space="0" w:color="auto"/>
              <w:bottom w:val="dotted" w:sz="4" w:space="0" w:color="auto"/>
            </w:tcBorders>
            <w:shd w:val="pct5" w:color="auto" w:fill="FFFFFF" w:themeFill="background1"/>
          </w:tcPr>
          <w:p w14:paraId="5F72A79C"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4C94EE21" w14:textId="77777777" w:rsidR="00EE6E91" w:rsidRDefault="00EE6E91" w:rsidP="0043645E">
            <w:pPr>
              <w:snapToGrid w:val="0"/>
            </w:pPr>
            <w:r>
              <w:rPr>
                <w:rFonts w:hint="eastAsia"/>
              </w:rPr>
              <w:t>１　　在宅患者の環境、在宅患者の援助内容</w:t>
            </w:r>
          </w:p>
          <w:p w14:paraId="08803565" w14:textId="77777777" w:rsidR="00EE6E91" w:rsidRDefault="00EE6E91" w:rsidP="0043645E">
            <w:pPr>
              <w:snapToGrid w:val="0"/>
            </w:pPr>
            <w:r>
              <w:rPr>
                <w:rFonts w:hint="eastAsia"/>
              </w:rPr>
              <w:t>２　　在宅酸素療法の種類や特徴</w:t>
            </w:r>
          </w:p>
          <w:p w14:paraId="398D0928" w14:textId="77777777" w:rsidR="00EE6E91" w:rsidRDefault="00EE6E91" w:rsidP="0043645E">
            <w:pPr>
              <w:snapToGrid w:val="0"/>
            </w:pPr>
            <w:r>
              <w:rPr>
                <w:rFonts w:hint="eastAsia"/>
              </w:rPr>
              <w:t>３　　CPAP、NPPV、人工呼吸器</w:t>
            </w:r>
          </w:p>
          <w:p w14:paraId="72A51679" w14:textId="77777777" w:rsidR="00EE6E91" w:rsidRDefault="00EE6E91" w:rsidP="0043645E">
            <w:pPr>
              <w:snapToGrid w:val="0"/>
            </w:pPr>
            <w:r>
              <w:rPr>
                <w:rFonts w:hint="eastAsia"/>
              </w:rPr>
              <w:t>４　　スクイジング実技演習</w:t>
            </w:r>
          </w:p>
          <w:p w14:paraId="425C2315" w14:textId="77777777" w:rsidR="00EE6E91" w:rsidRDefault="00EE6E91" w:rsidP="0043645E">
            <w:pPr>
              <w:snapToGrid w:val="0"/>
            </w:pPr>
            <w:r>
              <w:rPr>
                <w:rFonts w:hint="eastAsia"/>
              </w:rPr>
              <w:t>５　　褥瘡の予防、褥瘡について、褥瘡看護のポイント</w:t>
            </w:r>
          </w:p>
          <w:p w14:paraId="63BAB1AC" w14:textId="77777777" w:rsidR="00EE6E91" w:rsidRDefault="00EE6E91" w:rsidP="0043645E">
            <w:pPr>
              <w:snapToGrid w:val="0"/>
            </w:pPr>
            <w:r>
              <w:rPr>
                <w:rFonts w:hint="eastAsia"/>
              </w:rPr>
              <w:t>６　　手浴・足浴の実技</w:t>
            </w:r>
          </w:p>
          <w:p w14:paraId="0C3EF38C" w14:textId="77777777" w:rsidR="00EE6E91" w:rsidRDefault="00EE6E91" w:rsidP="0043645E">
            <w:pPr>
              <w:snapToGrid w:val="0"/>
            </w:pPr>
            <w:r>
              <w:rPr>
                <w:rFonts w:hint="eastAsia"/>
              </w:rPr>
              <w:t xml:space="preserve">　　　　拘縮した手指の伸ばし方のテクニック</w:t>
            </w:r>
          </w:p>
          <w:p w14:paraId="6611F017" w14:textId="77777777" w:rsidR="00EE6E91" w:rsidRDefault="00EE6E91" w:rsidP="0043645E">
            <w:pPr>
              <w:snapToGrid w:val="0"/>
            </w:pPr>
            <w:r>
              <w:rPr>
                <w:rFonts w:hint="eastAsia"/>
              </w:rPr>
              <w:t xml:space="preserve">　　　在宅での入浴について</w:t>
            </w:r>
          </w:p>
          <w:p w14:paraId="59347EF7" w14:textId="77777777" w:rsidR="00EE6E91" w:rsidRDefault="00EE6E91" w:rsidP="0043645E">
            <w:pPr>
              <w:snapToGrid w:val="0"/>
            </w:pPr>
            <w:r>
              <w:rPr>
                <w:rFonts w:hint="eastAsia"/>
              </w:rPr>
              <w:t>７　　食のアセスメント</w:t>
            </w:r>
          </w:p>
          <w:p w14:paraId="4DF7B70D" w14:textId="77777777" w:rsidR="00EE6E91" w:rsidRDefault="00EE6E91" w:rsidP="0043645E">
            <w:pPr>
              <w:snapToGrid w:val="0"/>
            </w:pPr>
            <w:r>
              <w:rPr>
                <w:rFonts w:hint="eastAsia"/>
              </w:rPr>
              <w:t xml:space="preserve">　　　　栄養食品の説明、種類・形状の確認、試食</w:t>
            </w:r>
          </w:p>
          <w:p w14:paraId="33364816" w14:textId="77777777" w:rsidR="00EE6E91" w:rsidRDefault="00EE6E91" w:rsidP="0043645E">
            <w:pPr>
              <w:snapToGrid w:val="0"/>
            </w:pPr>
            <w:r>
              <w:rPr>
                <w:rFonts w:hint="eastAsia"/>
              </w:rPr>
              <w:t xml:space="preserve">　　　社会資源の選び方</w:t>
            </w:r>
          </w:p>
        </w:tc>
      </w:tr>
      <w:tr w:rsidR="00EE6E91" w14:paraId="2ED58ED8" w14:textId="77777777" w:rsidTr="0043645E">
        <w:tc>
          <w:tcPr>
            <w:tcW w:w="2376" w:type="dxa"/>
            <w:tcBorders>
              <w:top w:val="dotted" w:sz="4" w:space="0" w:color="auto"/>
              <w:bottom w:val="dotted" w:sz="4" w:space="0" w:color="auto"/>
            </w:tcBorders>
            <w:shd w:val="pct5" w:color="auto" w:fill="FFFFFF" w:themeFill="background1"/>
          </w:tcPr>
          <w:p w14:paraId="56A4F22B"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10EB52D6" w14:textId="77777777" w:rsidR="00EE6E91" w:rsidRDefault="00EE6E91" w:rsidP="0043645E">
            <w:pPr>
              <w:snapToGrid w:val="0"/>
            </w:pPr>
            <w:r>
              <w:rPr>
                <w:rFonts w:hint="eastAsia"/>
              </w:rPr>
              <w:t xml:space="preserve">　演習を行いながら実践力を高める</w:t>
            </w:r>
          </w:p>
        </w:tc>
      </w:tr>
      <w:tr w:rsidR="00EE6E91" w14:paraId="32E736AE" w14:textId="77777777" w:rsidTr="0043645E">
        <w:tc>
          <w:tcPr>
            <w:tcW w:w="2376" w:type="dxa"/>
            <w:tcBorders>
              <w:top w:val="dotted" w:sz="4" w:space="0" w:color="auto"/>
              <w:bottom w:val="dotted" w:sz="4" w:space="0" w:color="auto"/>
            </w:tcBorders>
            <w:shd w:val="pct5" w:color="auto" w:fill="FFFFFF" w:themeFill="background1"/>
          </w:tcPr>
          <w:p w14:paraId="51D5C9A9"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11A64664" w14:textId="77777777" w:rsidR="00EE6E91" w:rsidRDefault="00EE6E91" w:rsidP="0043645E">
            <w:pPr>
              <w:snapToGrid w:val="0"/>
            </w:pPr>
          </w:p>
        </w:tc>
      </w:tr>
      <w:tr w:rsidR="00EE6E91" w14:paraId="63BBC404" w14:textId="77777777" w:rsidTr="0043645E">
        <w:tc>
          <w:tcPr>
            <w:tcW w:w="2376" w:type="dxa"/>
            <w:tcBorders>
              <w:top w:val="dotted" w:sz="4" w:space="0" w:color="auto"/>
              <w:bottom w:val="dotted" w:sz="4" w:space="0" w:color="auto"/>
            </w:tcBorders>
            <w:shd w:val="pct5" w:color="auto" w:fill="FFFFFF" w:themeFill="background1"/>
          </w:tcPr>
          <w:p w14:paraId="6B298E92"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344F5D51" w14:textId="77777777" w:rsidR="00EE6E91" w:rsidRDefault="00EE6E91" w:rsidP="0043645E">
            <w:r>
              <w:rPr>
                <w:rFonts w:hint="eastAsia"/>
              </w:rPr>
              <w:t>終講試験・レポート</w:t>
            </w:r>
          </w:p>
        </w:tc>
      </w:tr>
      <w:tr w:rsidR="00EE6E91" w14:paraId="32D7D4D9" w14:textId="77777777" w:rsidTr="0043645E">
        <w:tc>
          <w:tcPr>
            <w:tcW w:w="2376" w:type="dxa"/>
            <w:tcBorders>
              <w:top w:val="dotted" w:sz="4" w:space="0" w:color="auto"/>
              <w:bottom w:val="dotted" w:sz="4" w:space="0" w:color="auto"/>
            </w:tcBorders>
            <w:shd w:val="pct5" w:color="auto" w:fill="FFFFFF" w:themeFill="background1"/>
          </w:tcPr>
          <w:p w14:paraId="355BB441"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1A1F038C" w14:textId="77777777" w:rsidR="00EE6E91" w:rsidRPr="00407D43" w:rsidRDefault="00EE6E91" w:rsidP="0043645E">
            <w:r>
              <w:rPr>
                <w:rFonts w:hint="eastAsia"/>
              </w:rPr>
              <w:t>在宅看護論（医学書院）・基礎看護技術Ⅱ（医学書院）・老年看護学（医学書院）/国民衛生の動向（厚生統計協会）</w:t>
            </w:r>
          </w:p>
        </w:tc>
      </w:tr>
      <w:tr w:rsidR="00EE6E91" w14:paraId="34B0294B" w14:textId="77777777" w:rsidTr="0043645E">
        <w:tc>
          <w:tcPr>
            <w:tcW w:w="2376" w:type="dxa"/>
            <w:vMerge w:val="restart"/>
            <w:tcBorders>
              <w:top w:val="dotted" w:sz="4" w:space="0" w:color="auto"/>
            </w:tcBorders>
            <w:shd w:val="pct5" w:color="auto" w:fill="FFFFFF" w:themeFill="background1"/>
          </w:tcPr>
          <w:p w14:paraId="1D0D4B25"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22089AC4"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46304" behindDoc="0" locked="0" layoutInCell="1" allowOverlap="1" wp14:anchorId="2D5533A7" wp14:editId="38AB6B7B">
                      <wp:simplePos x="0" y="0"/>
                      <wp:positionH relativeFrom="column">
                        <wp:posOffset>4445</wp:posOffset>
                      </wp:positionH>
                      <wp:positionV relativeFrom="paragraph">
                        <wp:posOffset>-8255</wp:posOffset>
                      </wp:positionV>
                      <wp:extent cx="213360" cy="213360"/>
                      <wp:effectExtent l="0" t="0" r="15240" b="15240"/>
                      <wp:wrapNone/>
                      <wp:docPr id="86" name="楕円 86"/>
                      <wp:cNvGraphicFramePr/>
                      <a:graphic xmlns:a="http://schemas.openxmlformats.org/drawingml/2006/main">
                        <a:graphicData uri="http://schemas.microsoft.com/office/word/2010/wordprocessingShape">
                          <wps:wsp>
                            <wps:cNvSpPr/>
                            <wps:spPr>
                              <a:xfrm>
                                <a:off x="0" y="0"/>
                                <a:ext cx="21336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5013F4" id="楕円 86" o:spid="_x0000_s1026" style="position:absolute;left:0;text-align:left;margin-left:.35pt;margin-top:-.65pt;width:16.8pt;height:16.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3F262041" w14:textId="77777777" w:rsidR="00EE6E91" w:rsidRDefault="00EE6E91" w:rsidP="0043645E">
            <w:pPr>
              <w:snapToGrid w:val="0"/>
            </w:pPr>
          </w:p>
        </w:tc>
      </w:tr>
      <w:tr w:rsidR="00EE6E91" w14:paraId="2E423FAA" w14:textId="77777777" w:rsidTr="0043645E">
        <w:tc>
          <w:tcPr>
            <w:tcW w:w="2376" w:type="dxa"/>
            <w:vMerge/>
            <w:tcBorders>
              <w:bottom w:val="dotted" w:sz="4" w:space="0" w:color="auto"/>
            </w:tcBorders>
            <w:shd w:val="pct5" w:color="auto" w:fill="FFFFFF" w:themeFill="background1"/>
          </w:tcPr>
          <w:p w14:paraId="652CE741"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06B08D9F"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3E35BA8B" w14:textId="77777777" w:rsidR="00EE6E91" w:rsidRDefault="00EE6E91" w:rsidP="0043645E">
            <w:pPr>
              <w:snapToGrid w:val="0"/>
            </w:pPr>
            <w:r>
              <w:rPr>
                <w:rFonts w:hint="eastAsia"/>
              </w:rPr>
              <w:t xml:space="preserve">看護師　</w:t>
            </w:r>
            <w:r w:rsidRPr="00CB699C">
              <w:rPr>
                <w:rFonts w:ascii="ＭＳ 明朝" w:hAnsi="ＭＳ 明朝" w:hint="eastAsia"/>
              </w:rPr>
              <w:t>ケアマネジャー</w:t>
            </w:r>
          </w:p>
        </w:tc>
      </w:tr>
      <w:tr w:rsidR="00EE6E91" w14:paraId="258A2EFF" w14:textId="77777777" w:rsidTr="0043645E">
        <w:tc>
          <w:tcPr>
            <w:tcW w:w="2376" w:type="dxa"/>
            <w:tcBorders>
              <w:top w:val="dotted" w:sz="4" w:space="0" w:color="auto"/>
            </w:tcBorders>
            <w:shd w:val="pct5" w:color="auto" w:fill="FFFFFF" w:themeFill="background1"/>
          </w:tcPr>
          <w:p w14:paraId="3E911614" w14:textId="77777777" w:rsidR="00EE6E91" w:rsidRPr="00F1307F" w:rsidRDefault="00EE6E91" w:rsidP="0043645E">
            <w:pPr>
              <w:snapToGrid w:val="0"/>
            </w:pPr>
            <w:r w:rsidRPr="00F1307F">
              <w:rPr>
                <w:rFonts w:hint="eastAsia"/>
              </w:rPr>
              <w:t>実務経験をいかした</w:t>
            </w:r>
          </w:p>
          <w:p w14:paraId="5F08D561"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70EEDB74" w14:textId="77777777" w:rsidR="00EE6E91" w:rsidRDefault="00EE6E91" w:rsidP="0043645E">
            <w:pPr>
              <w:autoSpaceDE w:val="0"/>
              <w:autoSpaceDN w:val="0"/>
              <w:ind w:left="840" w:hangingChars="400" w:hanging="840"/>
            </w:pPr>
            <w:r>
              <w:rPr>
                <w:rFonts w:hint="eastAsia"/>
              </w:rPr>
              <w:t>総合病院での臨床経験、ケアマネジャーとしての経験を活かし、在宅</w:t>
            </w:r>
          </w:p>
          <w:p w14:paraId="1665DC97" w14:textId="77777777" w:rsidR="00EE6E91" w:rsidRDefault="00EE6E91" w:rsidP="0043645E">
            <w:pPr>
              <w:autoSpaceDE w:val="0"/>
              <w:autoSpaceDN w:val="0"/>
              <w:ind w:left="840" w:hangingChars="400" w:hanging="840"/>
            </w:pPr>
            <w:r>
              <w:rPr>
                <w:rFonts w:hint="eastAsia"/>
              </w:rPr>
              <w:t>看護における日常生活の援助、医療処置管理の支援・看護について授業</w:t>
            </w:r>
          </w:p>
          <w:p w14:paraId="5CCC529D" w14:textId="77777777" w:rsidR="00EE6E91" w:rsidRDefault="00EE6E91" w:rsidP="0043645E">
            <w:pPr>
              <w:autoSpaceDE w:val="0"/>
              <w:autoSpaceDN w:val="0"/>
              <w:ind w:left="840" w:hangingChars="400" w:hanging="840"/>
            </w:pPr>
            <w:r>
              <w:rPr>
                <w:rFonts w:hint="eastAsia"/>
              </w:rPr>
              <w:t>する。</w:t>
            </w:r>
          </w:p>
        </w:tc>
      </w:tr>
    </w:tbl>
    <w:p w14:paraId="4139BDEF" w14:textId="77777777" w:rsidR="00EE6E91" w:rsidRDefault="00EE6E91" w:rsidP="00EE6E91">
      <w:pPr>
        <w:snapToGrid w:val="0"/>
        <w:rPr>
          <w:rFonts w:ascii="ＭＳ 明朝" w:hAnsi="ＭＳ 明朝"/>
        </w:rPr>
      </w:pPr>
    </w:p>
    <w:p w14:paraId="5F3856BC" w14:textId="77777777" w:rsidR="00EE6E91" w:rsidRDefault="00EE6E91" w:rsidP="00EE6E91">
      <w:pPr>
        <w:snapToGrid w:val="0"/>
      </w:pPr>
    </w:p>
    <w:p w14:paraId="0F644D21" w14:textId="77777777" w:rsidR="00EE6E91" w:rsidRDefault="00EE6E91" w:rsidP="00EE6E91">
      <w:pPr>
        <w:snapToGrid w:val="0"/>
      </w:pPr>
    </w:p>
    <w:p w14:paraId="15EFB4DF" w14:textId="3710427F" w:rsidR="00EE6E91" w:rsidRDefault="00EE6E91" w:rsidP="00EE6E91">
      <w:pPr>
        <w:snapToGrid w:val="0"/>
      </w:pPr>
    </w:p>
    <w:p w14:paraId="05D3DEFA" w14:textId="2C1DD252" w:rsidR="001C1076" w:rsidRDefault="001C1076" w:rsidP="00EE6E91">
      <w:pPr>
        <w:snapToGrid w:val="0"/>
      </w:pPr>
    </w:p>
    <w:p w14:paraId="0F1A61CB" w14:textId="02265F99" w:rsidR="001C1076" w:rsidRDefault="001C1076" w:rsidP="00EE6E91">
      <w:pPr>
        <w:snapToGrid w:val="0"/>
      </w:pPr>
    </w:p>
    <w:p w14:paraId="152E2290" w14:textId="77777777" w:rsidR="001C1076" w:rsidRDefault="001C1076" w:rsidP="00EE6E91">
      <w:pPr>
        <w:snapToGrid w:val="0"/>
      </w:pPr>
    </w:p>
    <w:p w14:paraId="27FA863C" w14:textId="77777777" w:rsidR="00EE6E91" w:rsidRDefault="00EE6E91" w:rsidP="00EE6E91">
      <w:pPr>
        <w:snapToGrid w:val="0"/>
      </w:pPr>
    </w:p>
    <w:p w14:paraId="50FC809D" w14:textId="77777777" w:rsidR="00EE6E91" w:rsidRDefault="00EE6E91" w:rsidP="00EE6E91">
      <w:pPr>
        <w:snapToGrid w:val="0"/>
      </w:pPr>
    </w:p>
    <w:tbl>
      <w:tblPr>
        <w:tblStyle w:val="a3"/>
        <w:tblW w:w="0" w:type="auto"/>
        <w:tblLook w:val="04A0" w:firstRow="1" w:lastRow="0" w:firstColumn="1" w:lastColumn="0" w:noHBand="0" w:noVBand="1"/>
      </w:tblPr>
      <w:tblGrid>
        <w:gridCol w:w="2376"/>
        <w:gridCol w:w="993"/>
        <w:gridCol w:w="5899"/>
      </w:tblGrid>
      <w:tr w:rsidR="00EE6E91" w:rsidRPr="00051362" w14:paraId="1FE33234" w14:textId="77777777" w:rsidTr="0043645E">
        <w:tc>
          <w:tcPr>
            <w:tcW w:w="2376" w:type="dxa"/>
            <w:tcBorders>
              <w:bottom w:val="dotted" w:sz="4" w:space="0" w:color="auto"/>
            </w:tcBorders>
            <w:shd w:val="pct5" w:color="auto" w:fill="FFFFFF" w:themeFill="background1"/>
          </w:tcPr>
          <w:p w14:paraId="01DEF88E"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61F21A2E" w14:textId="77777777" w:rsidR="00EE6E91" w:rsidRPr="00C82F34" w:rsidRDefault="00EE6E91" w:rsidP="0043645E">
            <w:pPr>
              <w:snapToGrid w:val="0"/>
              <w:rPr>
                <w:b/>
                <w:sz w:val="22"/>
              </w:rPr>
            </w:pPr>
            <w:r w:rsidRPr="00C82F34">
              <w:rPr>
                <w:rFonts w:hint="eastAsia"/>
                <w:b/>
                <w:bCs/>
                <w:sz w:val="24"/>
              </w:rPr>
              <w:t>在宅看護論援助論１　在宅療養者の看護</w:t>
            </w:r>
          </w:p>
        </w:tc>
      </w:tr>
      <w:tr w:rsidR="00EE6E91" w:rsidRPr="000D332D" w14:paraId="1AC23740" w14:textId="77777777" w:rsidTr="0043645E">
        <w:tc>
          <w:tcPr>
            <w:tcW w:w="2376" w:type="dxa"/>
            <w:tcBorders>
              <w:top w:val="dotted" w:sz="4" w:space="0" w:color="auto"/>
              <w:bottom w:val="dotted" w:sz="4" w:space="0" w:color="auto"/>
            </w:tcBorders>
            <w:shd w:val="pct5" w:color="auto" w:fill="FFFFFF" w:themeFill="background1"/>
          </w:tcPr>
          <w:p w14:paraId="6A09B70D"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11C0567A" w14:textId="77777777" w:rsidR="00EE6E91" w:rsidRPr="000D332D" w:rsidRDefault="00EE6E91" w:rsidP="0043645E">
            <w:pPr>
              <w:snapToGrid w:val="0"/>
              <w:rPr>
                <w:sz w:val="22"/>
              </w:rPr>
            </w:pPr>
            <w:r>
              <w:rPr>
                <w:rFonts w:hint="eastAsia"/>
                <w:sz w:val="22"/>
              </w:rPr>
              <w:t>１年後期</w:t>
            </w:r>
          </w:p>
        </w:tc>
      </w:tr>
      <w:tr w:rsidR="00EE6E91" w14:paraId="5C2115B0" w14:textId="77777777" w:rsidTr="0043645E">
        <w:tc>
          <w:tcPr>
            <w:tcW w:w="2376" w:type="dxa"/>
            <w:tcBorders>
              <w:top w:val="dotted" w:sz="4" w:space="0" w:color="auto"/>
              <w:bottom w:val="dotted" w:sz="4" w:space="0" w:color="auto"/>
            </w:tcBorders>
            <w:shd w:val="pct5" w:color="auto" w:fill="FFFFFF" w:themeFill="background1"/>
          </w:tcPr>
          <w:p w14:paraId="27CE5D2E"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32D979C4" w14:textId="77777777" w:rsidR="00EE6E91" w:rsidRDefault="00EE6E91" w:rsidP="0043645E">
            <w:pPr>
              <w:snapToGrid w:val="0"/>
            </w:pPr>
            <w:r>
              <w:rPr>
                <w:rFonts w:hint="eastAsia"/>
              </w:rPr>
              <w:t>１６時間/８回</w:t>
            </w:r>
          </w:p>
        </w:tc>
      </w:tr>
      <w:tr w:rsidR="00EE6E91" w14:paraId="55FAE7EA" w14:textId="77777777" w:rsidTr="0043645E">
        <w:tc>
          <w:tcPr>
            <w:tcW w:w="2376" w:type="dxa"/>
            <w:tcBorders>
              <w:top w:val="dotted" w:sz="4" w:space="0" w:color="auto"/>
              <w:bottom w:val="dotted" w:sz="4" w:space="0" w:color="auto"/>
            </w:tcBorders>
            <w:shd w:val="pct5" w:color="auto" w:fill="FFFFFF" w:themeFill="background1"/>
          </w:tcPr>
          <w:p w14:paraId="7C49F7B2"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3CB0640C" w14:textId="77777777" w:rsidR="00EE6E91" w:rsidRDefault="00EE6E91" w:rsidP="0043645E">
            <w:pPr>
              <w:snapToGrid w:val="0"/>
            </w:pPr>
            <w:r>
              <w:rPr>
                <w:rFonts w:hint="eastAsia"/>
              </w:rPr>
              <w:t>石川　美佐子</w:t>
            </w:r>
          </w:p>
        </w:tc>
      </w:tr>
      <w:tr w:rsidR="00EE6E91" w14:paraId="0ED88520" w14:textId="77777777" w:rsidTr="0043645E">
        <w:tc>
          <w:tcPr>
            <w:tcW w:w="2376" w:type="dxa"/>
            <w:tcBorders>
              <w:top w:val="dotted" w:sz="4" w:space="0" w:color="auto"/>
              <w:bottom w:val="dotted" w:sz="4" w:space="0" w:color="auto"/>
            </w:tcBorders>
            <w:shd w:val="pct5" w:color="auto" w:fill="FFFFFF" w:themeFill="background1"/>
          </w:tcPr>
          <w:p w14:paraId="159FE7C2"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328AB899" w14:textId="77777777" w:rsidR="00EE6E91" w:rsidRDefault="00EE6E91" w:rsidP="0043645E">
            <w:pPr>
              <w:snapToGrid w:val="0"/>
            </w:pPr>
            <w:r>
              <w:rPr>
                <w:rFonts w:hint="eastAsia"/>
              </w:rPr>
              <w:t>講義・演習</w:t>
            </w:r>
          </w:p>
        </w:tc>
      </w:tr>
      <w:tr w:rsidR="00EE6E91" w14:paraId="422AE394" w14:textId="77777777" w:rsidTr="0043645E">
        <w:tc>
          <w:tcPr>
            <w:tcW w:w="2376" w:type="dxa"/>
            <w:tcBorders>
              <w:top w:val="dotted" w:sz="4" w:space="0" w:color="auto"/>
              <w:bottom w:val="dotted" w:sz="4" w:space="0" w:color="auto"/>
            </w:tcBorders>
            <w:shd w:val="pct5" w:color="auto" w:fill="FFFFFF" w:themeFill="background1"/>
            <w:vAlign w:val="center"/>
          </w:tcPr>
          <w:p w14:paraId="2377D14D" w14:textId="77777777" w:rsidR="00EE6E91" w:rsidRPr="00F1307F" w:rsidRDefault="00EE6E91" w:rsidP="0043645E">
            <w:pPr>
              <w:pStyle w:val="a4"/>
              <w:rPr>
                <w:bCs/>
              </w:rPr>
            </w:pPr>
            <w:r w:rsidRPr="00F1307F">
              <w:rPr>
                <w:bCs/>
              </w:rPr>
              <w:t>科目のねらい</w:t>
            </w:r>
          </w:p>
          <w:p w14:paraId="46A5450C"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4D56C18A" w14:textId="77777777" w:rsidR="00EE6E91" w:rsidRDefault="00EE6E91" w:rsidP="0043645E">
            <w:pPr>
              <w:snapToGrid w:val="0"/>
              <w:ind w:left="420" w:hangingChars="200" w:hanging="420"/>
            </w:pPr>
            <w:r>
              <w:rPr>
                <w:rFonts w:hint="eastAsia"/>
              </w:rPr>
              <w:t>１．地域で療養生活を送る看護の対象である人間の理解を深め、健康・環境について説明できる</w:t>
            </w:r>
          </w:p>
          <w:p w14:paraId="144B9F5B" w14:textId="77777777" w:rsidR="00EE6E91" w:rsidRDefault="00EE6E91" w:rsidP="0043645E">
            <w:pPr>
              <w:snapToGrid w:val="0"/>
              <w:ind w:left="420" w:hangingChars="200" w:hanging="420"/>
            </w:pPr>
            <w:r>
              <w:rPr>
                <w:rFonts w:hint="eastAsia"/>
              </w:rPr>
              <w:t>２．社会における看護の位置づけと看護者に求められる役割を説明できる</w:t>
            </w:r>
          </w:p>
          <w:p w14:paraId="342D1FD4" w14:textId="77777777" w:rsidR="00EE6E91" w:rsidRDefault="00EE6E91" w:rsidP="0043645E">
            <w:pPr>
              <w:snapToGrid w:val="0"/>
            </w:pPr>
            <w:r>
              <w:rPr>
                <w:rFonts w:hint="eastAsia"/>
              </w:rPr>
              <w:t>３．看護実践者として必要な倫理的判断力を身に付ける</w:t>
            </w:r>
          </w:p>
        </w:tc>
      </w:tr>
      <w:tr w:rsidR="00EE6E91" w14:paraId="369400DA" w14:textId="77777777" w:rsidTr="0043645E">
        <w:tc>
          <w:tcPr>
            <w:tcW w:w="2376" w:type="dxa"/>
            <w:tcBorders>
              <w:top w:val="dotted" w:sz="4" w:space="0" w:color="auto"/>
              <w:bottom w:val="dotted" w:sz="4" w:space="0" w:color="auto"/>
            </w:tcBorders>
            <w:shd w:val="pct5" w:color="auto" w:fill="FFFFFF" w:themeFill="background1"/>
          </w:tcPr>
          <w:p w14:paraId="02697D43"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23F7144F" w14:textId="77777777" w:rsidR="00EE6E91" w:rsidRDefault="00EE6E91" w:rsidP="0043645E">
            <w:pPr>
              <w:snapToGrid w:val="0"/>
            </w:pPr>
            <w:r>
              <w:rPr>
                <w:rFonts w:hint="eastAsia"/>
              </w:rPr>
              <w:t>１．地域で療養生活を送る対象の特徴</w:t>
            </w:r>
          </w:p>
          <w:p w14:paraId="58D2F18B" w14:textId="77777777" w:rsidR="00EE6E91" w:rsidRDefault="00EE6E91" w:rsidP="0043645E">
            <w:pPr>
              <w:snapToGrid w:val="0"/>
            </w:pPr>
            <w:r>
              <w:rPr>
                <w:rFonts w:hint="eastAsia"/>
              </w:rPr>
              <w:t>２．地域で療養生活を送る対象のアセスメント</w:t>
            </w:r>
          </w:p>
          <w:p w14:paraId="2F893FFB" w14:textId="77777777" w:rsidR="00EE6E91" w:rsidRDefault="00EE6E91" w:rsidP="0043645E">
            <w:pPr>
              <w:snapToGrid w:val="0"/>
              <w:ind w:left="420" w:hangingChars="200" w:hanging="420"/>
            </w:pPr>
            <w:r>
              <w:rPr>
                <w:rFonts w:hint="eastAsia"/>
              </w:rPr>
              <w:t>３．地域で療養生活を送る対象の取り巻く環境と強みを活かした支援の検討</w:t>
            </w:r>
          </w:p>
          <w:p w14:paraId="3F685BE5" w14:textId="77777777" w:rsidR="00EE6E91" w:rsidRDefault="00EE6E91" w:rsidP="0043645E">
            <w:pPr>
              <w:snapToGrid w:val="0"/>
              <w:ind w:left="420" w:hangingChars="200" w:hanging="420"/>
            </w:pPr>
            <w:r>
              <w:rPr>
                <w:rFonts w:hint="eastAsia"/>
              </w:rPr>
              <w:t>４．地域で療養生活を送る対象の取り巻く環境と強みを活かした支援の実践</w:t>
            </w:r>
          </w:p>
          <w:p w14:paraId="219A469F" w14:textId="77777777" w:rsidR="00EE6E91" w:rsidRDefault="00EE6E91" w:rsidP="0043645E">
            <w:pPr>
              <w:snapToGrid w:val="0"/>
            </w:pPr>
            <w:r>
              <w:rPr>
                <w:rFonts w:hint="eastAsia"/>
              </w:rPr>
              <w:t>５．在宅看護の特徴と訪問看護の役割</w:t>
            </w:r>
          </w:p>
        </w:tc>
      </w:tr>
      <w:tr w:rsidR="00EE6E91" w14:paraId="7B243D38" w14:textId="77777777" w:rsidTr="0043645E">
        <w:tc>
          <w:tcPr>
            <w:tcW w:w="2376" w:type="dxa"/>
            <w:tcBorders>
              <w:top w:val="dotted" w:sz="4" w:space="0" w:color="auto"/>
              <w:bottom w:val="dotted" w:sz="4" w:space="0" w:color="auto"/>
            </w:tcBorders>
            <w:shd w:val="pct5" w:color="auto" w:fill="FFFFFF" w:themeFill="background1"/>
          </w:tcPr>
          <w:p w14:paraId="66F182C9"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5A333FD2" w14:textId="77777777" w:rsidR="00EE6E91" w:rsidRDefault="00EE6E91" w:rsidP="0043645E">
            <w:pPr>
              <w:snapToGrid w:val="0"/>
              <w:ind w:left="210" w:hangingChars="100" w:hanging="210"/>
            </w:pPr>
            <w:r>
              <w:rPr>
                <w:rFonts w:hint="eastAsia"/>
              </w:rPr>
              <w:t xml:space="preserve">　事例に対して看護者の視点を深める訪問看護演習を行うことで実践力が高まる</w:t>
            </w:r>
          </w:p>
        </w:tc>
      </w:tr>
      <w:tr w:rsidR="00EE6E91" w14:paraId="41CEA2E3" w14:textId="77777777" w:rsidTr="0043645E">
        <w:tc>
          <w:tcPr>
            <w:tcW w:w="2376" w:type="dxa"/>
            <w:tcBorders>
              <w:top w:val="dotted" w:sz="4" w:space="0" w:color="auto"/>
              <w:bottom w:val="dotted" w:sz="4" w:space="0" w:color="auto"/>
            </w:tcBorders>
            <w:shd w:val="pct5" w:color="auto" w:fill="FFFFFF" w:themeFill="background1"/>
          </w:tcPr>
          <w:p w14:paraId="384D76B2"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0ECF4D21" w14:textId="77777777" w:rsidR="00EE6E91" w:rsidRDefault="00EE6E91" w:rsidP="0043645E">
            <w:pPr>
              <w:snapToGrid w:val="0"/>
            </w:pPr>
          </w:p>
        </w:tc>
      </w:tr>
      <w:tr w:rsidR="00EE6E91" w14:paraId="7DAEC7E2" w14:textId="77777777" w:rsidTr="0043645E">
        <w:tc>
          <w:tcPr>
            <w:tcW w:w="2376" w:type="dxa"/>
            <w:tcBorders>
              <w:top w:val="dotted" w:sz="4" w:space="0" w:color="auto"/>
              <w:bottom w:val="dotted" w:sz="4" w:space="0" w:color="auto"/>
            </w:tcBorders>
            <w:shd w:val="pct5" w:color="auto" w:fill="FFFFFF" w:themeFill="background1"/>
          </w:tcPr>
          <w:p w14:paraId="2F4BA546"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04103ADC" w14:textId="77777777" w:rsidR="00EE6E91" w:rsidRDefault="00EE6E91" w:rsidP="0043645E">
            <w:r>
              <w:rPr>
                <w:rFonts w:hint="eastAsia"/>
              </w:rPr>
              <w:t>終講試験・レポート</w:t>
            </w:r>
          </w:p>
        </w:tc>
      </w:tr>
      <w:tr w:rsidR="00EE6E91" w:rsidRPr="00407D43" w14:paraId="7F623AB8" w14:textId="77777777" w:rsidTr="0043645E">
        <w:tc>
          <w:tcPr>
            <w:tcW w:w="2376" w:type="dxa"/>
            <w:tcBorders>
              <w:top w:val="dotted" w:sz="4" w:space="0" w:color="auto"/>
              <w:bottom w:val="dotted" w:sz="4" w:space="0" w:color="auto"/>
            </w:tcBorders>
            <w:shd w:val="pct5" w:color="auto" w:fill="FFFFFF" w:themeFill="background1"/>
          </w:tcPr>
          <w:p w14:paraId="3537319F"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217778CE" w14:textId="77777777" w:rsidR="00EE6E91" w:rsidRPr="00407D43" w:rsidRDefault="00EE6E91" w:rsidP="0043645E">
            <w:r>
              <w:rPr>
                <w:rFonts w:hint="eastAsia"/>
              </w:rPr>
              <w:t>在宅看護論（医学書院）・基礎看護技術Ⅱ（医学書院）・老年看護学（医学書院）/国民衛生の動向（厚生統計協会）その他資料</w:t>
            </w:r>
          </w:p>
        </w:tc>
      </w:tr>
      <w:tr w:rsidR="00EE6E91" w14:paraId="2A609195" w14:textId="77777777" w:rsidTr="0043645E">
        <w:tc>
          <w:tcPr>
            <w:tcW w:w="2376" w:type="dxa"/>
            <w:vMerge w:val="restart"/>
            <w:tcBorders>
              <w:top w:val="dotted" w:sz="4" w:space="0" w:color="auto"/>
            </w:tcBorders>
            <w:shd w:val="pct5" w:color="auto" w:fill="FFFFFF" w:themeFill="background1"/>
          </w:tcPr>
          <w:p w14:paraId="76739469"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4B116BD1" w14:textId="77777777" w:rsidR="00EE6E91" w:rsidRDefault="00EE6E91" w:rsidP="0043645E">
            <w:pPr>
              <w:snapToGrid w:val="0"/>
              <w:jc w:val="center"/>
            </w:pPr>
            <w:r>
              <w:rPr>
                <w:rFonts w:hint="eastAsia"/>
              </w:rPr>
              <w:t>有・無</w:t>
            </w:r>
          </w:p>
        </w:tc>
        <w:tc>
          <w:tcPr>
            <w:tcW w:w="5899" w:type="dxa"/>
            <w:tcBorders>
              <w:top w:val="dotted" w:sz="4" w:space="0" w:color="auto"/>
              <w:left w:val="dotted" w:sz="4" w:space="0" w:color="auto"/>
              <w:bottom w:val="dotted" w:sz="4" w:space="0" w:color="auto"/>
            </w:tcBorders>
          </w:tcPr>
          <w:p w14:paraId="76620B83" w14:textId="77777777" w:rsidR="00EE6E91" w:rsidRDefault="00EE6E91" w:rsidP="0043645E">
            <w:pPr>
              <w:snapToGrid w:val="0"/>
            </w:pPr>
          </w:p>
        </w:tc>
      </w:tr>
      <w:tr w:rsidR="00EE6E91" w14:paraId="5F3E7998" w14:textId="77777777" w:rsidTr="0043645E">
        <w:tc>
          <w:tcPr>
            <w:tcW w:w="2376" w:type="dxa"/>
            <w:vMerge/>
            <w:tcBorders>
              <w:bottom w:val="dotted" w:sz="4" w:space="0" w:color="auto"/>
            </w:tcBorders>
            <w:shd w:val="pct5" w:color="auto" w:fill="FFFFFF" w:themeFill="background1"/>
          </w:tcPr>
          <w:p w14:paraId="55BDD7AC"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6F07B374"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47328" behindDoc="0" locked="0" layoutInCell="1" allowOverlap="1" wp14:anchorId="2347110C" wp14:editId="7865B825">
                      <wp:simplePos x="0" y="0"/>
                      <wp:positionH relativeFrom="column">
                        <wp:posOffset>4445</wp:posOffset>
                      </wp:positionH>
                      <wp:positionV relativeFrom="paragraph">
                        <wp:posOffset>-231775</wp:posOffset>
                      </wp:positionV>
                      <wp:extent cx="213360" cy="213360"/>
                      <wp:effectExtent l="0" t="0" r="15240" b="15240"/>
                      <wp:wrapNone/>
                      <wp:docPr id="87" name="楕円 87"/>
                      <wp:cNvGraphicFramePr/>
                      <a:graphic xmlns:a="http://schemas.openxmlformats.org/drawingml/2006/main">
                        <a:graphicData uri="http://schemas.microsoft.com/office/word/2010/wordprocessingShape">
                          <wps:wsp>
                            <wps:cNvSpPr/>
                            <wps:spPr>
                              <a:xfrm>
                                <a:off x="0" y="0"/>
                                <a:ext cx="21336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F244DC" id="楕円 87" o:spid="_x0000_s1026" style="position:absolute;left:0;text-align:left;margin-left:.35pt;margin-top:-18.25pt;width:16.8pt;height:1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" filled="f" strokecolor="black [3213]" strokeweight="1pt">
                      <v:stroke joinstyle="miter"/>
                    </v:oval>
                  </w:pict>
                </mc:Fallback>
              </mc:AlternateContent>
            </w:r>
            <w:r>
              <w:rPr>
                <w:rFonts w:hint="eastAsia"/>
              </w:rPr>
              <w:t>内　容</w:t>
            </w:r>
          </w:p>
        </w:tc>
        <w:tc>
          <w:tcPr>
            <w:tcW w:w="5899" w:type="dxa"/>
            <w:tcBorders>
              <w:top w:val="dotted" w:sz="4" w:space="0" w:color="auto"/>
              <w:left w:val="dotted" w:sz="4" w:space="0" w:color="auto"/>
              <w:bottom w:val="dotted" w:sz="4" w:space="0" w:color="auto"/>
            </w:tcBorders>
          </w:tcPr>
          <w:p w14:paraId="157C5E68" w14:textId="77777777" w:rsidR="00EE6E91" w:rsidRDefault="00EE6E91" w:rsidP="0043645E">
            <w:pPr>
              <w:snapToGrid w:val="0"/>
            </w:pPr>
            <w:r>
              <w:rPr>
                <w:rFonts w:ascii="ＭＳ 明朝" w:hAnsi="ＭＳ 明朝" w:hint="eastAsia"/>
                <w:color w:val="000000"/>
              </w:rPr>
              <w:t>看護師　ケアマネジャー</w:t>
            </w:r>
          </w:p>
        </w:tc>
      </w:tr>
      <w:tr w:rsidR="00EE6E91" w14:paraId="4D07AA72" w14:textId="77777777" w:rsidTr="0043645E">
        <w:tc>
          <w:tcPr>
            <w:tcW w:w="2376" w:type="dxa"/>
            <w:tcBorders>
              <w:top w:val="dotted" w:sz="4" w:space="0" w:color="auto"/>
            </w:tcBorders>
            <w:shd w:val="pct5" w:color="auto" w:fill="FFFFFF" w:themeFill="background1"/>
          </w:tcPr>
          <w:p w14:paraId="7ACBB6CC" w14:textId="77777777" w:rsidR="00EE6E91" w:rsidRPr="00F1307F" w:rsidRDefault="00EE6E91" w:rsidP="0043645E">
            <w:pPr>
              <w:snapToGrid w:val="0"/>
            </w:pPr>
            <w:r w:rsidRPr="00F1307F">
              <w:rPr>
                <w:rFonts w:hint="eastAsia"/>
              </w:rPr>
              <w:t>実務経験をいかした</w:t>
            </w:r>
          </w:p>
          <w:p w14:paraId="7430B69A"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0BDA33F3" w14:textId="77777777" w:rsidR="00EE6E91" w:rsidRDefault="00EE6E91" w:rsidP="0043645E">
            <w:pPr>
              <w:autoSpaceDE w:val="0"/>
              <w:autoSpaceDN w:val="0"/>
            </w:pPr>
            <w:r w:rsidRPr="00DD039B">
              <w:rPr>
                <w:rFonts w:ascii="ＭＳ 明朝" w:hAnsi="ＭＳ 明朝" w:hint="eastAsia"/>
                <w:color w:val="000000"/>
              </w:rPr>
              <w:t>総合病院での訪問等、臨床経験や地域での福祉活動の経験を活かし、地域で療養生活をおくる人とその家族の生活を支えるための看護師の機能と役割、連携について演習を通して授業する</w:t>
            </w:r>
          </w:p>
        </w:tc>
      </w:tr>
    </w:tbl>
    <w:p w14:paraId="3A22C7F5" w14:textId="77777777" w:rsidR="00EE6E91" w:rsidRPr="00407D43" w:rsidRDefault="00EE6E91" w:rsidP="00EE6E91">
      <w:pPr>
        <w:snapToGrid w:val="0"/>
      </w:pPr>
    </w:p>
    <w:p w14:paraId="635DD519" w14:textId="77777777" w:rsidR="00EE6E91" w:rsidRDefault="00EE6E91" w:rsidP="00EE6E91">
      <w:pPr>
        <w:snapToGrid w:val="0"/>
      </w:pPr>
    </w:p>
    <w:p w14:paraId="21C50AC8" w14:textId="77777777" w:rsidR="00EE6E91" w:rsidRDefault="00EE6E91" w:rsidP="00EE6E91">
      <w:pPr>
        <w:snapToGrid w:val="0"/>
      </w:pPr>
    </w:p>
    <w:p w14:paraId="1F3B674F" w14:textId="77777777" w:rsidR="00EE6E91" w:rsidRDefault="00EE6E91" w:rsidP="00EE6E91">
      <w:pPr>
        <w:snapToGrid w:val="0"/>
      </w:pPr>
    </w:p>
    <w:p w14:paraId="44F71492" w14:textId="77777777" w:rsidR="00EE6E91" w:rsidRDefault="00EE6E91" w:rsidP="00EE6E91">
      <w:pPr>
        <w:snapToGrid w:val="0"/>
      </w:pPr>
    </w:p>
    <w:p w14:paraId="55DCFAD5" w14:textId="25F0A7B6" w:rsidR="00EE6E91" w:rsidRDefault="00EE6E91" w:rsidP="00EE6E91">
      <w:pPr>
        <w:snapToGrid w:val="0"/>
      </w:pPr>
    </w:p>
    <w:p w14:paraId="1C5EC0D8" w14:textId="7A18DC22" w:rsidR="001C1076" w:rsidRDefault="001C1076" w:rsidP="00EE6E91">
      <w:pPr>
        <w:snapToGrid w:val="0"/>
      </w:pPr>
    </w:p>
    <w:p w14:paraId="26C1F100" w14:textId="77777777" w:rsidR="001C1076" w:rsidRDefault="001C1076" w:rsidP="00EE6E91">
      <w:pPr>
        <w:snapToGrid w:val="0"/>
      </w:pPr>
    </w:p>
    <w:p w14:paraId="198F9665" w14:textId="77777777" w:rsidR="00EE6E91" w:rsidRDefault="00EE6E91" w:rsidP="00EE6E91">
      <w:pPr>
        <w:snapToGrid w:val="0"/>
      </w:pPr>
    </w:p>
    <w:p w14:paraId="34897270" w14:textId="77777777" w:rsidR="00EE6E91" w:rsidRDefault="00EE6E91" w:rsidP="00EE6E91">
      <w:pPr>
        <w:widowControl/>
        <w:jc w:val="left"/>
      </w:pPr>
    </w:p>
    <w:tbl>
      <w:tblPr>
        <w:tblStyle w:val="a3"/>
        <w:tblW w:w="0" w:type="auto"/>
        <w:tblLook w:val="04A0" w:firstRow="1" w:lastRow="0" w:firstColumn="1" w:lastColumn="0" w:noHBand="0" w:noVBand="1"/>
      </w:tblPr>
      <w:tblGrid>
        <w:gridCol w:w="2376"/>
        <w:gridCol w:w="993"/>
        <w:gridCol w:w="5899"/>
      </w:tblGrid>
      <w:tr w:rsidR="00EE6E91" w:rsidRPr="00051362" w14:paraId="3E7D0A5C" w14:textId="77777777" w:rsidTr="0043645E">
        <w:tc>
          <w:tcPr>
            <w:tcW w:w="2376" w:type="dxa"/>
            <w:tcBorders>
              <w:bottom w:val="dotted" w:sz="4" w:space="0" w:color="auto"/>
            </w:tcBorders>
            <w:shd w:val="pct5" w:color="auto" w:fill="FFFFFF" w:themeFill="background1"/>
          </w:tcPr>
          <w:p w14:paraId="17F8130C"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22FF7D77" w14:textId="77777777" w:rsidR="00EE6E91" w:rsidRPr="005547CF" w:rsidRDefault="00EE6E91" w:rsidP="0043645E">
            <w:pPr>
              <w:snapToGrid w:val="0"/>
              <w:rPr>
                <w:b/>
                <w:sz w:val="22"/>
              </w:rPr>
            </w:pPr>
            <w:r w:rsidRPr="005547CF">
              <w:rPr>
                <w:rFonts w:hint="eastAsia"/>
                <w:b/>
                <w:bCs/>
                <w:sz w:val="24"/>
              </w:rPr>
              <w:t>在宅看護論援助論２　訪問看護の実際</w:t>
            </w:r>
          </w:p>
        </w:tc>
      </w:tr>
      <w:tr w:rsidR="00EE6E91" w:rsidRPr="000D332D" w14:paraId="1CB56ED9" w14:textId="77777777" w:rsidTr="0043645E">
        <w:tc>
          <w:tcPr>
            <w:tcW w:w="2376" w:type="dxa"/>
            <w:tcBorders>
              <w:top w:val="dotted" w:sz="4" w:space="0" w:color="auto"/>
              <w:bottom w:val="dotted" w:sz="4" w:space="0" w:color="auto"/>
            </w:tcBorders>
            <w:shd w:val="pct5" w:color="auto" w:fill="FFFFFF" w:themeFill="background1"/>
          </w:tcPr>
          <w:p w14:paraId="5E0333E0"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3BEA0B04" w14:textId="77777777" w:rsidR="00EE6E91" w:rsidRPr="000D332D" w:rsidRDefault="00EE6E91" w:rsidP="0043645E">
            <w:pPr>
              <w:snapToGrid w:val="0"/>
              <w:rPr>
                <w:sz w:val="22"/>
              </w:rPr>
            </w:pPr>
            <w:r>
              <w:rPr>
                <w:rFonts w:hint="eastAsia"/>
                <w:sz w:val="22"/>
              </w:rPr>
              <w:t>２</w:t>
            </w:r>
            <w:r w:rsidRPr="000D332D">
              <w:rPr>
                <w:rFonts w:hint="eastAsia"/>
                <w:sz w:val="22"/>
              </w:rPr>
              <w:t>年前期</w:t>
            </w:r>
          </w:p>
        </w:tc>
      </w:tr>
      <w:tr w:rsidR="00EE6E91" w14:paraId="471DA5D0" w14:textId="77777777" w:rsidTr="0043645E">
        <w:tc>
          <w:tcPr>
            <w:tcW w:w="2376" w:type="dxa"/>
            <w:tcBorders>
              <w:top w:val="dotted" w:sz="4" w:space="0" w:color="auto"/>
              <w:bottom w:val="dotted" w:sz="4" w:space="0" w:color="auto"/>
            </w:tcBorders>
            <w:shd w:val="pct5" w:color="auto" w:fill="FFFFFF" w:themeFill="background1"/>
          </w:tcPr>
          <w:p w14:paraId="776A3EDD"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41FAA1CA" w14:textId="77777777" w:rsidR="00EE6E91" w:rsidRDefault="00EE6E91" w:rsidP="0043645E">
            <w:pPr>
              <w:snapToGrid w:val="0"/>
            </w:pPr>
            <w:r>
              <w:rPr>
                <w:rFonts w:hint="eastAsia"/>
              </w:rPr>
              <w:t>２時間/１回</w:t>
            </w:r>
          </w:p>
        </w:tc>
      </w:tr>
      <w:tr w:rsidR="00EE6E91" w14:paraId="70F0EAAA" w14:textId="77777777" w:rsidTr="0043645E">
        <w:tc>
          <w:tcPr>
            <w:tcW w:w="2376" w:type="dxa"/>
            <w:tcBorders>
              <w:top w:val="dotted" w:sz="4" w:space="0" w:color="auto"/>
              <w:bottom w:val="dotted" w:sz="4" w:space="0" w:color="auto"/>
            </w:tcBorders>
            <w:shd w:val="pct5" w:color="auto" w:fill="FFFFFF" w:themeFill="background1"/>
          </w:tcPr>
          <w:p w14:paraId="576EF7D3"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57263CA2" w14:textId="77777777" w:rsidR="00EE6E91" w:rsidRDefault="00EE6E91" w:rsidP="0043645E">
            <w:pPr>
              <w:snapToGrid w:val="0"/>
            </w:pPr>
            <w:r>
              <w:rPr>
                <w:rFonts w:hint="eastAsia"/>
              </w:rPr>
              <w:t>藤井　修</w:t>
            </w:r>
          </w:p>
        </w:tc>
      </w:tr>
      <w:tr w:rsidR="00EE6E91" w14:paraId="4CA58D74" w14:textId="77777777" w:rsidTr="0043645E">
        <w:tc>
          <w:tcPr>
            <w:tcW w:w="2376" w:type="dxa"/>
            <w:tcBorders>
              <w:top w:val="dotted" w:sz="4" w:space="0" w:color="auto"/>
              <w:bottom w:val="dotted" w:sz="4" w:space="0" w:color="auto"/>
            </w:tcBorders>
            <w:shd w:val="pct5" w:color="auto" w:fill="FFFFFF" w:themeFill="background1"/>
          </w:tcPr>
          <w:p w14:paraId="65677776"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4D5EE5DF" w14:textId="77777777" w:rsidR="00EE6E91" w:rsidRDefault="00EE6E91" w:rsidP="0043645E">
            <w:pPr>
              <w:snapToGrid w:val="0"/>
            </w:pPr>
            <w:r>
              <w:rPr>
                <w:rFonts w:hint="eastAsia"/>
              </w:rPr>
              <w:t>講義</w:t>
            </w:r>
          </w:p>
        </w:tc>
      </w:tr>
      <w:tr w:rsidR="00EE6E91" w14:paraId="05FD3CE9" w14:textId="77777777" w:rsidTr="0043645E">
        <w:tc>
          <w:tcPr>
            <w:tcW w:w="2376" w:type="dxa"/>
            <w:tcBorders>
              <w:top w:val="dotted" w:sz="4" w:space="0" w:color="auto"/>
              <w:bottom w:val="dotted" w:sz="4" w:space="0" w:color="auto"/>
            </w:tcBorders>
            <w:shd w:val="pct5" w:color="auto" w:fill="FFFFFF" w:themeFill="background1"/>
            <w:vAlign w:val="center"/>
          </w:tcPr>
          <w:p w14:paraId="06307522" w14:textId="77777777" w:rsidR="00EE6E91" w:rsidRPr="00F1307F" w:rsidRDefault="00EE6E91" w:rsidP="0043645E">
            <w:pPr>
              <w:pStyle w:val="a4"/>
              <w:rPr>
                <w:bCs/>
              </w:rPr>
            </w:pPr>
            <w:r w:rsidRPr="00F1307F">
              <w:rPr>
                <w:bCs/>
              </w:rPr>
              <w:t>科目のねらい</w:t>
            </w:r>
          </w:p>
          <w:p w14:paraId="0C0A529A"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030F88BC" w14:textId="77777777" w:rsidR="00EE6E91" w:rsidRDefault="00EE6E91" w:rsidP="0043645E">
            <w:pPr>
              <w:snapToGrid w:val="0"/>
            </w:pPr>
            <w:r>
              <w:rPr>
                <w:rFonts w:hint="eastAsia"/>
              </w:rPr>
              <w:t>１．在宅療養を支える訪問看護の実践を学ぶ</w:t>
            </w:r>
          </w:p>
        </w:tc>
      </w:tr>
      <w:tr w:rsidR="00EE6E91" w14:paraId="4749B03D" w14:textId="77777777" w:rsidTr="0043645E">
        <w:tc>
          <w:tcPr>
            <w:tcW w:w="2376" w:type="dxa"/>
            <w:tcBorders>
              <w:top w:val="dotted" w:sz="4" w:space="0" w:color="auto"/>
              <w:bottom w:val="dotted" w:sz="4" w:space="0" w:color="auto"/>
            </w:tcBorders>
            <w:shd w:val="pct5" w:color="auto" w:fill="FFFFFF" w:themeFill="background1"/>
          </w:tcPr>
          <w:p w14:paraId="5F167B5B"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7C87322E" w14:textId="77777777" w:rsidR="00EE6E91" w:rsidRDefault="00EE6E91" w:rsidP="0043645E">
            <w:pPr>
              <w:snapToGrid w:val="0"/>
            </w:pPr>
            <w:r>
              <w:rPr>
                <w:rFonts w:hint="eastAsia"/>
              </w:rPr>
              <w:t>１．接遇とは</w:t>
            </w:r>
          </w:p>
          <w:p w14:paraId="699D0159" w14:textId="77777777" w:rsidR="00EE6E91" w:rsidRDefault="00EE6E91" w:rsidP="0043645E">
            <w:pPr>
              <w:snapToGrid w:val="0"/>
            </w:pPr>
            <w:r>
              <w:rPr>
                <w:rFonts w:hint="eastAsia"/>
              </w:rPr>
              <w:t xml:space="preserve">　　実習の心構え</w:t>
            </w:r>
          </w:p>
        </w:tc>
      </w:tr>
      <w:tr w:rsidR="00EE6E91" w14:paraId="23ADFC6E" w14:textId="77777777" w:rsidTr="0043645E">
        <w:tc>
          <w:tcPr>
            <w:tcW w:w="2376" w:type="dxa"/>
            <w:tcBorders>
              <w:top w:val="dotted" w:sz="4" w:space="0" w:color="auto"/>
              <w:bottom w:val="dotted" w:sz="4" w:space="0" w:color="auto"/>
            </w:tcBorders>
            <w:shd w:val="pct5" w:color="auto" w:fill="FFFFFF" w:themeFill="background1"/>
          </w:tcPr>
          <w:p w14:paraId="70FAE621"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645B7540" w14:textId="77777777" w:rsidR="00EE6E91" w:rsidRDefault="00EE6E91" w:rsidP="0043645E">
            <w:pPr>
              <w:snapToGrid w:val="0"/>
            </w:pPr>
          </w:p>
        </w:tc>
      </w:tr>
      <w:tr w:rsidR="00EE6E91" w14:paraId="51CD2A08" w14:textId="77777777" w:rsidTr="0043645E">
        <w:tc>
          <w:tcPr>
            <w:tcW w:w="2376" w:type="dxa"/>
            <w:tcBorders>
              <w:top w:val="dotted" w:sz="4" w:space="0" w:color="auto"/>
              <w:bottom w:val="dotted" w:sz="4" w:space="0" w:color="auto"/>
            </w:tcBorders>
            <w:shd w:val="pct5" w:color="auto" w:fill="FFFFFF" w:themeFill="background1"/>
          </w:tcPr>
          <w:p w14:paraId="64B9DC2E"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4940B0D8" w14:textId="77777777" w:rsidR="00EE6E91" w:rsidRDefault="00EE6E91" w:rsidP="0043645E">
            <w:pPr>
              <w:snapToGrid w:val="0"/>
            </w:pPr>
          </w:p>
        </w:tc>
      </w:tr>
      <w:tr w:rsidR="00EE6E91" w14:paraId="6FA4F1CE" w14:textId="77777777" w:rsidTr="0043645E">
        <w:tc>
          <w:tcPr>
            <w:tcW w:w="2376" w:type="dxa"/>
            <w:tcBorders>
              <w:top w:val="dotted" w:sz="4" w:space="0" w:color="auto"/>
              <w:bottom w:val="dotted" w:sz="4" w:space="0" w:color="auto"/>
            </w:tcBorders>
            <w:shd w:val="pct5" w:color="auto" w:fill="FFFFFF" w:themeFill="background1"/>
          </w:tcPr>
          <w:p w14:paraId="46D24D65"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0CF00964" w14:textId="77777777" w:rsidR="00EE6E91" w:rsidRDefault="00EE6E91" w:rsidP="0043645E">
            <w:r>
              <w:rPr>
                <w:rFonts w:hint="eastAsia"/>
              </w:rPr>
              <w:t>なし</w:t>
            </w:r>
          </w:p>
        </w:tc>
      </w:tr>
      <w:tr w:rsidR="00EE6E91" w:rsidRPr="00F1307F" w14:paraId="4D8A2B41" w14:textId="77777777" w:rsidTr="0043645E">
        <w:tc>
          <w:tcPr>
            <w:tcW w:w="2376" w:type="dxa"/>
            <w:tcBorders>
              <w:top w:val="dotted" w:sz="4" w:space="0" w:color="auto"/>
              <w:bottom w:val="dotted" w:sz="4" w:space="0" w:color="auto"/>
            </w:tcBorders>
            <w:shd w:val="pct5" w:color="auto" w:fill="FFFFFF" w:themeFill="background1"/>
          </w:tcPr>
          <w:p w14:paraId="25DD59AF"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37C64D24" w14:textId="77777777" w:rsidR="00EE6E91" w:rsidRPr="00F1307F" w:rsidRDefault="00EE6E91" w:rsidP="0043645E">
            <w:r>
              <w:rPr>
                <w:rFonts w:hint="eastAsia"/>
              </w:rPr>
              <w:t>在宅看護論（医学書院）</w:t>
            </w:r>
          </w:p>
        </w:tc>
      </w:tr>
      <w:tr w:rsidR="00EE6E91" w14:paraId="255D5532" w14:textId="77777777" w:rsidTr="0043645E">
        <w:tc>
          <w:tcPr>
            <w:tcW w:w="2376" w:type="dxa"/>
            <w:vMerge w:val="restart"/>
            <w:tcBorders>
              <w:top w:val="dotted" w:sz="4" w:space="0" w:color="auto"/>
            </w:tcBorders>
            <w:shd w:val="pct5" w:color="auto" w:fill="FFFFFF" w:themeFill="background1"/>
          </w:tcPr>
          <w:p w14:paraId="48AA39E6"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457C0BDD"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48352" behindDoc="0" locked="0" layoutInCell="1" allowOverlap="1" wp14:anchorId="71566BE2" wp14:editId="1B75B477">
                      <wp:simplePos x="0" y="0"/>
                      <wp:positionH relativeFrom="column">
                        <wp:posOffset>4445</wp:posOffset>
                      </wp:positionH>
                      <wp:positionV relativeFrom="paragraph">
                        <wp:posOffset>1270</wp:posOffset>
                      </wp:positionV>
                      <wp:extent cx="213360" cy="213360"/>
                      <wp:effectExtent l="0" t="0" r="15240" b="15240"/>
                      <wp:wrapNone/>
                      <wp:docPr id="88" name="楕円 88"/>
                      <wp:cNvGraphicFramePr/>
                      <a:graphic xmlns:a="http://schemas.openxmlformats.org/drawingml/2006/main">
                        <a:graphicData uri="http://schemas.microsoft.com/office/word/2010/wordprocessingShape">
                          <wps:wsp>
                            <wps:cNvSpPr/>
                            <wps:spPr>
                              <a:xfrm>
                                <a:off x="0" y="0"/>
                                <a:ext cx="21336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A88DA8" id="楕円 88" o:spid="_x0000_s1026" style="position:absolute;left:0;text-align:left;margin-left:.35pt;margin-top:.1pt;width:16.8pt;height:16.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42DFF8EC" w14:textId="77777777" w:rsidR="00EE6E91" w:rsidRDefault="00EE6E91" w:rsidP="0043645E">
            <w:pPr>
              <w:snapToGrid w:val="0"/>
            </w:pPr>
          </w:p>
        </w:tc>
      </w:tr>
      <w:tr w:rsidR="00EE6E91" w14:paraId="21858363" w14:textId="77777777" w:rsidTr="0043645E">
        <w:tc>
          <w:tcPr>
            <w:tcW w:w="2376" w:type="dxa"/>
            <w:vMerge/>
            <w:tcBorders>
              <w:bottom w:val="dotted" w:sz="4" w:space="0" w:color="auto"/>
            </w:tcBorders>
            <w:shd w:val="pct5" w:color="auto" w:fill="FFFFFF" w:themeFill="background1"/>
          </w:tcPr>
          <w:p w14:paraId="089A2261"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1C259418"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68AF20AD" w14:textId="77777777" w:rsidR="00EE6E91" w:rsidRDefault="00EE6E91" w:rsidP="0043645E">
            <w:pPr>
              <w:snapToGrid w:val="0"/>
            </w:pPr>
            <w:r>
              <w:rPr>
                <w:rFonts w:hint="eastAsia"/>
              </w:rPr>
              <w:t>看護師</w:t>
            </w:r>
          </w:p>
        </w:tc>
      </w:tr>
      <w:tr w:rsidR="00EE6E91" w14:paraId="43302AB6" w14:textId="77777777" w:rsidTr="0043645E">
        <w:tc>
          <w:tcPr>
            <w:tcW w:w="2376" w:type="dxa"/>
            <w:tcBorders>
              <w:top w:val="dotted" w:sz="4" w:space="0" w:color="auto"/>
            </w:tcBorders>
            <w:shd w:val="pct5" w:color="auto" w:fill="FFFFFF" w:themeFill="background1"/>
          </w:tcPr>
          <w:p w14:paraId="1A0E2E15" w14:textId="77777777" w:rsidR="00EE6E91" w:rsidRPr="00F1307F" w:rsidRDefault="00EE6E91" w:rsidP="0043645E">
            <w:pPr>
              <w:snapToGrid w:val="0"/>
            </w:pPr>
            <w:r w:rsidRPr="00F1307F">
              <w:rPr>
                <w:rFonts w:hint="eastAsia"/>
              </w:rPr>
              <w:t>実務経験をいかした</w:t>
            </w:r>
          </w:p>
          <w:p w14:paraId="2D0A8930"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083DBAB3" w14:textId="77777777" w:rsidR="00EE6E91" w:rsidRDefault="00EE6E91" w:rsidP="0043645E">
            <w:pPr>
              <w:autoSpaceDE w:val="0"/>
              <w:autoSpaceDN w:val="0"/>
            </w:pPr>
            <w:r w:rsidRPr="00CB699C">
              <w:rPr>
                <w:rFonts w:ascii="ＭＳ 明朝" w:hAnsi="ＭＳ 明朝" w:hint="eastAsia"/>
              </w:rPr>
              <w:t>訪問看護ステーションでの臨床経験を活かし、在宅療養を支える訪問看護の実践を授業する</w:t>
            </w:r>
          </w:p>
        </w:tc>
      </w:tr>
    </w:tbl>
    <w:p w14:paraId="29E35F1C" w14:textId="77777777" w:rsidR="00EE6E91" w:rsidRDefault="00EE6E91" w:rsidP="00EE6E91">
      <w:pPr>
        <w:snapToGrid w:val="0"/>
      </w:pPr>
    </w:p>
    <w:p w14:paraId="19059F65" w14:textId="77777777" w:rsidR="00EE6E91" w:rsidRDefault="00EE6E91" w:rsidP="00EE6E91">
      <w:pPr>
        <w:snapToGrid w:val="0"/>
      </w:pPr>
    </w:p>
    <w:tbl>
      <w:tblPr>
        <w:tblStyle w:val="a3"/>
        <w:tblW w:w="0" w:type="auto"/>
        <w:tblLook w:val="04A0" w:firstRow="1" w:lastRow="0" w:firstColumn="1" w:lastColumn="0" w:noHBand="0" w:noVBand="1"/>
      </w:tblPr>
      <w:tblGrid>
        <w:gridCol w:w="2376"/>
        <w:gridCol w:w="993"/>
        <w:gridCol w:w="5899"/>
      </w:tblGrid>
      <w:tr w:rsidR="00EE6E91" w:rsidRPr="00051362" w14:paraId="604C1F97" w14:textId="77777777" w:rsidTr="0043645E">
        <w:tc>
          <w:tcPr>
            <w:tcW w:w="2376" w:type="dxa"/>
            <w:tcBorders>
              <w:bottom w:val="dotted" w:sz="4" w:space="0" w:color="auto"/>
            </w:tcBorders>
            <w:shd w:val="pct5" w:color="auto" w:fill="FFFFFF" w:themeFill="background1"/>
          </w:tcPr>
          <w:p w14:paraId="3E21B9ED" w14:textId="77777777" w:rsidR="00EE6E91" w:rsidRPr="00F1307F" w:rsidRDefault="00EE6E91" w:rsidP="0043645E">
            <w:pPr>
              <w:snapToGrid w:val="0"/>
            </w:pPr>
            <w:r w:rsidRPr="00F1307F">
              <w:rPr>
                <w:rFonts w:hint="eastAsia"/>
              </w:rPr>
              <w:t>科目名</w:t>
            </w:r>
          </w:p>
        </w:tc>
        <w:tc>
          <w:tcPr>
            <w:tcW w:w="6892" w:type="dxa"/>
            <w:gridSpan w:val="2"/>
            <w:tcBorders>
              <w:bottom w:val="dotted" w:sz="4" w:space="0" w:color="auto"/>
            </w:tcBorders>
          </w:tcPr>
          <w:p w14:paraId="2EE69E1A" w14:textId="77777777" w:rsidR="00EE6E91" w:rsidRPr="00C82F34" w:rsidRDefault="00EE6E91" w:rsidP="0043645E">
            <w:pPr>
              <w:snapToGrid w:val="0"/>
              <w:rPr>
                <w:b/>
                <w:sz w:val="22"/>
              </w:rPr>
            </w:pPr>
            <w:r w:rsidRPr="00C82F34">
              <w:rPr>
                <w:rFonts w:hint="eastAsia"/>
                <w:b/>
                <w:bCs/>
                <w:sz w:val="24"/>
              </w:rPr>
              <w:t>在宅看護論援助論２　訪問看護の実際</w:t>
            </w:r>
          </w:p>
        </w:tc>
      </w:tr>
      <w:tr w:rsidR="00EE6E91" w:rsidRPr="000D332D" w14:paraId="614E2E9D" w14:textId="77777777" w:rsidTr="0043645E">
        <w:tc>
          <w:tcPr>
            <w:tcW w:w="2376" w:type="dxa"/>
            <w:tcBorders>
              <w:top w:val="dotted" w:sz="4" w:space="0" w:color="auto"/>
              <w:bottom w:val="dotted" w:sz="4" w:space="0" w:color="auto"/>
            </w:tcBorders>
            <w:shd w:val="pct5" w:color="auto" w:fill="FFFFFF" w:themeFill="background1"/>
          </w:tcPr>
          <w:p w14:paraId="6364BD05"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2AB44880" w14:textId="77777777" w:rsidR="00EE6E91" w:rsidRPr="000D332D" w:rsidRDefault="00EE6E91" w:rsidP="0043645E">
            <w:pPr>
              <w:snapToGrid w:val="0"/>
              <w:rPr>
                <w:sz w:val="22"/>
              </w:rPr>
            </w:pPr>
            <w:r>
              <w:rPr>
                <w:rFonts w:hint="eastAsia"/>
                <w:sz w:val="22"/>
              </w:rPr>
              <w:t>２</w:t>
            </w:r>
            <w:r w:rsidRPr="000D332D">
              <w:rPr>
                <w:rFonts w:hint="eastAsia"/>
                <w:sz w:val="22"/>
              </w:rPr>
              <w:t>年前期</w:t>
            </w:r>
          </w:p>
        </w:tc>
      </w:tr>
      <w:tr w:rsidR="00EE6E91" w14:paraId="7251F0A2" w14:textId="77777777" w:rsidTr="0043645E">
        <w:tc>
          <w:tcPr>
            <w:tcW w:w="2376" w:type="dxa"/>
            <w:tcBorders>
              <w:top w:val="dotted" w:sz="4" w:space="0" w:color="auto"/>
              <w:bottom w:val="dotted" w:sz="4" w:space="0" w:color="auto"/>
            </w:tcBorders>
            <w:shd w:val="pct5" w:color="auto" w:fill="FFFFFF" w:themeFill="background1"/>
          </w:tcPr>
          <w:p w14:paraId="0F5F2E41"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517E38B2" w14:textId="77777777" w:rsidR="00EE6E91" w:rsidRDefault="00EE6E91" w:rsidP="0043645E">
            <w:pPr>
              <w:snapToGrid w:val="0"/>
            </w:pPr>
            <w:r>
              <w:rPr>
                <w:rFonts w:hint="eastAsia"/>
              </w:rPr>
              <w:t>８時間/４回</w:t>
            </w:r>
          </w:p>
        </w:tc>
      </w:tr>
      <w:tr w:rsidR="00EE6E91" w14:paraId="16122D31" w14:textId="77777777" w:rsidTr="0043645E">
        <w:tc>
          <w:tcPr>
            <w:tcW w:w="2376" w:type="dxa"/>
            <w:tcBorders>
              <w:top w:val="dotted" w:sz="4" w:space="0" w:color="auto"/>
              <w:bottom w:val="dotted" w:sz="4" w:space="0" w:color="auto"/>
            </w:tcBorders>
            <w:shd w:val="pct5" w:color="auto" w:fill="FFFFFF" w:themeFill="background1"/>
          </w:tcPr>
          <w:p w14:paraId="4C896D3D"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4F3096B3" w14:textId="77777777" w:rsidR="00EE6E91" w:rsidRDefault="00EE6E91" w:rsidP="0043645E">
            <w:pPr>
              <w:snapToGrid w:val="0"/>
            </w:pPr>
            <w:r>
              <w:rPr>
                <w:rFonts w:hint="eastAsia"/>
              </w:rPr>
              <w:t>中村　恵子</w:t>
            </w:r>
          </w:p>
        </w:tc>
      </w:tr>
      <w:tr w:rsidR="00EE6E91" w14:paraId="193D3839" w14:textId="77777777" w:rsidTr="0043645E">
        <w:tc>
          <w:tcPr>
            <w:tcW w:w="2376" w:type="dxa"/>
            <w:tcBorders>
              <w:top w:val="dotted" w:sz="4" w:space="0" w:color="auto"/>
              <w:bottom w:val="dotted" w:sz="4" w:space="0" w:color="auto"/>
            </w:tcBorders>
            <w:shd w:val="pct5" w:color="auto" w:fill="FFFFFF" w:themeFill="background1"/>
          </w:tcPr>
          <w:p w14:paraId="525C744F"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3FE6EDCA" w14:textId="77777777" w:rsidR="00EE6E91" w:rsidRDefault="00EE6E91" w:rsidP="0043645E">
            <w:pPr>
              <w:snapToGrid w:val="0"/>
            </w:pPr>
            <w:r>
              <w:rPr>
                <w:rFonts w:hint="eastAsia"/>
              </w:rPr>
              <w:t>講義</w:t>
            </w:r>
          </w:p>
        </w:tc>
      </w:tr>
      <w:tr w:rsidR="00EE6E91" w14:paraId="588E243B" w14:textId="77777777" w:rsidTr="0043645E">
        <w:tc>
          <w:tcPr>
            <w:tcW w:w="2376" w:type="dxa"/>
            <w:tcBorders>
              <w:top w:val="dotted" w:sz="4" w:space="0" w:color="auto"/>
              <w:bottom w:val="dotted" w:sz="4" w:space="0" w:color="auto"/>
            </w:tcBorders>
            <w:shd w:val="pct5" w:color="auto" w:fill="FFFFFF" w:themeFill="background1"/>
            <w:vAlign w:val="center"/>
          </w:tcPr>
          <w:p w14:paraId="5CA2B461" w14:textId="77777777" w:rsidR="00EE6E91" w:rsidRPr="00F1307F" w:rsidRDefault="00EE6E91" w:rsidP="0043645E">
            <w:pPr>
              <w:pStyle w:val="a4"/>
              <w:rPr>
                <w:bCs/>
              </w:rPr>
            </w:pPr>
            <w:r w:rsidRPr="00F1307F">
              <w:rPr>
                <w:bCs/>
              </w:rPr>
              <w:t>科目のねらい</w:t>
            </w:r>
          </w:p>
          <w:p w14:paraId="68EEC6A0"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2B46DCB7" w14:textId="77777777" w:rsidR="00EE6E91" w:rsidRDefault="00EE6E91" w:rsidP="0043645E">
            <w:pPr>
              <w:snapToGrid w:val="0"/>
            </w:pPr>
            <w:r>
              <w:rPr>
                <w:rFonts w:hint="eastAsia"/>
              </w:rPr>
              <w:t>在宅療養を支える訪問看護の実践を学ぶ</w:t>
            </w:r>
          </w:p>
        </w:tc>
      </w:tr>
      <w:tr w:rsidR="00EE6E91" w14:paraId="7767ED82" w14:textId="77777777" w:rsidTr="0043645E">
        <w:tc>
          <w:tcPr>
            <w:tcW w:w="2376" w:type="dxa"/>
            <w:tcBorders>
              <w:top w:val="dotted" w:sz="4" w:space="0" w:color="auto"/>
              <w:bottom w:val="dotted" w:sz="4" w:space="0" w:color="auto"/>
            </w:tcBorders>
            <w:shd w:val="pct5" w:color="auto" w:fill="FFFFFF" w:themeFill="background1"/>
          </w:tcPr>
          <w:p w14:paraId="6010DDC6"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0218D5D1" w14:textId="77777777" w:rsidR="00EE6E91" w:rsidRDefault="00EE6E91" w:rsidP="0043645E">
            <w:pPr>
              <w:snapToGrid w:val="0"/>
            </w:pPr>
            <w:r>
              <w:rPr>
                <w:rFonts w:hint="eastAsia"/>
              </w:rPr>
              <w:t>１．介護保険制度の始まり</w:t>
            </w:r>
          </w:p>
          <w:p w14:paraId="0DCF6116" w14:textId="77777777" w:rsidR="00EE6E91" w:rsidRDefault="00EE6E91" w:rsidP="0043645E">
            <w:pPr>
              <w:snapToGrid w:val="0"/>
            </w:pPr>
            <w:r>
              <w:rPr>
                <w:rFonts w:hint="eastAsia"/>
              </w:rPr>
              <w:t>２．他業種との兼ね合い</w:t>
            </w:r>
          </w:p>
          <w:p w14:paraId="67CC3846" w14:textId="77777777" w:rsidR="00EE6E91" w:rsidRDefault="00EE6E91" w:rsidP="0043645E">
            <w:pPr>
              <w:snapToGrid w:val="0"/>
            </w:pPr>
            <w:r>
              <w:rPr>
                <w:rFonts w:hint="eastAsia"/>
              </w:rPr>
              <w:t>３．“人の話を聞く”</w:t>
            </w:r>
          </w:p>
          <w:p w14:paraId="2097B783" w14:textId="77777777" w:rsidR="00EE6E91" w:rsidRDefault="00EE6E91" w:rsidP="0043645E">
            <w:pPr>
              <w:snapToGrid w:val="0"/>
            </w:pPr>
            <w:r>
              <w:rPr>
                <w:rFonts w:hint="eastAsia"/>
              </w:rPr>
              <w:t>４．本の中の事例</w:t>
            </w:r>
          </w:p>
        </w:tc>
      </w:tr>
      <w:tr w:rsidR="00EE6E91" w14:paraId="1FEE937E" w14:textId="77777777" w:rsidTr="0043645E">
        <w:tc>
          <w:tcPr>
            <w:tcW w:w="2376" w:type="dxa"/>
            <w:tcBorders>
              <w:top w:val="dotted" w:sz="4" w:space="0" w:color="auto"/>
              <w:bottom w:val="dotted" w:sz="4" w:space="0" w:color="auto"/>
            </w:tcBorders>
            <w:shd w:val="pct5" w:color="auto" w:fill="FFFFFF" w:themeFill="background1"/>
          </w:tcPr>
          <w:p w14:paraId="690F9B05"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16BB0654" w14:textId="77777777" w:rsidR="00EE6E91" w:rsidRDefault="00EE6E91" w:rsidP="0043645E">
            <w:pPr>
              <w:snapToGrid w:val="0"/>
            </w:pPr>
          </w:p>
        </w:tc>
      </w:tr>
      <w:tr w:rsidR="00EE6E91" w14:paraId="4C54FDFA" w14:textId="77777777" w:rsidTr="0043645E">
        <w:tc>
          <w:tcPr>
            <w:tcW w:w="2376" w:type="dxa"/>
            <w:tcBorders>
              <w:top w:val="dotted" w:sz="4" w:space="0" w:color="auto"/>
              <w:bottom w:val="dotted" w:sz="4" w:space="0" w:color="auto"/>
            </w:tcBorders>
            <w:shd w:val="pct5" w:color="auto" w:fill="FFFFFF" w:themeFill="background1"/>
          </w:tcPr>
          <w:p w14:paraId="1E9D0D7C"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0A1B172E" w14:textId="77777777" w:rsidR="00EE6E91" w:rsidRDefault="00EE6E91" w:rsidP="0043645E">
            <w:pPr>
              <w:snapToGrid w:val="0"/>
            </w:pPr>
          </w:p>
        </w:tc>
      </w:tr>
      <w:tr w:rsidR="00EE6E91" w14:paraId="3D5098D0" w14:textId="77777777" w:rsidTr="0043645E">
        <w:tc>
          <w:tcPr>
            <w:tcW w:w="2376" w:type="dxa"/>
            <w:tcBorders>
              <w:top w:val="dotted" w:sz="4" w:space="0" w:color="auto"/>
              <w:bottom w:val="dotted" w:sz="4" w:space="0" w:color="auto"/>
            </w:tcBorders>
            <w:shd w:val="pct5" w:color="auto" w:fill="FFFFFF" w:themeFill="background1"/>
          </w:tcPr>
          <w:p w14:paraId="73A0377C"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647D7DD1" w14:textId="77777777" w:rsidR="00EE6E91" w:rsidRDefault="00EE6E91" w:rsidP="0043645E">
            <w:r>
              <w:rPr>
                <w:rFonts w:hint="eastAsia"/>
              </w:rPr>
              <w:t>なし</w:t>
            </w:r>
          </w:p>
        </w:tc>
      </w:tr>
      <w:tr w:rsidR="00EE6E91" w:rsidRPr="00F1307F" w14:paraId="7C9E2E60" w14:textId="77777777" w:rsidTr="0043645E">
        <w:tc>
          <w:tcPr>
            <w:tcW w:w="2376" w:type="dxa"/>
            <w:tcBorders>
              <w:top w:val="dotted" w:sz="4" w:space="0" w:color="auto"/>
              <w:bottom w:val="dotted" w:sz="4" w:space="0" w:color="auto"/>
            </w:tcBorders>
            <w:shd w:val="pct5" w:color="auto" w:fill="FFFFFF" w:themeFill="background1"/>
          </w:tcPr>
          <w:p w14:paraId="58032DE4"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0D0464DD" w14:textId="77777777" w:rsidR="00EE6E91" w:rsidRPr="00F1307F" w:rsidRDefault="00EE6E91" w:rsidP="0043645E">
            <w:r>
              <w:rPr>
                <w:rFonts w:hint="eastAsia"/>
              </w:rPr>
              <w:t>在宅看護論（医学書院）</w:t>
            </w:r>
          </w:p>
        </w:tc>
      </w:tr>
      <w:tr w:rsidR="00EE6E91" w14:paraId="4909C139" w14:textId="77777777" w:rsidTr="0043645E">
        <w:tc>
          <w:tcPr>
            <w:tcW w:w="2376" w:type="dxa"/>
            <w:vMerge w:val="restart"/>
            <w:tcBorders>
              <w:top w:val="dotted" w:sz="4" w:space="0" w:color="auto"/>
            </w:tcBorders>
            <w:shd w:val="pct5" w:color="auto" w:fill="FFFFFF" w:themeFill="background1"/>
          </w:tcPr>
          <w:p w14:paraId="5B660CA3"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74FFBB7A"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49376" behindDoc="0" locked="0" layoutInCell="1" allowOverlap="1" wp14:anchorId="0D98FA59" wp14:editId="40C8D5E4">
                      <wp:simplePos x="0" y="0"/>
                      <wp:positionH relativeFrom="column">
                        <wp:posOffset>4445</wp:posOffset>
                      </wp:positionH>
                      <wp:positionV relativeFrom="paragraph">
                        <wp:posOffset>-10795</wp:posOffset>
                      </wp:positionV>
                      <wp:extent cx="213360" cy="213360"/>
                      <wp:effectExtent l="0" t="0" r="15240" b="15240"/>
                      <wp:wrapNone/>
                      <wp:docPr id="89" name="楕円 89"/>
                      <wp:cNvGraphicFramePr/>
                      <a:graphic xmlns:a="http://schemas.openxmlformats.org/drawingml/2006/main">
                        <a:graphicData uri="http://schemas.microsoft.com/office/word/2010/wordprocessingShape">
                          <wps:wsp>
                            <wps:cNvSpPr/>
                            <wps:spPr>
                              <a:xfrm>
                                <a:off x="0" y="0"/>
                                <a:ext cx="21336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1C55CE" id="楕円 89" o:spid="_x0000_s1026" style="position:absolute;left:0;text-align:left;margin-left:.35pt;margin-top:-.85pt;width:16.8pt;height:16.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11C8379A" w14:textId="77777777" w:rsidR="00EE6E91" w:rsidRDefault="00EE6E91" w:rsidP="0043645E">
            <w:pPr>
              <w:snapToGrid w:val="0"/>
            </w:pPr>
          </w:p>
        </w:tc>
      </w:tr>
      <w:tr w:rsidR="00EE6E91" w14:paraId="67F806F7" w14:textId="77777777" w:rsidTr="0043645E">
        <w:tc>
          <w:tcPr>
            <w:tcW w:w="2376" w:type="dxa"/>
            <w:vMerge/>
            <w:tcBorders>
              <w:bottom w:val="dotted" w:sz="4" w:space="0" w:color="auto"/>
            </w:tcBorders>
            <w:shd w:val="pct5" w:color="auto" w:fill="FFFFFF" w:themeFill="background1"/>
          </w:tcPr>
          <w:p w14:paraId="16467CFA"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2935516C"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7D816476" w14:textId="77777777" w:rsidR="00EE6E91" w:rsidRDefault="00EE6E91" w:rsidP="0043645E">
            <w:pPr>
              <w:snapToGrid w:val="0"/>
            </w:pPr>
            <w:r>
              <w:rPr>
                <w:rFonts w:hint="eastAsia"/>
              </w:rPr>
              <w:t>看護師</w:t>
            </w:r>
          </w:p>
        </w:tc>
      </w:tr>
      <w:tr w:rsidR="00EE6E91" w14:paraId="42431DC9" w14:textId="77777777" w:rsidTr="0043645E">
        <w:tc>
          <w:tcPr>
            <w:tcW w:w="2376" w:type="dxa"/>
            <w:tcBorders>
              <w:top w:val="dotted" w:sz="4" w:space="0" w:color="auto"/>
            </w:tcBorders>
            <w:shd w:val="pct5" w:color="auto" w:fill="FFFFFF" w:themeFill="background1"/>
          </w:tcPr>
          <w:p w14:paraId="31301490" w14:textId="77777777" w:rsidR="00EE6E91" w:rsidRPr="00F1307F" w:rsidRDefault="00EE6E91" w:rsidP="0043645E">
            <w:pPr>
              <w:snapToGrid w:val="0"/>
            </w:pPr>
            <w:r w:rsidRPr="00F1307F">
              <w:rPr>
                <w:rFonts w:hint="eastAsia"/>
              </w:rPr>
              <w:t>実務経験をいかした</w:t>
            </w:r>
          </w:p>
          <w:p w14:paraId="1C91A232"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1A080F64" w14:textId="77777777" w:rsidR="00EE6E91" w:rsidRDefault="00EE6E91" w:rsidP="0043645E">
            <w:pPr>
              <w:snapToGrid w:val="0"/>
            </w:pPr>
            <w:r w:rsidRPr="00CB699C">
              <w:rPr>
                <w:rFonts w:ascii="ＭＳ 明朝" w:hAnsi="ＭＳ 明朝" w:hint="eastAsia"/>
              </w:rPr>
              <w:t>訪問看護ステーションでの臨床経験を活かし、在宅療養を支える訪問看護の実践を授業する</w:t>
            </w:r>
          </w:p>
        </w:tc>
      </w:tr>
      <w:tr w:rsidR="00EE6E91" w:rsidRPr="00051362" w14:paraId="0DD2B25F" w14:textId="77777777" w:rsidTr="0043645E">
        <w:tc>
          <w:tcPr>
            <w:tcW w:w="2376" w:type="dxa"/>
            <w:tcBorders>
              <w:bottom w:val="dotted" w:sz="4" w:space="0" w:color="auto"/>
            </w:tcBorders>
            <w:shd w:val="pct5" w:color="auto" w:fill="FFFFFF" w:themeFill="background1"/>
          </w:tcPr>
          <w:p w14:paraId="6434B119"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547B0098" w14:textId="77777777" w:rsidR="00EE6E91" w:rsidRPr="00C82F34" w:rsidRDefault="00EE6E91" w:rsidP="0043645E">
            <w:pPr>
              <w:snapToGrid w:val="0"/>
              <w:rPr>
                <w:b/>
                <w:sz w:val="22"/>
              </w:rPr>
            </w:pPr>
            <w:r w:rsidRPr="00C82F34">
              <w:rPr>
                <w:rFonts w:hint="eastAsia"/>
                <w:b/>
                <w:bCs/>
                <w:sz w:val="24"/>
              </w:rPr>
              <w:t>在宅看護論援助論２　ケアマネジメントの実際</w:t>
            </w:r>
          </w:p>
        </w:tc>
      </w:tr>
      <w:tr w:rsidR="00EE6E91" w:rsidRPr="000D332D" w14:paraId="165777BC" w14:textId="77777777" w:rsidTr="0043645E">
        <w:tc>
          <w:tcPr>
            <w:tcW w:w="2376" w:type="dxa"/>
            <w:tcBorders>
              <w:top w:val="dotted" w:sz="4" w:space="0" w:color="auto"/>
              <w:bottom w:val="dotted" w:sz="4" w:space="0" w:color="auto"/>
            </w:tcBorders>
            <w:shd w:val="pct5" w:color="auto" w:fill="FFFFFF" w:themeFill="background1"/>
          </w:tcPr>
          <w:p w14:paraId="6711903F"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27D7A165" w14:textId="77777777" w:rsidR="00EE6E91" w:rsidRPr="000D332D" w:rsidRDefault="00EE6E91" w:rsidP="0043645E">
            <w:pPr>
              <w:snapToGrid w:val="0"/>
              <w:rPr>
                <w:sz w:val="22"/>
              </w:rPr>
            </w:pPr>
            <w:r>
              <w:rPr>
                <w:rFonts w:hint="eastAsia"/>
                <w:sz w:val="22"/>
              </w:rPr>
              <w:t>2年前期</w:t>
            </w:r>
          </w:p>
        </w:tc>
      </w:tr>
      <w:tr w:rsidR="00EE6E91" w14:paraId="58C55664" w14:textId="77777777" w:rsidTr="0043645E">
        <w:tc>
          <w:tcPr>
            <w:tcW w:w="2376" w:type="dxa"/>
            <w:tcBorders>
              <w:top w:val="dotted" w:sz="4" w:space="0" w:color="auto"/>
              <w:bottom w:val="dotted" w:sz="4" w:space="0" w:color="auto"/>
            </w:tcBorders>
            <w:shd w:val="pct5" w:color="auto" w:fill="FFFFFF" w:themeFill="background1"/>
          </w:tcPr>
          <w:p w14:paraId="34992B2F"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731A7347" w14:textId="77777777" w:rsidR="00EE6E91" w:rsidRDefault="00EE6E91" w:rsidP="0043645E">
            <w:pPr>
              <w:snapToGrid w:val="0"/>
            </w:pPr>
            <w:r>
              <w:rPr>
                <w:rFonts w:hint="eastAsia"/>
              </w:rPr>
              <w:t>６時間/３回</w:t>
            </w:r>
          </w:p>
        </w:tc>
      </w:tr>
      <w:tr w:rsidR="00EE6E91" w14:paraId="66D262D1" w14:textId="77777777" w:rsidTr="0043645E">
        <w:tc>
          <w:tcPr>
            <w:tcW w:w="2376" w:type="dxa"/>
            <w:tcBorders>
              <w:top w:val="dotted" w:sz="4" w:space="0" w:color="auto"/>
              <w:bottom w:val="dotted" w:sz="4" w:space="0" w:color="auto"/>
            </w:tcBorders>
            <w:shd w:val="pct5" w:color="auto" w:fill="FFFFFF" w:themeFill="background1"/>
          </w:tcPr>
          <w:p w14:paraId="25900DE0"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22711229" w14:textId="77777777" w:rsidR="00EE6E91" w:rsidRDefault="00EE6E91" w:rsidP="0043645E">
            <w:pPr>
              <w:snapToGrid w:val="0"/>
            </w:pPr>
            <w:r>
              <w:rPr>
                <w:rFonts w:hint="eastAsia"/>
              </w:rPr>
              <w:t>河井　眞知子</w:t>
            </w:r>
          </w:p>
        </w:tc>
      </w:tr>
      <w:tr w:rsidR="00EE6E91" w14:paraId="513A40AC" w14:textId="77777777" w:rsidTr="0043645E">
        <w:tc>
          <w:tcPr>
            <w:tcW w:w="2376" w:type="dxa"/>
            <w:tcBorders>
              <w:top w:val="dotted" w:sz="4" w:space="0" w:color="auto"/>
              <w:bottom w:val="dotted" w:sz="4" w:space="0" w:color="auto"/>
            </w:tcBorders>
            <w:shd w:val="pct5" w:color="auto" w:fill="FFFFFF" w:themeFill="background1"/>
          </w:tcPr>
          <w:p w14:paraId="3025E769"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392B67CF" w14:textId="77777777" w:rsidR="00EE6E91" w:rsidRDefault="00EE6E91" w:rsidP="0043645E">
            <w:pPr>
              <w:snapToGrid w:val="0"/>
            </w:pPr>
            <w:r>
              <w:rPr>
                <w:rFonts w:hint="eastAsia"/>
              </w:rPr>
              <w:t>講義</w:t>
            </w:r>
          </w:p>
        </w:tc>
      </w:tr>
      <w:tr w:rsidR="00EE6E91" w14:paraId="4CBC8FEA" w14:textId="77777777" w:rsidTr="0043645E">
        <w:tc>
          <w:tcPr>
            <w:tcW w:w="2376" w:type="dxa"/>
            <w:tcBorders>
              <w:top w:val="dotted" w:sz="4" w:space="0" w:color="auto"/>
              <w:bottom w:val="dotted" w:sz="4" w:space="0" w:color="auto"/>
            </w:tcBorders>
            <w:shd w:val="pct5" w:color="auto" w:fill="FFFFFF" w:themeFill="background1"/>
            <w:vAlign w:val="center"/>
          </w:tcPr>
          <w:p w14:paraId="42CFE378" w14:textId="77777777" w:rsidR="00EE6E91" w:rsidRPr="00F1307F" w:rsidRDefault="00EE6E91" w:rsidP="0043645E">
            <w:pPr>
              <w:pStyle w:val="a4"/>
              <w:rPr>
                <w:bCs/>
              </w:rPr>
            </w:pPr>
            <w:r w:rsidRPr="00F1307F">
              <w:rPr>
                <w:bCs/>
              </w:rPr>
              <w:t>科目のねらい</w:t>
            </w:r>
          </w:p>
          <w:p w14:paraId="3C565C65"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58235473" w14:textId="77777777" w:rsidR="00EE6E91" w:rsidRDefault="00EE6E91" w:rsidP="0043645E">
            <w:pPr>
              <w:snapToGrid w:val="0"/>
            </w:pPr>
            <w:r>
              <w:rPr>
                <w:rFonts w:hint="eastAsia"/>
              </w:rPr>
              <w:t>１．在宅ケアシステムの中の在宅看護の役割を学ぶ</w:t>
            </w:r>
          </w:p>
          <w:p w14:paraId="5E6B9DBC" w14:textId="77777777" w:rsidR="00EE6E91" w:rsidRDefault="00EE6E91" w:rsidP="0043645E">
            <w:pPr>
              <w:snapToGrid w:val="0"/>
            </w:pPr>
            <w:r>
              <w:rPr>
                <w:rFonts w:hint="eastAsia"/>
              </w:rPr>
              <w:t>２．ケアチームの連携・協働を学ぶ</w:t>
            </w:r>
          </w:p>
          <w:p w14:paraId="618F2CF5" w14:textId="77777777" w:rsidR="00EE6E91" w:rsidRPr="00407D43" w:rsidRDefault="00EE6E91" w:rsidP="0043645E">
            <w:pPr>
              <w:snapToGrid w:val="0"/>
            </w:pPr>
            <w:r>
              <w:rPr>
                <w:rFonts w:hint="eastAsia"/>
              </w:rPr>
              <w:t>３．地域におけるケアマネジメントを学ぶ</w:t>
            </w:r>
          </w:p>
        </w:tc>
      </w:tr>
      <w:tr w:rsidR="00EE6E91" w14:paraId="671683EB" w14:textId="77777777" w:rsidTr="0043645E">
        <w:tc>
          <w:tcPr>
            <w:tcW w:w="2376" w:type="dxa"/>
            <w:tcBorders>
              <w:top w:val="dotted" w:sz="4" w:space="0" w:color="auto"/>
              <w:bottom w:val="dotted" w:sz="4" w:space="0" w:color="auto"/>
            </w:tcBorders>
            <w:shd w:val="pct5" w:color="auto" w:fill="FFFFFF" w:themeFill="background1"/>
          </w:tcPr>
          <w:p w14:paraId="78E9E6D6"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40498FFC" w14:textId="77777777" w:rsidR="00EE6E91" w:rsidRDefault="00EE6E91" w:rsidP="0043645E">
            <w:pPr>
              <w:snapToGrid w:val="0"/>
            </w:pPr>
            <w:r>
              <w:rPr>
                <w:rFonts w:hint="eastAsia"/>
              </w:rPr>
              <w:t>１．介護保険のあれこれ</w:t>
            </w:r>
          </w:p>
          <w:p w14:paraId="61259448" w14:textId="77777777" w:rsidR="00EE6E91" w:rsidRDefault="00EE6E91" w:rsidP="0043645E">
            <w:pPr>
              <w:snapToGrid w:val="0"/>
            </w:pPr>
            <w:r>
              <w:rPr>
                <w:rFonts w:hint="eastAsia"/>
              </w:rPr>
              <w:t>２．ケアプラン作成基本の基</w:t>
            </w:r>
          </w:p>
          <w:p w14:paraId="79B670E9" w14:textId="77777777" w:rsidR="00EE6E91" w:rsidRDefault="00EE6E91" w:rsidP="0043645E">
            <w:pPr>
              <w:snapToGrid w:val="0"/>
            </w:pPr>
            <w:r>
              <w:rPr>
                <w:rFonts w:hint="eastAsia"/>
              </w:rPr>
              <w:t>３．事例をもとにケアプランの作成</w:t>
            </w:r>
          </w:p>
        </w:tc>
      </w:tr>
      <w:tr w:rsidR="00EE6E91" w14:paraId="4C8155AF" w14:textId="77777777" w:rsidTr="0043645E">
        <w:tc>
          <w:tcPr>
            <w:tcW w:w="2376" w:type="dxa"/>
            <w:tcBorders>
              <w:top w:val="dotted" w:sz="4" w:space="0" w:color="auto"/>
              <w:bottom w:val="dotted" w:sz="4" w:space="0" w:color="auto"/>
            </w:tcBorders>
            <w:shd w:val="pct5" w:color="auto" w:fill="FFFFFF" w:themeFill="background1"/>
          </w:tcPr>
          <w:p w14:paraId="65CFB027"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6BA5A394" w14:textId="77777777" w:rsidR="00EE6E91" w:rsidRDefault="00EE6E91" w:rsidP="0043645E">
            <w:pPr>
              <w:snapToGrid w:val="0"/>
            </w:pPr>
          </w:p>
        </w:tc>
      </w:tr>
      <w:tr w:rsidR="00EE6E91" w14:paraId="117474F9" w14:textId="77777777" w:rsidTr="0043645E">
        <w:tc>
          <w:tcPr>
            <w:tcW w:w="2376" w:type="dxa"/>
            <w:tcBorders>
              <w:top w:val="dotted" w:sz="4" w:space="0" w:color="auto"/>
              <w:bottom w:val="dotted" w:sz="4" w:space="0" w:color="auto"/>
            </w:tcBorders>
            <w:shd w:val="pct5" w:color="auto" w:fill="FFFFFF" w:themeFill="background1"/>
          </w:tcPr>
          <w:p w14:paraId="18C0EA3A"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3BE669C5" w14:textId="77777777" w:rsidR="00EE6E91" w:rsidRDefault="00EE6E91" w:rsidP="0043645E">
            <w:pPr>
              <w:snapToGrid w:val="0"/>
            </w:pPr>
          </w:p>
        </w:tc>
      </w:tr>
      <w:tr w:rsidR="00EE6E91" w14:paraId="0F3487DD" w14:textId="77777777" w:rsidTr="0043645E">
        <w:tc>
          <w:tcPr>
            <w:tcW w:w="2376" w:type="dxa"/>
            <w:tcBorders>
              <w:top w:val="dotted" w:sz="4" w:space="0" w:color="auto"/>
              <w:bottom w:val="dotted" w:sz="4" w:space="0" w:color="auto"/>
            </w:tcBorders>
            <w:shd w:val="pct5" w:color="auto" w:fill="FFFFFF" w:themeFill="background1"/>
          </w:tcPr>
          <w:p w14:paraId="3BB83618"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2500150E" w14:textId="77777777" w:rsidR="00EE6E91" w:rsidRDefault="00EE6E91" w:rsidP="0043645E">
            <w:r>
              <w:rPr>
                <w:rFonts w:hint="eastAsia"/>
              </w:rPr>
              <w:t>なし</w:t>
            </w:r>
          </w:p>
        </w:tc>
      </w:tr>
      <w:tr w:rsidR="00EE6E91" w:rsidRPr="00F1307F" w14:paraId="32BDFBC7" w14:textId="77777777" w:rsidTr="0043645E">
        <w:tc>
          <w:tcPr>
            <w:tcW w:w="2376" w:type="dxa"/>
            <w:tcBorders>
              <w:top w:val="dotted" w:sz="4" w:space="0" w:color="auto"/>
              <w:bottom w:val="dotted" w:sz="4" w:space="0" w:color="auto"/>
            </w:tcBorders>
            <w:shd w:val="pct5" w:color="auto" w:fill="FFFFFF" w:themeFill="background1"/>
          </w:tcPr>
          <w:p w14:paraId="6D4CF197"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3BDD128F" w14:textId="77777777" w:rsidR="00EE6E91" w:rsidRDefault="00EE6E91" w:rsidP="0043645E">
            <w:r>
              <w:rPr>
                <w:rFonts w:hint="eastAsia"/>
              </w:rPr>
              <w:t>在宅看護論（医学書院）・社会福祉と社会保障（メディカ出版）/</w:t>
            </w:r>
          </w:p>
          <w:p w14:paraId="2B1DD696" w14:textId="77777777" w:rsidR="00EE6E91" w:rsidRPr="00F1307F" w:rsidRDefault="00EE6E91" w:rsidP="0043645E">
            <w:r>
              <w:rPr>
                <w:rFonts w:hint="eastAsia"/>
              </w:rPr>
              <w:t>国民衛生の動向（厚生統計協会）</w:t>
            </w:r>
          </w:p>
        </w:tc>
      </w:tr>
      <w:tr w:rsidR="00EE6E91" w14:paraId="28E43F07" w14:textId="77777777" w:rsidTr="0043645E">
        <w:tc>
          <w:tcPr>
            <w:tcW w:w="2376" w:type="dxa"/>
            <w:vMerge w:val="restart"/>
            <w:tcBorders>
              <w:top w:val="dotted" w:sz="4" w:space="0" w:color="auto"/>
            </w:tcBorders>
            <w:shd w:val="pct5" w:color="auto" w:fill="FFFFFF" w:themeFill="background1"/>
          </w:tcPr>
          <w:p w14:paraId="3D70DF7A"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2E3A3186"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50400" behindDoc="0" locked="0" layoutInCell="1" allowOverlap="1" wp14:anchorId="73C25016" wp14:editId="0087480B">
                      <wp:simplePos x="0" y="0"/>
                      <wp:positionH relativeFrom="column">
                        <wp:posOffset>4445</wp:posOffset>
                      </wp:positionH>
                      <wp:positionV relativeFrom="paragraph">
                        <wp:posOffset>-12700</wp:posOffset>
                      </wp:positionV>
                      <wp:extent cx="213360" cy="213360"/>
                      <wp:effectExtent l="0" t="0" r="15240" b="15240"/>
                      <wp:wrapNone/>
                      <wp:docPr id="90" name="楕円 90"/>
                      <wp:cNvGraphicFramePr/>
                      <a:graphic xmlns:a="http://schemas.openxmlformats.org/drawingml/2006/main">
                        <a:graphicData uri="http://schemas.microsoft.com/office/word/2010/wordprocessingShape">
                          <wps:wsp>
                            <wps:cNvSpPr/>
                            <wps:spPr>
                              <a:xfrm>
                                <a:off x="0" y="0"/>
                                <a:ext cx="21336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6EB7C2" id="楕円 90" o:spid="_x0000_s1026" style="position:absolute;left:0;text-align:left;margin-left:.35pt;margin-top:-1pt;width:16.8pt;height:16.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098AB23B" w14:textId="77777777" w:rsidR="00EE6E91" w:rsidRDefault="00EE6E91" w:rsidP="0043645E">
            <w:pPr>
              <w:snapToGrid w:val="0"/>
            </w:pPr>
          </w:p>
        </w:tc>
      </w:tr>
      <w:tr w:rsidR="00EE6E91" w14:paraId="3C5ED2BC" w14:textId="77777777" w:rsidTr="0043645E">
        <w:tc>
          <w:tcPr>
            <w:tcW w:w="2376" w:type="dxa"/>
            <w:vMerge/>
            <w:tcBorders>
              <w:bottom w:val="dotted" w:sz="4" w:space="0" w:color="auto"/>
            </w:tcBorders>
            <w:shd w:val="pct5" w:color="auto" w:fill="FFFFFF" w:themeFill="background1"/>
          </w:tcPr>
          <w:p w14:paraId="5752AEDB"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1A0AF40F"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31419787" w14:textId="77777777" w:rsidR="00EE6E91" w:rsidRDefault="00EE6E91" w:rsidP="0043645E">
            <w:pPr>
              <w:snapToGrid w:val="0"/>
            </w:pPr>
            <w:r>
              <w:rPr>
                <w:rFonts w:hint="eastAsia"/>
              </w:rPr>
              <w:t>看護師　ケアマネジャー</w:t>
            </w:r>
          </w:p>
        </w:tc>
      </w:tr>
      <w:tr w:rsidR="00EE6E91" w14:paraId="2732D1AB" w14:textId="77777777" w:rsidTr="0043645E">
        <w:tc>
          <w:tcPr>
            <w:tcW w:w="2376" w:type="dxa"/>
            <w:vMerge w:val="restart"/>
            <w:tcBorders>
              <w:top w:val="dotted" w:sz="4" w:space="0" w:color="auto"/>
            </w:tcBorders>
            <w:shd w:val="pct5" w:color="auto" w:fill="FFFFFF" w:themeFill="background1"/>
          </w:tcPr>
          <w:p w14:paraId="1CC75515" w14:textId="77777777" w:rsidR="00EE6E91" w:rsidRPr="00F1307F" w:rsidRDefault="00EE6E91" w:rsidP="0043645E">
            <w:pPr>
              <w:snapToGrid w:val="0"/>
            </w:pPr>
            <w:r w:rsidRPr="00F1307F">
              <w:rPr>
                <w:rFonts w:hint="eastAsia"/>
              </w:rPr>
              <w:t>教員以外で指導に関わる者の実務経験</w:t>
            </w:r>
          </w:p>
        </w:tc>
        <w:tc>
          <w:tcPr>
            <w:tcW w:w="993" w:type="dxa"/>
            <w:tcBorders>
              <w:top w:val="dotted" w:sz="4" w:space="0" w:color="auto"/>
              <w:bottom w:val="dotted" w:sz="4" w:space="0" w:color="auto"/>
              <w:right w:val="dotted" w:sz="4" w:space="0" w:color="auto"/>
            </w:tcBorders>
          </w:tcPr>
          <w:p w14:paraId="2617D7DA" w14:textId="77777777" w:rsidR="00EE6E91" w:rsidRDefault="00EE6E91" w:rsidP="0043645E">
            <w:pPr>
              <w:snapToGrid w:val="0"/>
              <w:jc w:val="center"/>
            </w:pPr>
            <w:r>
              <w:rPr>
                <w:rFonts w:hint="eastAsia"/>
              </w:rPr>
              <w:t>有・無</w:t>
            </w:r>
          </w:p>
        </w:tc>
        <w:tc>
          <w:tcPr>
            <w:tcW w:w="5899" w:type="dxa"/>
            <w:tcBorders>
              <w:top w:val="dotted" w:sz="4" w:space="0" w:color="auto"/>
              <w:left w:val="dotted" w:sz="4" w:space="0" w:color="auto"/>
              <w:bottom w:val="dotted" w:sz="4" w:space="0" w:color="auto"/>
            </w:tcBorders>
          </w:tcPr>
          <w:p w14:paraId="7BC09C22" w14:textId="77777777" w:rsidR="00EE6E91" w:rsidRDefault="00EE6E91" w:rsidP="0043645E">
            <w:pPr>
              <w:snapToGrid w:val="0"/>
            </w:pPr>
          </w:p>
        </w:tc>
      </w:tr>
      <w:tr w:rsidR="00EE6E91" w14:paraId="4527C29B" w14:textId="77777777" w:rsidTr="0043645E">
        <w:tc>
          <w:tcPr>
            <w:tcW w:w="2376" w:type="dxa"/>
            <w:vMerge/>
            <w:tcBorders>
              <w:bottom w:val="dotted" w:sz="4" w:space="0" w:color="auto"/>
            </w:tcBorders>
            <w:shd w:val="pct5" w:color="auto" w:fill="FFFFFF" w:themeFill="background1"/>
          </w:tcPr>
          <w:p w14:paraId="63A256C6"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65E7D8F9"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0A7BA9A5" w14:textId="77777777" w:rsidR="00EE6E91" w:rsidRDefault="00EE6E91" w:rsidP="0043645E">
            <w:pPr>
              <w:snapToGrid w:val="0"/>
            </w:pPr>
          </w:p>
        </w:tc>
      </w:tr>
      <w:tr w:rsidR="00EE6E91" w14:paraId="2FCEA232" w14:textId="77777777" w:rsidTr="0043645E">
        <w:tc>
          <w:tcPr>
            <w:tcW w:w="2376" w:type="dxa"/>
            <w:tcBorders>
              <w:top w:val="dotted" w:sz="4" w:space="0" w:color="auto"/>
            </w:tcBorders>
            <w:shd w:val="pct5" w:color="auto" w:fill="FFFFFF" w:themeFill="background1"/>
          </w:tcPr>
          <w:p w14:paraId="21619FD5" w14:textId="77777777" w:rsidR="00EE6E91" w:rsidRPr="00F1307F" w:rsidRDefault="00EE6E91" w:rsidP="0043645E">
            <w:pPr>
              <w:snapToGrid w:val="0"/>
            </w:pPr>
            <w:r w:rsidRPr="00F1307F">
              <w:rPr>
                <w:rFonts w:hint="eastAsia"/>
              </w:rPr>
              <w:t>実務経験をいかした</w:t>
            </w:r>
          </w:p>
          <w:p w14:paraId="393D7AF5"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06A2D4E9" w14:textId="77777777" w:rsidR="00EE6E91" w:rsidRDefault="00EE6E91" w:rsidP="0043645E">
            <w:pPr>
              <w:autoSpaceDE w:val="0"/>
              <w:autoSpaceDN w:val="0"/>
              <w:ind w:leftChars="25" w:left="53"/>
            </w:pPr>
            <w:r w:rsidRPr="00DD039B">
              <w:rPr>
                <w:rFonts w:ascii="ＭＳ 明朝" w:hAnsi="ＭＳ 明朝" w:hint="eastAsia"/>
                <w:color w:val="000000"/>
              </w:rPr>
              <w:t>総合病院での臨床経験、ケアマネジャーとしての経験を活かし、ケアマネジメントの実際を授業する</w:t>
            </w:r>
          </w:p>
        </w:tc>
      </w:tr>
    </w:tbl>
    <w:p w14:paraId="253130CE" w14:textId="77777777" w:rsidR="00EE6E91" w:rsidRDefault="00EE6E91" w:rsidP="00EE6E91">
      <w:pPr>
        <w:snapToGrid w:val="0"/>
      </w:pPr>
    </w:p>
    <w:p w14:paraId="6B2A241A" w14:textId="77777777" w:rsidR="00EE6E91" w:rsidRDefault="00EE6E91" w:rsidP="00EE6E91">
      <w:pPr>
        <w:snapToGrid w:val="0"/>
      </w:pPr>
    </w:p>
    <w:p w14:paraId="4AB7EE68" w14:textId="77777777" w:rsidR="00EE6E91" w:rsidRDefault="00EE6E91" w:rsidP="00EE6E91">
      <w:pPr>
        <w:snapToGrid w:val="0"/>
      </w:pPr>
    </w:p>
    <w:p w14:paraId="0D41FA74" w14:textId="77777777" w:rsidR="00EE6E91" w:rsidRDefault="00EE6E91" w:rsidP="00EE6E91">
      <w:pPr>
        <w:snapToGrid w:val="0"/>
      </w:pPr>
    </w:p>
    <w:p w14:paraId="3731F27B" w14:textId="77777777" w:rsidR="00EE6E91" w:rsidRDefault="00EE6E91" w:rsidP="00EE6E91">
      <w:pPr>
        <w:snapToGrid w:val="0"/>
      </w:pPr>
    </w:p>
    <w:p w14:paraId="12303752" w14:textId="77777777" w:rsidR="00EE6E91" w:rsidRDefault="00EE6E91" w:rsidP="00EE6E91">
      <w:pPr>
        <w:snapToGrid w:val="0"/>
      </w:pPr>
    </w:p>
    <w:p w14:paraId="5EC70813" w14:textId="77777777" w:rsidR="00EE6E91" w:rsidRDefault="00EE6E91" w:rsidP="00EE6E91">
      <w:pPr>
        <w:snapToGrid w:val="0"/>
      </w:pPr>
    </w:p>
    <w:p w14:paraId="148D9F17" w14:textId="77777777" w:rsidR="00EE6E91" w:rsidRDefault="00EE6E91" w:rsidP="00EE6E91">
      <w:pPr>
        <w:snapToGrid w:val="0"/>
      </w:pPr>
    </w:p>
    <w:p w14:paraId="181CF532" w14:textId="77777777" w:rsidR="00EE6E91" w:rsidRDefault="00EE6E91" w:rsidP="00EE6E91">
      <w:pPr>
        <w:snapToGrid w:val="0"/>
      </w:pPr>
    </w:p>
    <w:p w14:paraId="29F74FB7" w14:textId="77777777" w:rsidR="00EE6E91" w:rsidRDefault="00EE6E91" w:rsidP="00EE6E91">
      <w:pPr>
        <w:snapToGrid w:val="0"/>
      </w:pPr>
    </w:p>
    <w:p w14:paraId="0FB9DD13" w14:textId="77777777" w:rsidR="00EE6E91" w:rsidRDefault="00EE6E91" w:rsidP="00EE6E91">
      <w:pPr>
        <w:snapToGrid w:val="0"/>
      </w:pPr>
    </w:p>
    <w:p w14:paraId="6862E137" w14:textId="77777777" w:rsidR="00EE6E91" w:rsidRDefault="00EE6E91" w:rsidP="00EE6E91">
      <w:pPr>
        <w:snapToGrid w:val="0"/>
      </w:pPr>
    </w:p>
    <w:p w14:paraId="3466E77A" w14:textId="77777777" w:rsidR="00EE6E91" w:rsidRDefault="00EE6E91" w:rsidP="00EE6E91">
      <w:pPr>
        <w:widowControl/>
        <w:jc w:val="left"/>
      </w:pPr>
      <w:r>
        <w:br w:type="page"/>
      </w:r>
    </w:p>
    <w:tbl>
      <w:tblPr>
        <w:tblStyle w:val="a3"/>
        <w:tblW w:w="0" w:type="auto"/>
        <w:tblLook w:val="04A0" w:firstRow="1" w:lastRow="0" w:firstColumn="1" w:lastColumn="0" w:noHBand="0" w:noVBand="1"/>
      </w:tblPr>
      <w:tblGrid>
        <w:gridCol w:w="2376"/>
        <w:gridCol w:w="993"/>
        <w:gridCol w:w="5899"/>
      </w:tblGrid>
      <w:tr w:rsidR="00EE6E91" w:rsidRPr="00051362" w14:paraId="28C37658" w14:textId="77777777" w:rsidTr="0043645E">
        <w:tc>
          <w:tcPr>
            <w:tcW w:w="2376" w:type="dxa"/>
            <w:tcBorders>
              <w:bottom w:val="dotted" w:sz="4" w:space="0" w:color="auto"/>
            </w:tcBorders>
            <w:shd w:val="pct5" w:color="auto" w:fill="FFFFFF" w:themeFill="background1"/>
          </w:tcPr>
          <w:p w14:paraId="6ACB0DC2"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0ADBAE89" w14:textId="77777777" w:rsidR="00EE6E91" w:rsidRPr="00C82F34" w:rsidRDefault="00EE6E91" w:rsidP="0043645E">
            <w:pPr>
              <w:snapToGrid w:val="0"/>
              <w:rPr>
                <w:b/>
                <w:sz w:val="22"/>
              </w:rPr>
            </w:pPr>
            <w:r w:rsidRPr="00C82F34">
              <w:rPr>
                <w:rFonts w:hint="eastAsia"/>
                <w:b/>
                <w:bCs/>
                <w:sz w:val="24"/>
              </w:rPr>
              <w:t>在宅看護論援助論２　ケアマネジメントの実際</w:t>
            </w:r>
          </w:p>
        </w:tc>
      </w:tr>
      <w:tr w:rsidR="00EE6E91" w:rsidRPr="000D332D" w14:paraId="7DA9F7B1" w14:textId="77777777" w:rsidTr="0043645E">
        <w:tc>
          <w:tcPr>
            <w:tcW w:w="2376" w:type="dxa"/>
            <w:tcBorders>
              <w:top w:val="dotted" w:sz="4" w:space="0" w:color="auto"/>
              <w:bottom w:val="dotted" w:sz="4" w:space="0" w:color="auto"/>
            </w:tcBorders>
            <w:shd w:val="pct5" w:color="auto" w:fill="FFFFFF" w:themeFill="background1"/>
          </w:tcPr>
          <w:p w14:paraId="6D9FC6C3"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25991AE8" w14:textId="77777777" w:rsidR="00EE6E91" w:rsidRPr="000D332D" w:rsidRDefault="00EE6E91" w:rsidP="0043645E">
            <w:pPr>
              <w:snapToGrid w:val="0"/>
              <w:rPr>
                <w:sz w:val="22"/>
              </w:rPr>
            </w:pPr>
            <w:r>
              <w:rPr>
                <w:rFonts w:hint="eastAsia"/>
                <w:sz w:val="22"/>
              </w:rPr>
              <w:t>2年前期</w:t>
            </w:r>
          </w:p>
        </w:tc>
      </w:tr>
      <w:tr w:rsidR="00EE6E91" w14:paraId="3176A22E" w14:textId="77777777" w:rsidTr="0043645E">
        <w:tc>
          <w:tcPr>
            <w:tcW w:w="2376" w:type="dxa"/>
            <w:tcBorders>
              <w:top w:val="dotted" w:sz="4" w:space="0" w:color="auto"/>
              <w:bottom w:val="dotted" w:sz="4" w:space="0" w:color="auto"/>
            </w:tcBorders>
            <w:shd w:val="pct5" w:color="auto" w:fill="FFFFFF" w:themeFill="background1"/>
          </w:tcPr>
          <w:p w14:paraId="7C903117"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42B83FDC" w14:textId="77777777" w:rsidR="00EE6E91" w:rsidRDefault="00EE6E91" w:rsidP="0043645E">
            <w:pPr>
              <w:snapToGrid w:val="0"/>
            </w:pPr>
            <w:r>
              <w:rPr>
                <w:rFonts w:hint="eastAsia"/>
              </w:rPr>
              <w:t>８時間/４回</w:t>
            </w:r>
          </w:p>
        </w:tc>
      </w:tr>
      <w:tr w:rsidR="00EE6E91" w14:paraId="7982691F" w14:textId="77777777" w:rsidTr="0043645E">
        <w:tc>
          <w:tcPr>
            <w:tcW w:w="2376" w:type="dxa"/>
            <w:tcBorders>
              <w:top w:val="dotted" w:sz="4" w:space="0" w:color="auto"/>
              <w:bottom w:val="dotted" w:sz="4" w:space="0" w:color="auto"/>
            </w:tcBorders>
            <w:shd w:val="pct5" w:color="auto" w:fill="FFFFFF" w:themeFill="background1"/>
          </w:tcPr>
          <w:p w14:paraId="2F388E96"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27C2DC19" w14:textId="77777777" w:rsidR="00EE6E91" w:rsidRDefault="00EE6E91" w:rsidP="0043645E">
            <w:pPr>
              <w:snapToGrid w:val="0"/>
            </w:pPr>
            <w:r>
              <w:rPr>
                <w:rFonts w:hint="eastAsia"/>
              </w:rPr>
              <w:t>金子　幸栄</w:t>
            </w:r>
          </w:p>
        </w:tc>
      </w:tr>
      <w:tr w:rsidR="00EE6E91" w14:paraId="0480D8DC" w14:textId="77777777" w:rsidTr="0043645E">
        <w:tc>
          <w:tcPr>
            <w:tcW w:w="2376" w:type="dxa"/>
            <w:tcBorders>
              <w:top w:val="dotted" w:sz="4" w:space="0" w:color="auto"/>
              <w:bottom w:val="dotted" w:sz="4" w:space="0" w:color="auto"/>
            </w:tcBorders>
            <w:shd w:val="pct5" w:color="auto" w:fill="FFFFFF" w:themeFill="background1"/>
          </w:tcPr>
          <w:p w14:paraId="1B07B364"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1179B0D0" w14:textId="77777777" w:rsidR="00EE6E91" w:rsidRDefault="00EE6E91" w:rsidP="0043645E">
            <w:pPr>
              <w:snapToGrid w:val="0"/>
            </w:pPr>
            <w:r>
              <w:rPr>
                <w:rFonts w:hint="eastAsia"/>
              </w:rPr>
              <w:t>講義</w:t>
            </w:r>
          </w:p>
        </w:tc>
      </w:tr>
      <w:tr w:rsidR="00EE6E91" w:rsidRPr="00407D43" w14:paraId="486FB475" w14:textId="77777777" w:rsidTr="0043645E">
        <w:tc>
          <w:tcPr>
            <w:tcW w:w="2376" w:type="dxa"/>
            <w:tcBorders>
              <w:top w:val="dotted" w:sz="4" w:space="0" w:color="auto"/>
              <w:bottom w:val="dotted" w:sz="4" w:space="0" w:color="auto"/>
            </w:tcBorders>
            <w:shd w:val="pct5" w:color="auto" w:fill="FFFFFF" w:themeFill="background1"/>
            <w:vAlign w:val="center"/>
          </w:tcPr>
          <w:p w14:paraId="5E0C135D" w14:textId="77777777" w:rsidR="00EE6E91" w:rsidRPr="00F1307F" w:rsidRDefault="00EE6E91" w:rsidP="0043645E">
            <w:pPr>
              <w:pStyle w:val="a4"/>
              <w:rPr>
                <w:bCs/>
              </w:rPr>
            </w:pPr>
            <w:r w:rsidRPr="00F1307F">
              <w:rPr>
                <w:bCs/>
              </w:rPr>
              <w:t>科目のねらい</w:t>
            </w:r>
          </w:p>
          <w:p w14:paraId="104FAD68"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5BBC215B" w14:textId="77777777" w:rsidR="00EE6E91" w:rsidRDefault="00EE6E91" w:rsidP="0043645E">
            <w:pPr>
              <w:snapToGrid w:val="0"/>
            </w:pPr>
            <w:r>
              <w:rPr>
                <w:rFonts w:hint="eastAsia"/>
              </w:rPr>
              <w:t>１．在宅ケアシステムの中の在宅看護の役割を学ぶ</w:t>
            </w:r>
          </w:p>
          <w:p w14:paraId="5B589133" w14:textId="77777777" w:rsidR="00EE6E91" w:rsidRDefault="00EE6E91" w:rsidP="0043645E">
            <w:pPr>
              <w:snapToGrid w:val="0"/>
            </w:pPr>
            <w:r>
              <w:rPr>
                <w:rFonts w:hint="eastAsia"/>
              </w:rPr>
              <w:t>２．ケアチームの連携・協働を学ぶ</w:t>
            </w:r>
          </w:p>
          <w:p w14:paraId="6FC73601" w14:textId="77777777" w:rsidR="00EE6E91" w:rsidRPr="00407D43" w:rsidRDefault="00EE6E91" w:rsidP="0043645E">
            <w:pPr>
              <w:snapToGrid w:val="0"/>
            </w:pPr>
            <w:r>
              <w:rPr>
                <w:rFonts w:hint="eastAsia"/>
              </w:rPr>
              <w:t>３．地域におけるケアマネジメントを学ぶ</w:t>
            </w:r>
          </w:p>
        </w:tc>
      </w:tr>
      <w:tr w:rsidR="00EE6E91" w14:paraId="3304E056" w14:textId="77777777" w:rsidTr="0043645E">
        <w:tc>
          <w:tcPr>
            <w:tcW w:w="2376" w:type="dxa"/>
            <w:tcBorders>
              <w:top w:val="dotted" w:sz="4" w:space="0" w:color="auto"/>
              <w:bottom w:val="dotted" w:sz="4" w:space="0" w:color="auto"/>
            </w:tcBorders>
            <w:shd w:val="pct5" w:color="auto" w:fill="FFFFFF" w:themeFill="background1"/>
          </w:tcPr>
          <w:p w14:paraId="006ABC28"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19C1013B" w14:textId="77777777" w:rsidR="00EE6E91" w:rsidRDefault="00EE6E91" w:rsidP="0043645E">
            <w:pPr>
              <w:snapToGrid w:val="0"/>
            </w:pPr>
            <w:r>
              <w:rPr>
                <w:rFonts w:hint="eastAsia"/>
              </w:rPr>
              <w:t>１．地域における包括支援事業・地域包括支援センターの取り組み</w:t>
            </w:r>
          </w:p>
          <w:p w14:paraId="1C58FED7" w14:textId="77777777" w:rsidR="00EE6E91" w:rsidRPr="00296B97" w:rsidRDefault="00EE6E91" w:rsidP="0043645E">
            <w:pPr>
              <w:snapToGrid w:val="0"/>
            </w:pPr>
            <w:r>
              <w:rPr>
                <w:rFonts w:hint="eastAsia"/>
              </w:rPr>
              <w:t xml:space="preserve">　　　「総合相談」</w:t>
            </w:r>
          </w:p>
          <w:p w14:paraId="1D354B3F" w14:textId="77777777" w:rsidR="00EE6E91" w:rsidRDefault="00EE6E91" w:rsidP="0043645E">
            <w:pPr>
              <w:snapToGrid w:val="0"/>
              <w:ind w:left="630" w:hangingChars="300" w:hanging="630"/>
            </w:pPr>
            <w:r>
              <w:rPr>
                <w:rFonts w:hint="eastAsia"/>
              </w:rPr>
              <w:t>２．「包括的継続的ケアマネジメント」について</w:t>
            </w:r>
          </w:p>
          <w:p w14:paraId="20947682" w14:textId="77777777" w:rsidR="00EE6E91" w:rsidRDefault="00EE6E91" w:rsidP="0043645E">
            <w:pPr>
              <w:snapToGrid w:val="0"/>
              <w:ind w:leftChars="300" w:left="630"/>
            </w:pPr>
            <w:r>
              <w:rPr>
                <w:rFonts w:hint="eastAsia"/>
              </w:rPr>
              <w:t>地域包括システムのしくみ</w:t>
            </w:r>
          </w:p>
          <w:p w14:paraId="7A932769" w14:textId="77777777" w:rsidR="00EE6E91" w:rsidRDefault="00EE6E91" w:rsidP="0043645E">
            <w:pPr>
              <w:snapToGrid w:val="0"/>
            </w:pPr>
            <w:r>
              <w:rPr>
                <w:rFonts w:hint="eastAsia"/>
              </w:rPr>
              <w:t>３．「介護予防ケアマネジメント」について</w:t>
            </w:r>
          </w:p>
          <w:p w14:paraId="7A5BE8F4" w14:textId="77777777" w:rsidR="00EE6E91" w:rsidRDefault="00EE6E91" w:rsidP="0043645E">
            <w:pPr>
              <w:snapToGrid w:val="0"/>
            </w:pPr>
            <w:r>
              <w:rPr>
                <w:rFonts w:hint="eastAsia"/>
              </w:rPr>
              <w:t>４．「権利擁護」について</w:t>
            </w:r>
          </w:p>
        </w:tc>
      </w:tr>
      <w:tr w:rsidR="00EE6E91" w14:paraId="30CBF5FD" w14:textId="77777777" w:rsidTr="0043645E">
        <w:tc>
          <w:tcPr>
            <w:tcW w:w="2376" w:type="dxa"/>
            <w:tcBorders>
              <w:top w:val="dotted" w:sz="4" w:space="0" w:color="auto"/>
              <w:bottom w:val="dotted" w:sz="4" w:space="0" w:color="auto"/>
            </w:tcBorders>
            <w:shd w:val="pct5" w:color="auto" w:fill="FFFFFF" w:themeFill="background1"/>
          </w:tcPr>
          <w:p w14:paraId="5D1F1B48"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0D668368" w14:textId="77777777" w:rsidR="00EE6E91" w:rsidRDefault="00EE6E91" w:rsidP="0043645E">
            <w:pPr>
              <w:snapToGrid w:val="0"/>
            </w:pPr>
          </w:p>
        </w:tc>
      </w:tr>
      <w:tr w:rsidR="00EE6E91" w14:paraId="3C3507B1" w14:textId="77777777" w:rsidTr="0043645E">
        <w:tc>
          <w:tcPr>
            <w:tcW w:w="2376" w:type="dxa"/>
            <w:tcBorders>
              <w:top w:val="dotted" w:sz="4" w:space="0" w:color="auto"/>
              <w:bottom w:val="dotted" w:sz="4" w:space="0" w:color="auto"/>
            </w:tcBorders>
            <w:shd w:val="pct5" w:color="auto" w:fill="FFFFFF" w:themeFill="background1"/>
          </w:tcPr>
          <w:p w14:paraId="1BA8B025"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317A4EFD" w14:textId="77777777" w:rsidR="00EE6E91" w:rsidRDefault="00EE6E91" w:rsidP="0043645E">
            <w:pPr>
              <w:snapToGrid w:val="0"/>
            </w:pPr>
          </w:p>
        </w:tc>
      </w:tr>
      <w:tr w:rsidR="00EE6E91" w14:paraId="1DBD3B7C" w14:textId="77777777" w:rsidTr="0043645E">
        <w:tc>
          <w:tcPr>
            <w:tcW w:w="2376" w:type="dxa"/>
            <w:tcBorders>
              <w:top w:val="dotted" w:sz="4" w:space="0" w:color="auto"/>
              <w:bottom w:val="dotted" w:sz="4" w:space="0" w:color="auto"/>
            </w:tcBorders>
            <w:shd w:val="pct5" w:color="auto" w:fill="FFFFFF" w:themeFill="background1"/>
          </w:tcPr>
          <w:p w14:paraId="5974EB97"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757ED4F9" w14:textId="77777777" w:rsidR="00EE6E91" w:rsidRDefault="00EE6E91" w:rsidP="0043645E">
            <w:r>
              <w:rPr>
                <w:rFonts w:hint="eastAsia"/>
              </w:rPr>
              <w:t>なし</w:t>
            </w:r>
          </w:p>
        </w:tc>
      </w:tr>
      <w:tr w:rsidR="00EE6E91" w:rsidRPr="00F1307F" w14:paraId="226C10D0" w14:textId="77777777" w:rsidTr="0043645E">
        <w:tc>
          <w:tcPr>
            <w:tcW w:w="2376" w:type="dxa"/>
            <w:tcBorders>
              <w:top w:val="dotted" w:sz="4" w:space="0" w:color="auto"/>
              <w:bottom w:val="dotted" w:sz="4" w:space="0" w:color="auto"/>
            </w:tcBorders>
            <w:shd w:val="pct5" w:color="auto" w:fill="FFFFFF" w:themeFill="background1"/>
          </w:tcPr>
          <w:p w14:paraId="7F9FD497"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31ABAF2D" w14:textId="77777777" w:rsidR="00EE6E91" w:rsidRPr="0041325E" w:rsidRDefault="00EE6E91" w:rsidP="0043645E">
            <w:r>
              <w:rPr>
                <w:rFonts w:hint="eastAsia"/>
              </w:rPr>
              <w:t>在宅看護論（医学書院）・社会福祉と社会保障（メディカ出版）/</w:t>
            </w:r>
          </w:p>
        </w:tc>
      </w:tr>
      <w:tr w:rsidR="00EE6E91" w14:paraId="20DBBF00" w14:textId="77777777" w:rsidTr="0043645E">
        <w:tc>
          <w:tcPr>
            <w:tcW w:w="2376" w:type="dxa"/>
            <w:vMerge w:val="restart"/>
            <w:tcBorders>
              <w:top w:val="dotted" w:sz="4" w:space="0" w:color="auto"/>
            </w:tcBorders>
            <w:shd w:val="pct5" w:color="auto" w:fill="FFFFFF" w:themeFill="background1"/>
          </w:tcPr>
          <w:p w14:paraId="26CDCFA2"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40A34C0C"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51424" behindDoc="0" locked="0" layoutInCell="1" allowOverlap="1" wp14:anchorId="60E37EC6" wp14:editId="1283554A">
                      <wp:simplePos x="0" y="0"/>
                      <wp:positionH relativeFrom="column">
                        <wp:posOffset>12065</wp:posOffset>
                      </wp:positionH>
                      <wp:positionV relativeFrom="paragraph">
                        <wp:posOffset>-4445</wp:posOffset>
                      </wp:positionV>
                      <wp:extent cx="213360" cy="213360"/>
                      <wp:effectExtent l="0" t="0" r="15240" b="15240"/>
                      <wp:wrapNone/>
                      <wp:docPr id="91" name="楕円 91"/>
                      <wp:cNvGraphicFramePr/>
                      <a:graphic xmlns:a="http://schemas.openxmlformats.org/drawingml/2006/main">
                        <a:graphicData uri="http://schemas.microsoft.com/office/word/2010/wordprocessingShape">
                          <wps:wsp>
                            <wps:cNvSpPr/>
                            <wps:spPr>
                              <a:xfrm>
                                <a:off x="0" y="0"/>
                                <a:ext cx="21336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CD5A7D" id="楕円 91" o:spid="_x0000_s1026" style="position:absolute;left:0;text-align:left;margin-left:.95pt;margin-top:-.35pt;width:16.8pt;height:16.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53A94C2A" w14:textId="77777777" w:rsidR="00EE6E91" w:rsidRDefault="00EE6E91" w:rsidP="0043645E">
            <w:pPr>
              <w:snapToGrid w:val="0"/>
            </w:pPr>
          </w:p>
        </w:tc>
      </w:tr>
      <w:tr w:rsidR="00EE6E91" w14:paraId="2C7674C7" w14:textId="77777777" w:rsidTr="0043645E">
        <w:tc>
          <w:tcPr>
            <w:tcW w:w="2376" w:type="dxa"/>
            <w:vMerge/>
            <w:tcBorders>
              <w:bottom w:val="dotted" w:sz="4" w:space="0" w:color="auto"/>
            </w:tcBorders>
            <w:shd w:val="pct5" w:color="auto" w:fill="FFFFFF" w:themeFill="background1"/>
          </w:tcPr>
          <w:p w14:paraId="293B3160"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5EE20990"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2095C36A" w14:textId="77777777" w:rsidR="00EE6E91" w:rsidRDefault="00EE6E91" w:rsidP="0043645E">
            <w:pPr>
              <w:snapToGrid w:val="0"/>
            </w:pPr>
            <w:r>
              <w:rPr>
                <w:rFonts w:hint="eastAsia"/>
              </w:rPr>
              <w:t>社会福祉士</w:t>
            </w:r>
          </w:p>
        </w:tc>
      </w:tr>
      <w:tr w:rsidR="00EE6E91" w14:paraId="01B42AD0" w14:textId="77777777" w:rsidTr="0043645E">
        <w:tc>
          <w:tcPr>
            <w:tcW w:w="2376" w:type="dxa"/>
            <w:vMerge w:val="restart"/>
            <w:tcBorders>
              <w:top w:val="dotted" w:sz="4" w:space="0" w:color="auto"/>
            </w:tcBorders>
            <w:shd w:val="pct5" w:color="auto" w:fill="FFFFFF" w:themeFill="background1"/>
          </w:tcPr>
          <w:p w14:paraId="576AC3C5" w14:textId="77777777" w:rsidR="00EE6E91" w:rsidRPr="00F1307F" w:rsidRDefault="00EE6E91" w:rsidP="0043645E">
            <w:pPr>
              <w:snapToGrid w:val="0"/>
            </w:pPr>
            <w:r w:rsidRPr="00F1307F">
              <w:rPr>
                <w:rFonts w:hint="eastAsia"/>
              </w:rPr>
              <w:t>教員以外で指導に関わる者の実務経験</w:t>
            </w:r>
          </w:p>
        </w:tc>
        <w:tc>
          <w:tcPr>
            <w:tcW w:w="993" w:type="dxa"/>
            <w:tcBorders>
              <w:top w:val="dotted" w:sz="4" w:space="0" w:color="auto"/>
              <w:bottom w:val="dotted" w:sz="4" w:space="0" w:color="auto"/>
              <w:right w:val="dotted" w:sz="4" w:space="0" w:color="auto"/>
            </w:tcBorders>
          </w:tcPr>
          <w:p w14:paraId="35E52F5D" w14:textId="77777777" w:rsidR="00EE6E91" w:rsidRDefault="00EE6E91" w:rsidP="0043645E">
            <w:pPr>
              <w:snapToGrid w:val="0"/>
              <w:jc w:val="center"/>
            </w:pPr>
            <w:r>
              <w:rPr>
                <w:rFonts w:hint="eastAsia"/>
              </w:rPr>
              <w:t>有・無</w:t>
            </w:r>
          </w:p>
        </w:tc>
        <w:tc>
          <w:tcPr>
            <w:tcW w:w="5899" w:type="dxa"/>
            <w:tcBorders>
              <w:top w:val="dotted" w:sz="4" w:space="0" w:color="auto"/>
              <w:left w:val="dotted" w:sz="4" w:space="0" w:color="auto"/>
              <w:bottom w:val="dotted" w:sz="4" w:space="0" w:color="auto"/>
            </w:tcBorders>
          </w:tcPr>
          <w:p w14:paraId="3456D19C" w14:textId="77777777" w:rsidR="00EE6E91" w:rsidRDefault="00EE6E91" w:rsidP="0043645E">
            <w:pPr>
              <w:snapToGrid w:val="0"/>
            </w:pPr>
          </w:p>
        </w:tc>
      </w:tr>
      <w:tr w:rsidR="00EE6E91" w14:paraId="2145C22F" w14:textId="77777777" w:rsidTr="0043645E">
        <w:tc>
          <w:tcPr>
            <w:tcW w:w="2376" w:type="dxa"/>
            <w:vMerge/>
            <w:tcBorders>
              <w:bottom w:val="dotted" w:sz="4" w:space="0" w:color="auto"/>
            </w:tcBorders>
            <w:shd w:val="pct5" w:color="auto" w:fill="FFFFFF" w:themeFill="background1"/>
          </w:tcPr>
          <w:p w14:paraId="77DB1891"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2B4A7CEC"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63A73915" w14:textId="77777777" w:rsidR="00EE6E91" w:rsidRDefault="00EE6E91" w:rsidP="0043645E">
            <w:pPr>
              <w:snapToGrid w:val="0"/>
            </w:pPr>
          </w:p>
        </w:tc>
      </w:tr>
      <w:tr w:rsidR="00EE6E91" w14:paraId="1DD2E132" w14:textId="77777777" w:rsidTr="0043645E">
        <w:tc>
          <w:tcPr>
            <w:tcW w:w="2376" w:type="dxa"/>
            <w:tcBorders>
              <w:top w:val="dotted" w:sz="4" w:space="0" w:color="auto"/>
            </w:tcBorders>
            <w:shd w:val="pct5" w:color="auto" w:fill="FFFFFF" w:themeFill="background1"/>
          </w:tcPr>
          <w:p w14:paraId="0C37399A" w14:textId="77777777" w:rsidR="00EE6E91" w:rsidRPr="00F1307F" w:rsidRDefault="00EE6E91" w:rsidP="0043645E">
            <w:pPr>
              <w:snapToGrid w:val="0"/>
            </w:pPr>
            <w:r w:rsidRPr="00F1307F">
              <w:rPr>
                <w:rFonts w:hint="eastAsia"/>
              </w:rPr>
              <w:t>実務経験をいかした</w:t>
            </w:r>
          </w:p>
          <w:p w14:paraId="3DA98916"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2BFCD70D" w14:textId="77777777" w:rsidR="00EE6E91" w:rsidRDefault="00EE6E91" w:rsidP="0043645E">
            <w:pPr>
              <w:autoSpaceDE w:val="0"/>
              <w:autoSpaceDN w:val="0"/>
            </w:pPr>
            <w:r w:rsidRPr="00DD039B">
              <w:rPr>
                <w:rFonts w:ascii="ＭＳ 明朝" w:hAnsi="ＭＳ 明朝" w:hint="eastAsia"/>
                <w:color w:val="000000"/>
              </w:rPr>
              <w:t>地域包括支援センターでの経験を活かし、地域における包括的支援事業の実際を授業する</w:t>
            </w:r>
          </w:p>
        </w:tc>
      </w:tr>
    </w:tbl>
    <w:p w14:paraId="3E15FBFA" w14:textId="77777777" w:rsidR="00EE6E91" w:rsidRPr="00407D43" w:rsidRDefault="00EE6E91" w:rsidP="00EE6E91">
      <w:pPr>
        <w:snapToGrid w:val="0"/>
      </w:pPr>
    </w:p>
    <w:p w14:paraId="6C70843A" w14:textId="77777777" w:rsidR="00EE6E91" w:rsidRDefault="00EE6E91" w:rsidP="00EE6E91">
      <w:pPr>
        <w:snapToGrid w:val="0"/>
      </w:pPr>
    </w:p>
    <w:p w14:paraId="338DA02E" w14:textId="77777777" w:rsidR="00EE6E91" w:rsidRDefault="00EE6E91" w:rsidP="00EE6E91">
      <w:pPr>
        <w:snapToGrid w:val="0"/>
      </w:pPr>
    </w:p>
    <w:p w14:paraId="5B46C8F8" w14:textId="77777777" w:rsidR="00EE6E91" w:rsidRDefault="00EE6E91" w:rsidP="00EE6E91">
      <w:pPr>
        <w:snapToGrid w:val="0"/>
      </w:pPr>
    </w:p>
    <w:p w14:paraId="4598BE24" w14:textId="77777777" w:rsidR="00EE6E91" w:rsidRDefault="00EE6E91" w:rsidP="00EE6E91">
      <w:pPr>
        <w:snapToGrid w:val="0"/>
      </w:pPr>
    </w:p>
    <w:p w14:paraId="0FC34213" w14:textId="77777777" w:rsidR="00EE6E91" w:rsidRDefault="00EE6E91" w:rsidP="00EE6E91">
      <w:pPr>
        <w:snapToGrid w:val="0"/>
      </w:pPr>
    </w:p>
    <w:p w14:paraId="50CA81F5" w14:textId="77777777" w:rsidR="00EE6E91" w:rsidRDefault="00EE6E91" w:rsidP="00EE6E91">
      <w:pPr>
        <w:snapToGrid w:val="0"/>
      </w:pPr>
    </w:p>
    <w:p w14:paraId="03E8708B" w14:textId="77777777" w:rsidR="00EE6E91" w:rsidRDefault="00EE6E91" w:rsidP="00EE6E91">
      <w:pPr>
        <w:snapToGrid w:val="0"/>
      </w:pPr>
    </w:p>
    <w:p w14:paraId="0732447D" w14:textId="77777777" w:rsidR="00EE6E91" w:rsidRDefault="00EE6E91" w:rsidP="00EE6E91">
      <w:pPr>
        <w:snapToGrid w:val="0"/>
      </w:pPr>
    </w:p>
    <w:p w14:paraId="2E7A2788" w14:textId="77777777" w:rsidR="00EE6E91" w:rsidRDefault="00EE6E91" w:rsidP="00EE6E91">
      <w:pPr>
        <w:widowControl/>
        <w:jc w:val="left"/>
      </w:pPr>
      <w:r>
        <w:br w:type="page"/>
      </w:r>
    </w:p>
    <w:tbl>
      <w:tblPr>
        <w:tblStyle w:val="a3"/>
        <w:tblW w:w="0" w:type="auto"/>
        <w:tblLook w:val="04A0" w:firstRow="1" w:lastRow="0" w:firstColumn="1" w:lastColumn="0" w:noHBand="0" w:noVBand="1"/>
      </w:tblPr>
      <w:tblGrid>
        <w:gridCol w:w="2376"/>
        <w:gridCol w:w="993"/>
        <w:gridCol w:w="5899"/>
      </w:tblGrid>
      <w:tr w:rsidR="00EE6E91" w:rsidRPr="00051362" w14:paraId="5B65AE9B" w14:textId="77777777" w:rsidTr="0043645E">
        <w:tc>
          <w:tcPr>
            <w:tcW w:w="2376" w:type="dxa"/>
            <w:tcBorders>
              <w:bottom w:val="dotted" w:sz="4" w:space="0" w:color="auto"/>
            </w:tcBorders>
            <w:shd w:val="pct5" w:color="auto" w:fill="FFFFFF" w:themeFill="background1"/>
          </w:tcPr>
          <w:p w14:paraId="1F4B681F"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2AE62D54" w14:textId="77777777" w:rsidR="00EE6E91" w:rsidRPr="00C82F34" w:rsidRDefault="00EE6E91" w:rsidP="0043645E">
            <w:pPr>
              <w:snapToGrid w:val="0"/>
              <w:rPr>
                <w:b/>
                <w:sz w:val="22"/>
              </w:rPr>
            </w:pPr>
            <w:r w:rsidRPr="00C82F34">
              <w:rPr>
                <w:rFonts w:hint="eastAsia"/>
                <w:b/>
                <w:bCs/>
                <w:sz w:val="24"/>
              </w:rPr>
              <w:t>在宅看護論援助論２　ケアマネジメントの実際</w:t>
            </w:r>
          </w:p>
        </w:tc>
      </w:tr>
      <w:tr w:rsidR="00EE6E91" w:rsidRPr="000D332D" w14:paraId="450E69FD" w14:textId="77777777" w:rsidTr="0043645E">
        <w:tc>
          <w:tcPr>
            <w:tcW w:w="2376" w:type="dxa"/>
            <w:tcBorders>
              <w:top w:val="dotted" w:sz="4" w:space="0" w:color="auto"/>
              <w:bottom w:val="dotted" w:sz="4" w:space="0" w:color="auto"/>
            </w:tcBorders>
            <w:shd w:val="pct5" w:color="auto" w:fill="FFFFFF" w:themeFill="background1"/>
          </w:tcPr>
          <w:p w14:paraId="66E847E6"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781B295A" w14:textId="77777777" w:rsidR="00EE6E91" w:rsidRPr="000D332D" w:rsidRDefault="00EE6E91" w:rsidP="0043645E">
            <w:pPr>
              <w:snapToGrid w:val="0"/>
              <w:rPr>
                <w:sz w:val="22"/>
              </w:rPr>
            </w:pPr>
            <w:r>
              <w:rPr>
                <w:rFonts w:hint="eastAsia"/>
                <w:sz w:val="22"/>
              </w:rPr>
              <w:t>１年前期</w:t>
            </w:r>
          </w:p>
        </w:tc>
      </w:tr>
      <w:tr w:rsidR="00EE6E91" w14:paraId="36FB14E2" w14:textId="77777777" w:rsidTr="0043645E">
        <w:tc>
          <w:tcPr>
            <w:tcW w:w="2376" w:type="dxa"/>
            <w:tcBorders>
              <w:top w:val="dotted" w:sz="4" w:space="0" w:color="auto"/>
              <w:bottom w:val="dotted" w:sz="4" w:space="0" w:color="auto"/>
            </w:tcBorders>
            <w:shd w:val="pct5" w:color="auto" w:fill="FFFFFF" w:themeFill="background1"/>
          </w:tcPr>
          <w:p w14:paraId="5504F855"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3AB7C486" w14:textId="77777777" w:rsidR="00EE6E91" w:rsidRDefault="00EE6E91" w:rsidP="0043645E">
            <w:pPr>
              <w:snapToGrid w:val="0"/>
            </w:pPr>
            <w:r>
              <w:rPr>
                <w:rFonts w:hint="eastAsia"/>
              </w:rPr>
              <w:t>６時間/３回</w:t>
            </w:r>
          </w:p>
        </w:tc>
      </w:tr>
      <w:tr w:rsidR="00EE6E91" w14:paraId="736ACB4B" w14:textId="77777777" w:rsidTr="0043645E">
        <w:tc>
          <w:tcPr>
            <w:tcW w:w="2376" w:type="dxa"/>
            <w:tcBorders>
              <w:top w:val="dotted" w:sz="4" w:space="0" w:color="auto"/>
              <w:bottom w:val="dotted" w:sz="4" w:space="0" w:color="auto"/>
            </w:tcBorders>
            <w:shd w:val="pct5" w:color="auto" w:fill="FFFFFF" w:themeFill="background1"/>
          </w:tcPr>
          <w:p w14:paraId="595CF186"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5DAA9033" w14:textId="77777777" w:rsidR="00EE6E91" w:rsidRDefault="00EE6E91" w:rsidP="0043645E">
            <w:pPr>
              <w:snapToGrid w:val="0"/>
            </w:pPr>
            <w:r>
              <w:rPr>
                <w:rFonts w:hint="eastAsia"/>
              </w:rPr>
              <w:t>石川　美佐子</w:t>
            </w:r>
          </w:p>
        </w:tc>
      </w:tr>
      <w:tr w:rsidR="00EE6E91" w14:paraId="00C0BAFF" w14:textId="77777777" w:rsidTr="0043645E">
        <w:tc>
          <w:tcPr>
            <w:tcW w:w="2376" w:type="dxa"/>
            <w:tcBorders>
              <w:top w:val="dotted" w:sz="4" w:space="0" w:color="auto"/>
              <w:bottom w:val="dotted" w:sz="4" w:space="0" w:color="auto"/>
            </w:tcBorders>
            <w:shd w:val="pct5" w:color="auto" w:fill="FFFFFF" w:themeFill="background1"/>
          </w:tcPr>
          <w:p w14:paraId="6305E31F"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73E7053C" w14:textId="77777777" w:rsidR="00EE6E91" w:rsidRDefault="00EE6E91" w:rsidP="0043645E">
            <w:pPr>
              <w:snapToGrid w:val="0"/>
            </w:pPr>
            <w:r>
              <w:rPr>
                <w:rFonts w:hint="eastAsia"/>
              </w:rPr>
              <w:t>講義</w:t>
            </w:r>
          </w:p>
        </w:tc>
      </w:tr>
      <w:tr w:rsidR="00EE6E91" w:rsidRPr="00407D43" w14:paraId="1D0A5CC4" w14:textId="77777777" w:rsidTr="0043645E">
        <w:tc>
          <w:tcPr>
            <w:tcW w:w="2376" w:type="dxa"/>
            <w:tcBorders>
              <w:top w:val="dotted" w:sz="4" w:space="0" w:color="auto"/>
              <w:bottom w:val="dotted" w:sz="4" w:space="0" w:color="auto"/>
            </w:tcBorders>
            <w:shd w:val="pct5" w:color="auto" w:fill="FFFFFF" w:themeFill="background1"/>
            <w:vAlign w:val="center"/>
          </w:tcPr>
          <w:p w14:paraId="7CD28733" w14:textId="77777777" w:rsidR="00EE6E91" w:rsidRPr="00F1307F" w:rsidRDefault="00EE6E91" w:rsidP="0043645E">
            <w:pPr>
              <w:pStyle w:val="a4"/>
              <w:rPr>
                <w:bCs/>
              </w:rPr>
            </w:pPr>
            <w:r w:rsidRPr="00F1307F">
              <w:rPr>
                <w:bCs/>
              </w:rPr>
              <w:t>科目のねらい</w:t>
            </w:r>
          </w:p>
          <w:p w14:paraId="3399A312"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2811AC01" w14:textId="77777777" w:rsidR="00EE6E91" w:rsidRDefault="00EE6E91" w:rsidP="0043645E">
            <w:pPr>
              <w:snapToGrid w:val="0"/>
            </w:pPr>
            <w:r>
              <w:rPr>
                <w:rFonts w:hint="eastAsia"/>
              </w:rPr>
              <w:t>１．在宅ケアシステムの中の在宅看護の役割が説明できる</w:t>
            </w:r>
          </w:p>
          <w:p w14:paraId="49005A42" w14:textId="77777777" w:rsidR="00EE6E91" w:rsidRDefault="00EE6E91" w:rsidP="0043645E">
            <w:pPr>
              <w:snapToGrid w:val="0"/>
            </w:pPr>
            <w:r>
              <w:rPr>
                <w:rFonts w:hint="eastAsia"/>
              </w:rPr>
              <w:t>２．ケアチームの連携・協働が説明できる</w:t>
            </w:r>
          </w:p>
          <w:p w14:paraId="2D938326" w14:textId="77777777" w:rsidR="00EE6E91" w:rsidRDefault="00EE6E91" w:rsidP="0043645E">
            <w:pPr>
              <w:snapToGrid w:val="0"/>
            </w:pPr>
            <w:r>
              <w:rPr>
                <w:rFonts w:hint="eastAsia"/>
              </w:rPr>
              <w:t>３．地域におけるケアマネジメントが説明できる</w:t>
            </w:r>
          </w:p>
          <w:p w14:paraId="0F1B153C" w14:textId="77777777" w:rsidR="00EE6E91" w:rsidRPr="00407D43" w:rsidRDefault="00EE6E91" w:rsidP="0043645E">
            <w:pPr>
              <w:snapToGrid w:val="0"/>
            </w:pPr>
            <w:r>
              <w:rPr>
                <w:rFonts w:hint="eastAsia"/>
              </w:rPr>
              <w:t>４．実践に必要となる接遇、態度が身に付く</w:t>
            </w:r>
          </w:p>
        </w:tc>
      </w:tr>
      <w:tr w:rsidR="00EE6E91" w14:paraId="6CB7E369" w14:textId="77777777" w:rsidTr="0043645E">
        <w:tc>
          <w:tcPr>
            <w:tcW w:w="2376" w:type="dxa"/>
            <w:tcBorders>
              <w:top w:val="dotted" w:sz="4" w:space="0" w:color="auto"/>
              <w:bottom w:val="dotted" w:sz="4" w:space="0" w:color="auto"/>
            </w:tcBorders>
            <w:shd w:val="pct5" w:color="auto" w:fill="FFFFFF" w:themeFill="background1"/>
          </w:tcPr>
          <w:p w14:paraId="319586FF"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5068BC87" w14:textId="77777777" w:rsidR="00EE6E91" w:rsidRDefault="00EE6E91" w:rsidP="0043645E">
            <w:pPr>
              <w:snapToGrid w:val="0"/>
            </w:pPr>
            <w:r>
              <w:rPr>
                <w:rFonts w:hint="eastAsia"/>
              </w:rPr>
              <w:t>１．在宅看護論援助論２の概要</w:t>
            </w:r>
          </w:p>
          <w:p w14:paraId="5D15635A" w14:textId="77777777" w:rsidR="00EE6E91" w:rsidRDefault="00EE6E91" w:rsidP="0043645E">
            <w:pPr>
              <w:snapToGrid w:val="0"/>
            </w:pPr>
            <w:r>
              <w:rPr>
                <w:rFonts w:hint="eastAsia"/>
              </w:rPr>
              <w:t>２．訪問看護倫理要綱</w:t>
            </w:r>
          </w:p>
          <w:p w14:paraId="18916B82" w14:textId="77777777" w:rsidR="00EE6E91" w:rsidRDefault="00EE6E91" w:rsidP="0043645E">
            <w:pPr>
              <w:snapToGrid w:val="0"/>
            </w:pPr>
            <w:r>
              <w:rPr>
                <w:rFonts w:hint="eastAsia"/>
              </w:rPr>
              <w:t>３．実践にあたり留意すべきこと</w:t>
            </w:r>
          </w:p>
          <w:p w14:paraId="1DD61EB7" w14:textId="77777777" w:rsidR="00EE6E91" w:rsidRPr="00481D00" w:rsidRDefault="00EE6E91" w:rsidP="0043645E">
            <w:pPr>
              <w:snapToGrid w:val="0"/>
            </w:pPr>
            <w:r>
              <w:rPr>
                <w:rFonts w:hint="eastAsia"/>
              </w:rPr>
              <w:t xml:space="preserve">　　　　心構え・態度・行動・学び方</w:t>
            </w:r>
          </w:p>
          <w:p w14:paraId="3A6506B5" w14:textId="77777777" w:rsidR="00EE6E91" w:rsidRDefault="00EE6E91" w:rsidP="0043645E">
            <w:pPr>
              <w:snapToGrid w:val="0"/>
            </w:pPr>
            <w:r>
              <w:rPr>
                <w:rFonts w:hint="eastAsia"/>
              </w:rPr>
              <w:t>４．実習に向けた準備</w:t>
            </w:r>
          </w:p>
          <w:p w14:paraId="50BF1862" w14:textId="77777777" w:rsidR="00EE6E91" w:rsidRDefault="00EE6E91" w:rsidP="0043645E">
            <w:pPr>
              <w:snapToGrid w:val="0"/>
            </w:pPr>
            <w:r>
              <w:rPr>
                <w:rFonts w:hint="eastAsia"/>
              </w:rPr>
              <w:t xml:space="preserve">　　　　実習要項確認、誓約書について</w:t>
            </w:r>
          </w:p>
          <w:p w14:paraId="4E173E25" w14:textId="77777777" w:rsidR="00EE6E91" w:rsidRPr="00481D00" w:rsidRDefault="00EE6E91" w:rsidP="0043645E">
            <w:pPr>
              <w:snapToGrid w:val="0"/>
            </w:pPr>
          </w:p>
        </w:tc>
      </w:tr>
      <w:tr w:rsidR="00EE6E91" w14:paraId="17A30E97" w14:textId="77777777" w:rsidTr="0043645E">
        <w:tc>
          <w:tcPr>
            <w:tcW w:w="2376" w:type="dxa"/>
            <w:tcBorders>
              <w:top w:val="dotted" w:sz="4" w:space="0" w:color="auto"/>
              <w:bottom w:val="dotted" w:sz="4" w:space="0" w:color="auto"/>
            </w:tcBorders>
            <w:shd w:val="pct5" w:color="auto" w:fill="FFFFFF" w:themeFill="background1"/>
          </w:tcPr>
          <w:p w14:paraId="659C2868"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32C701F6" w14:textId="77777777" w:rsidR="00EE6E91" w:rsidRDefault="00EE6E91" w:rsidP="0043645E">
            <w:pPr>
              <w:snapToGrid w:val="0"/>
            </w:pPr>
          </w:p>
        </w:tc>
      </w:tr>
      <w:tr w:rsidR="00EE6E91" w14:paraId="6079896D" w14:textId="77777777" w:rsidTr="0043645E">
        <w:tc>
          <w:tcPr>
            <w:tcW w:w="2376" w:type="dxa"/>
            <w:tcBorders>
              <w:top w:val="dotted" w:sz="4" w:space="0" w:color="auto"/>
              <w:bottom w:val="dotted" w:sz="4" w:space="0" w:color="auto"/>
            </w:tcBorders>
            <w:shd w:val="pct5" w:color="auto" w:fill="FFFFFF" w:themeFill="background1"/>
          </w:tcPr>
          <w:p w14:paraId="657370A0"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18B485B1" w14:textId="77777777" w:rsidR="00EE6E91" w:rsidRDefault="00EE6E91" w:rsidP="0043645E">
            <w:pPr>
              <w:snapToGrid w:val="0"/>
            </w:pPr>
          </w:p>
        </w:tc>
      </w:tr>
      <w:tr w:rsidR="00EE6E91" w14:paraId="279FC5D7" w14:textId="77777777" w:rsidTr="0043645E">
        <w:tc>
          <w:tcPr>
            <w:tcW w:w="2376" w:type="dxa"/>
            <w:tcBorders>
              <w:top w:val="dotted" w:sz="4" w:space="0" w:color="auto"/>
              <w:bottom w:val="dotted" w:sz="4" w:space="0" w:color="auto"/>
            </w:tcBorders>
            <w:shd w:val="pct5" w:color="auto" w:fill="FFFFFF" w:themeFill="background1"/>
          </w:tcPr>
          <w:p w14:paraId="319A084B"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7D3CFC16" w14:textId="77777777" w:rsidR="00EE6E91" w:rsidRDefault="00EE6E91" w:rsidP="0043645E">
            <w:r>
              <w:rPr>
                <w:rFonts w:hint="eastAsia"/>
              </w:rPr>
              <w:t>終講試験</w:t>
            </w:r>
          </w:p>
        </w:tc>
      </w:tr>
      <w:tr w:rsidR="00EE6E91" w:rsidRPr="00F1307F" w14:paraId="47BA7085" w14:textId="77777777" w:rsidTr="0043645E">
        <w:tc>
          <w:tcPr>
            <w:tcW w:w="2376" w:type="dxa"/>
            <w:tcBorders>
              <w:top w:val="dotted" w:sz="4" w:space="0" w:color="auto"/>
              <w:bottom w:val="dotted" w:sz="4" w:space="0" w:color="auto"/>
            </w:tcBorders>
            <w:shd w:val="pct5" w:color="auto" w:fill="FFFFFF" w:themeFill="background1"/>
          </w:tcPr>
          <w:p w14:paraId="377587AC"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32E29EA9" w14:textId="77777777" w:rsidR="00EE6E91" w:rsidRDefault="00EE6E91" w:rsidP="0043645E">
            <w:r>
              <w:rPr>
                <w:rFonts w:hint="eastAsia"/>
              </w:rPr>
              <w:t>在宅看護論（医学書院）・社会福祉と社会保障（メディカ出版）/</w:t>
            </w:r>
          </w:p>
          <w:p w14:paraId="3AED96AE" w14:textId="77777777" w:rsidR="00EE6E91" w:rsidRPr="00F1307F" w:rsidRDefault="00EE6E91" w:rsidP="0043645E">
            <w:r>
              <w:rPr>
                <w:rFonts w:hint="eastAsia"/>
              </w:rPr>
              <w:t>国民衛生の動向（厚生統計協会）実習要項</w:t>
            </w:r>
          </w:p>
        </w:tc>
      </w:tr>
      <w:tr w:rsidR="00EE6E91" w14:paraId="34955940" w14:textId="77777777" w:rsidTr="0043645E">
        <w:tc>
          <w:tcPr>
            <w:tcW w:w="2376" w:type="dxa"/>
            <w:vMerge w:val="restart"/>
            <w:tcBorders>
              <w:top w:val="dotted" w:sz="4" w:space="0" w:color="auto"/>
            </w:tcBorders>
            <w:shd w:val="pct5" w:color="auto" w:fill="FFFFFF" w:themeFill="background1"/>
          </w:tcPr>
          <w:p w14:paraId="567B79F4"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5A026519"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52448" behindDoc="0" locked="0" layoutInCell="1" allowOverlap="1" wp14:anchorId="536BB147" wp14:editId="657CCFE0">
                      <wp:simplePos x="0" y="0"/>
                      <wp:positionH relativeFrom="column">
                        <wp:posOffset>12065</wp:posOffset>
                      </wp:positionH>
                      <wp:positionV relativeFrom="paragraph">
                        <wp:posOffset>8255</wp:posOffset>
                      </wp:positionV>
                      <wp:extent cx="213360" cy="213360"/>
                      <wp:effectExtent l="0" t="0" r="15240" b="15240"/>
                      <wp:wrapNone/>
                      <wp:docPr id="92" name="楕円 92"/>
                      <wp:cNvGraphicFramePr/>
                      <a:graphic xmlns:a="http://schemas.openxmlformats.org/drawingml/2006/main">
                        <a:graphicData uri="http://schemas.microsoft.com/office/word/2010/wordprocessingShape">
                          <wps:wsp>
                            <wps:cNvSpPr/>
                            <wps:spPr>
                              <a:xfrm>
                                <a:off x="0" y="0"/>
                                <a:ext cx="21336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3C4478" id="楕円 92" o:spid="_x0000_s1026" style="position:absolute;left:0;text-align:left;margin-left:.95pt;margin-top:.65pt;width:16.8pt;height:16.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28ED59A8" w14:textId="77777777" w:rsidR="00EE6E91" w:rsidRDefault="00EE6E91" w:rsidP="0043645E">
            <w:pPr>
              <w:snapToGrid w:val="0"/>
            </w:pPr>
          </w:p>
        </w:tc>
      </w:tr>
      <w:tr w:rsidR="00EE6E91" w14:paraId="119D96D8" w14:textId="77777777" w:rsidTr="0043645E">
        <w:tc>
          <w:tcPr>
            <w:tcW w:w="2376" w:type="dxa"/>
            <w:vMerge/>
            <w:tcBorders>
              <w:bottom w:val="dotted" w:sz="4" w:space="0" w:color="auto"/>
            </w:tcBorders>
            <w:shd w:val="pct5" w:color="auto" w:fill="FFFFFF" w:themeFill="background1"/>
          </w:tcPr>
          <w:p w14:paraId="608DB035"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36ADD7CB"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463C47DC" w14:textId="77777777" w:rsidR="00EE6E91" w:rsidRDefault="00EE6E91" w:rsidP="0043645E">
            <w:pPr>
              <w:snapToGrid w:val="0"/>
            </w:pPr>
            <w:r>
              <w:rPr>
                <w:rFonts w:hint="eastAsia"/>
              </w:rPr>
              <w:t>看護師　ケアマネジャー</w:t>
            </w:r>
          </w:p>
        </w:tc>
      </w:tr>
      <w:tr w:rsidR="00EE6E91" w14:paraId="225148C0" w14:textId="77777777" w:rsidTr="0043645E">
        <w:tc>
          <w:tcPr>
            <w:tcW w:w="2376" w:type="dxa"/>
            <w:tcBorders>
              <w:top w:val="dotted" w:sz="4" w:space="0" w:color="auto"/>
            </w:tcBorders>
            <w:shd w:val="pct5" w:color="auto" w:fill="FFFFFF" w:themeFill="background1"/>
          </w:tcPr>
          <w:p w14:paraId="65B0A0BA" w14:textId="77777777" w:rsidR="00EE6E91" w:rsidRPr="00F1307F" w:rsidRDefault="00EE6E91" w:rsidP="0043645E">
            <w:pPr>
              <w:snapToGrid w:val="0"/>
            </w:pPr>
            <w:r w:rsidRPr="00F1307F">
              <w:rPr>
                <w:rFonts w:hint="eastAsia"/>
              </w:rPr>
              <w:t>実務経験をいかした</w:t>
            </w:r>
          </w:p>
          <w:p w14:paraId="4412EB9E"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24E5E364" w14:textId="77777777" w:rsidR="00EE6E91" w:rsidRDefault="00EE6E91" w:rsidP="0043645E">
            <w:pPr>
              <w:autoSpaceDE w:val="0"/>
              <w:autoSpaceDN w:val="0"/>
              <w:ind w:leftChars="20" w:left="42"/>
            </w:pPr>
            <w:r w:rsidRPr="00DD039B">
              <w:rPr>
                <w:rFonts w:ascii="ＭＳ 明朝" w:hAnsi="ＭＳ 明朝" w:hint="eastAsia"/>
                <w:color w:val="000000"/>
              </w:rPr>
              <w:t>総合病院での訪問等、臨床経験や地域での福祉活動の経験を活かし、地域で療養生活をおくる人とその家族の生活を支えるための支援について授業する</w:t>
            </w:r>
          </w:p>
        </w:tc>
      </w:tr>
    </w:tbl>
    <w:p w14:paraId="2360A3ED" w14:textId="77777777" w:rsidR="00EE6E91" w:rsidRPr="009A7FD0" w:rsidRDefault="00EE6E91" w:rsidP="00EE6E91">
      <w:pPr>
        <w:snapToGrid w:val="0"/>
      </w:pPr>
    </w:p>
    <w:p w14:paraId="4D7D7B16" w14:textId="77777777" w:rsidR="00EE6E91" w:rsidRDefault="00EE6E91" w:rsidP="00EE6E91">
      <w:pPr>
        <w:snapToGrid w:val="0"/>
      </w:pPr>
    </w:p>
    <w:p w14:paraId="61E7D97A" w14:textId="77777777" w:rsidR="00EE6E91" w:rsidRDefault="00EE6E91" w:rsidP="00EE6E91">
      <w:pPr>
        <w:snapToGrid w:val="0"/>
      </w:pPr>
    </w:p>
    <w:p w14:paraId="168EF909" w14:textId="77777777" w:rsidR="00EE6E91" w:rsidRDefault="00EE6E91" w:rsidP="00EE6E91">
      <w:pPr>
        <w:snapToGrid w:val="0"/>
      </w:pPr>
    </w:p>
    <w:p w14:paraId="05F48E56" w14:textId="77777777" w:rsidR="00EE6E91" w:rsidRDefault="00EE6E91" w:rsidP="00EE6E91">
      <w:pPr>
        <w:snapToGrid w:val="0"/>
      </w:pPr>
    </w:p>
    <w:p w14:paraId="12053856" w14:textId="77777777" w:rsidR="00EE6E91" w:rsidRDefault="00EE6E91" w:rsidP="00EE6E91">
      <w:pPr>
        <w:snapToGrid w:val="0"/>
      </w:pPr>
    </w:p>
    <w:p w14:paraId="6D4EEC78" w14:textId="77777777" w:rsidR="00EE6E91" w:rsidRDefault="00EE6E91" w:rsidP="00EE6E91">
      <w:pPr>
        <w:snapToGrid w:val="0"/>
      </w:pPr>
    </w:p>
    <w:p w14:paraId="07D29E66" w14:textId="144F5163" w:rsidR="00EE6E91" w:rsidRDefault="00EE6E91" w:rsidP="00EE6E91">
      <w:pPr>
        <w:snapToGrid w:val="0"/>
      </w:pPr>
    </w:p>
    <w:p w14:paraId="41F1F577" w14:textId="7A62C067" w:rsidR="001C1076" w:rsidRDefault="001C1076" w:rsidP="00EE6E91">
      <w:pPr>
        <w:snapToGrid w:val="0"/>
      </w:pPr>
    </w:p>
    <w:p w14:paraId="397C1805" w14:textId="77777777" w:rsidR="001C1076" w:rsidRDefault="001C1076" w:rsidP="00EE6E91">
      <w:pPr>
        <w:snapToGrid w:val="0"/>
      </w:pPr>
    </w:p>
    <w:p w14:paraId="36136AA0" w14:textId="77777777" w:rsidR="00EE6E91" w:rsidRDefault="00EE6E91" w:rsidP="00EE6E91">
      <w:pPr>
        <w:snapToGrid w:val="0"/>
      </w:pPr>
    </w:p>
    <w:p w14:paraId="21EE3F1D" w14:textId="77777777" w:rsidR="00EE6E91" w:rsidRDefault="00EE6E91" w:rsidP="00EE6E91">
      <w:pPr>
        <w:widowControl/>
        <w:jc w:val="left"/>
      </w:pPr>
    </w:p>
    <w:tbl>
      <w:tblPr>
        <w:tblStyle w:val="a3"/>
        <w:tblpPr w:leftFromText="142" w:rightFromText="142" w:vertAnchor="text" w:tblpY="44"/>
        <w:tblW w:w="0" w:type="auto"/>
        <w:tblLook w:val="04A0" w:firstRow="1" w:lastRow="0" w:firstColumn="1" w:lastColumn="0" w:noHBand="0" w:noVBand="1"/>
      </w:tblPr>
      <w:tblGrid>
        <w:gridCol w:w="2376"/>
        <w:gridCol w:w="993"/>
        <w:gridCol w:w="5899"/>
      </w:tblGrid>
      <w:tr w:rsidR="00EE6E91" w:rsidRPr="00347CA7" w14:paraId="33A75395" w14:textId="77777777" w:rsidTr="0043645E">
        <w:tc>
          <w:tcPr>
            <w:tcW w:w="2376" w:type="dxa"/>
            <w:tcBorders>
              <w:bottom w:val="dotted" w:sz="4" w:space="0" w:color="auto"/>
            </w:tcBorders>
            <w:shd w:val="pct5" w:color="auto" w:fill="FFFFFF" w:themeFill="background1"/>
          </w:tcPr>
          <w:p w14:paraId="4BF7FDD9" w14:textId="77777777" w:rsidR="00EE6E91" w:rsidRPr="00347CA7" w:rsidRDefault="00EE6E91" w:rsidP="0043645E">
            <w:pPr>
              <w:snapToGrid w:val="0"/>
              <w:rPr>
                <w:sz w:val="22"/>
              </w:rPr>
            </w:pPr>
            <w:r w:rsidRPr="00347CA7">
              <w:rPr>
                <w:rFonts w:hint="eastAsia"/>
                <w:sz w:val="22"/>
              </w:rPr>
              <w:lastRenderedPageBreak/>
              <w:t>科目名</w:t>
            </w:r>
          </w:p>
        </w:tc>
        <w:tc>
          <w:tcPr>
            <w:tcW w:w="6892" w:type="dxa"/>
            <w:gridSpan w:val="2"/>
            <w:tcBorders>
              <w:bottom w:val="dotted" w:sz="4" w:space="0" w:color="auto"/>
            </w:tcBorders>
          </w:tcPr>
          <w:p w14:paraId="03D23E29" w14:textId="77777777" w:rsidR="00EE6E91" w:rsidRPr="00CD2060" w:rsidRDefault="00EE6E91" w:rsidP="0043645E">
            <w:pPr>
              <w:snapToGrid w:val="0"/>
              <w:rPr>
                <w:b/>
                <w:sz w:val="22"/>
              </w:rPr>
            </w:pPr>
            <w:r w:rsidRPr="00CD2060">
              <w:rPr>
                <w:rFonts w:hint="eastAsia"/>
                <w:b/>
                <w:bCs/>
                <w:sz w:val="24"/>
              </w:rPr>
              <w:t>看護研究</w:t>
            </w:r>
          </w:p>
        </w:tc>
      </w:tr>
      <w:tr w:rsidR="00EE6E91" w:rsidRPr="00347CA7" w14:paraId="7B8C2E41" w14:textId="77777777" w:rsidTr="0043645E">
        <w:tc>
          <w:tcPr>
            <w:tcW w:w="2376" w:type="dxa"/>
            <w:tcBorders>
              <w:top w:val="dotted" w:sz="4" w:space="0" w:color="auto"/>
              <w:bottom w:val="dotted" w:sz="4" w:space="0" w:color="auto"/>
            </w:tcBorders>
            <w:shd w:val="pct5" w:color="auto" w:fill="FFFFFF" w:themeFill="background1"/>
          </w:tcPr>
          <w:p w14:paraId="353E46CF" w14:textId="77777777" w:rsidR="00EE6E91" w:rsidRPr="00347CA7" w:rsidRDefault="00EE6E91" w:rsidP="0043645E">
            <w:pPr>
              <w:snapToGrid w:val="0"/>
              <w:rPr>
                <w:sz w:val="22"/>
              </w:rPr>
            </w:pPr>
            <w:r w:rsidRPr="00347CA7">
              <w:rPr>
                <w:rFonts w:hint="eastAsia"/>
                <w:sz w:val="22"/>
              </w:rPr>
              <w:t>開講時期</w:t>
            </w:r>
          </w:p>
        </w:tc>
        <w:tc>
          <w:tcPr>
            <w:tcW w:w="6892" w:type="dxa"/>
            <w:gridSpan w:val="2"/>
            <w:tcBorders>
              <w:top w:val="dotted" w:sz="4" w:space="0" w:color="auto"/>
              <w:bottom w:val="dotted" w:sz="4" w:space="0" w:color="auto"/>
            </w:tcBorders>
          </w:tcPr>
          <w:p w14:paraId="312F3836" w14:textId="77777777" w:rsidR="00EE6E91" w:rsidRPr="00347CA7" w:rsidRDefault="00EE6E91" w:rsidP="0043645E">
            <w:pPr>
              <w:snapToGrid w:val="0"/>
              <w:rPr>
                <w:sz w:val="22"/>
              </w:rPr>
            </w:pPr>
            <w:r>
              <w:rPr>
                <w:rFonts w:hint="eastAsia"/>
                <w:sz w:val="22"/>
              </w:rPr>
              <w:t>２</w:t>
            </w:r>
            <w:r w:rsidRPr="00347CA7">
              <w:rPr>
                <w:rFonts w:hint="eastAsia"/>
                <w:sz w:val="22"/>
              </w:rPr>
              <w:t>年</w:t>
            </w:r>
            <w:r>
              <w:rPr>
                <w:rFonts w:hint="eastAsia"/>
                <w:sz w:val="22"/>
              </w:rPr>
              <w:t>前期</w:t>
            </w:r>
          </w:p>
        </w:tc>
      </w:tr>
      <w:tr w:rsidR="00EE6E91" w:rsidRPr="00347CA7" w14:paraId="338A3927" w14:textId="77777777" w:rsidTr="0043645E">
        <w:tc>
          <w:tcPr>
            <w:tcW w:w="2376" w:type="dxa"/>
            <w:tcBorders>
              <w:top w:val="dotted" w:sz="4" w:space="0" w:color="auto"/>
              <w:bottom w:val="dotted" w:sz="4" w:space="0" w:color="auto"/>
            </w:tcBorders>
            <w:shd w:val="pct5" w:color="auto" w:fill="FFFFFF" w:themeFill="background1"/>
          </w:tcPr>
          <w:p w14:paraId="4BD76E1F" w14:textId="77777777" w:rsidR="00EE6E91" w:rsidRPr="00347CA7" w:rsidRDefault="00EE6E91" w:rsidP="0043645E">
            <w:pPr>
              <w:snapToGrid w:val="0"/>
              <w:rPr>
                <w:sz w:val="22"/>
              </w:rPr>
            </w:pPr>
            <w:r w:rsidRPr="00347CA7">
              <w:rPr>
                <w:rFonts w:hint="eastAsia"/>
                <w:sz w:val="22"/>
              </w:rPr>
              <w:t>授業時間/授業回数</w:t>
            </w:r>
          </w:p>
        </w:tc>
        <w:tc>
          <w:tcPr>
            <w:tcW w:w="6892" w:type="dxa"/>
            <w:gridSpan w:val="2"/>
            <w:tcBorders>
              <w:top w:val="dotted" w:sz="4" w:space="0" w:color="auto"/>
              <w:bottom w:val="dotted" w:sz="4" w:space="0" w:color="auto"/>
            </w:tcBorders>
          </w:tcPr>
          <w:p w14:paraId="22A87481" w14:textId="77777777" w:rsidR="00EE6E91" w:rsidRPr="009A7FD0" w:rsidRDefault="00EE6E91" w:rsidP="0043645E">
            <w:pPr>
              <w:snapToGrid w:val="0"/>
            </w:pPr>
            <w:r w:rsidRPr="009A7FD0">
              <w:rPr>
                <w:rFonts w:hint="eastAsia"/>
              </w:rPr>
              <w:t>６時間/３回</w:t>
            </w:r>
          </w:p>
        </w:tc>
      </w:tr>
      <w:tr w:rsidR="00EE6E91" w:rsidRPr="00347CA7" w14:paraId="1E32A3FA" w14:textId="77777777" w:rsidTr="0043645E">
        <w:tc>
          <w:tcPr>
            <w:tcW w:w="2376" w:type="dxa"/>
            <w:tcBorders>
              <w:top w:val="dotted" w:sz="4" w:space="0" w:color="auto"/>
              <w:bottom w:val="dotted" w:sz="4" w:space="0" w:color="auto"/>
            </w:tcBorders>
            <w:shd w:val="pct5" w:color="auto" w:fill="FFFFFF" w:themeFill="background1"/>
          </w:tcPr>
          <w:p w14:paraId="58BF6129" w14:textId="77777777" w:rsidR="00EE6E91" w:rsidRPr="00347CA7" w:rsidRDefault="00EE6E91" w:rsidP="0043645E">
            <w:pPr>
              <w:snapToGrid w:val="0"/>
              <w:rPr>
                <w:sz w:val="22"/>
              </w:rPr>
            </w:pPr>
            <w:r w:rsidRPr="00347CA7">
              <w:rPr>
                <w:rFonts w:hint="eastAsia"/>
                <w:sz w:val="22"/>
              </w:rPr>
              <w:t>担当者</w:t>
            </w:r>
          </w:p>
        </w:tc>
        <w:tc>
          <w:tcPr>
            <w:tcW w:w="6892" w:type="dxa"/>
            <w:gridSpan w:val="2"/>
            <w:tcBorders>
              <w:top w:val="dotted" w:sz="4" w:space="0" w:color="auto"/>
              <w:bottom w:val="dotted" w:sz="4" w:space="0" w:color="auto"/>
            </w:tcBorders>
          </w:tcPr>
          <w:p w14:paraId="40FF537C" w14:textId="77777777" w:rsidR="00EE6E91" w:rsidRPr="009A7FD0" w:rsidRDefault="00EE6E91" w:rsidP="0043645E">
            <w:pPr>
              <w:snapToGrid w:val="0"/>
            </w:pPr>
            <w:r w:rsidRPr="009A7FD0">
              <w:rPr>
                <w:rFonts w:hint="eastAsia"/>
              </w:rPr>
              <w:t>宮田</w:t>
            </w:r>
            <w:r>
              <w:rPr>
                <w:rFonts w:hint="eastAsia"/>
              </w:rPr>
              <w:t xml:space="preserve">　さおり</w:t>
            </w:r>
          </w:p>
        </w:tc>
      </w:tr>
      <w:tr w:rsidR="00EE6E91" w:rsidRPr="00347CA7" w14:paraId="0C676728" w14:textId="77777777" w:rsidTr="0043645E">
        <w:tc>
          <w:tcPr>
            <w:tcW w:w="2376" w:type="dxa"/>
            <w:tcBorders>
              <w:top w:val="dotted" w:sz="4" w:space="0" w:color="auto"/>
              <w:bottom w:val="dotted" w:sz="4" w:space="0" w:color="auto"/>
            </w:tcBorders>
            <w:shd w:val="pct5" w:color="auto" w:fill="FFFFFF" w:themeFill="background1"/>
          </w:tcPr>
          <w:p w14:paraId="17C95ED4" w14:textId="77777777" w:rsidR="00EE6E91" w:rsidRPr="00347CA7" w:rsidRDefault="00EE6E91" w:rsidP="0043645E">
            <w:pPr>
              <w:pStyle w:val="a4"/>
              <w:snapToGrid w:val="0"/>
              <w:rPr>
                <w:sz w:val="22"/>
              </w:rPr>
            </w:pPr>
            <w:r w:rsidRPr="00347CA7">
              <w:rPr>
                <w:rFonts w:hint="eastAsia"/>
                <w:sz w:val="22"/>
              </w:rPr>
              <w:t>授業形態</w:t>
            </w:r>
          </w:p>
        </w:tc>
        <w:tc>
          <w:tcPr>
            <w:tcW w:w="6892" w:type="dxa"/>
            <w:gridSpan w:val="2"/>
            <w:tcBorders>
              <w:top w:val="dotted" w:sz="4" w:space="0" w:color="auto"/>
              <w:bottom w:val="dotted" w:sz="4" w:space="0" w:color="auto"/>
            </w:tcBorders>
          </w:tcPr>
          <w:p w14:paraId="2347968D" w14:textId="77777777" w:rsidR="00EE6E91" w:rsidRPr="009A7FD0" w:rsidRDefault="00EE6E91" w:rsidP="0043645E">
            <w:pPr>
              <w:snapToGrid w:val="0"/>
            </w:pPr>
            <w:r w:rsidRPr="009A7FD0">
              <w:rPr>
                <w:rFonts w:hint="eastAsia"/>
              </w:rPr>
              <w:t>講義</w:t>
            </w:r>
          </w:p>
        </w:tc>
      </w:tr>
      <w:tr w:rsidR="00EE6E91" w:rsidRPr="00347CA7" w14:paraId="740325F5" w14:textId="77777777" w:rsidTr="0043645E">
        <w:tc>
          <w:tcPr>
            <w:tcW w:w="2376" w:type="dxa"/>
            <w:tcBorders>
              <w:top w:val="dotted" w:sz="4" w:space="0" w:color="auto"/>
              <w:bottom w:val="dotted" w:sz="4" w:space="0" w:color="auto"/>
            </w:tcBorders>
            <w:shd w:val="pct5" w:color="auto" w:fill="FFFFFF" w:themeFill="background1"/>
            <w:vAlign w:val="center"/>
          </w:tcPr>
          <w:p w14:paraId="75ED2B64" w14:textId="77777777" w:rsidR="00EE6E91" w:rsidRPr="00347CA7" w:rsidRDefault="00EE6E91" w:rsidP="0043645E">
            <w:pPr>
              <w:pStyle w:val="a4"/>
              <w:snapToGrid w:val="0"/>
              <w:rPr>
                <w:bCs/>
                <w:sz w:val="22"/>
              </w:rPr>
            </w:pPr>
            <w:r w:rsidRPr="00347CA7">
              <w:rPr>
                <w:bCs/>
                <w:sz w:val="22"/>
              </w:rPr>
              <w:t>科目のねらい</w:t>
            </w:r>
          </w:p>
          <w:p w14:paraId="26A68E92" w14:textId="77777777" w:rsidR="00EE6E91" w:rsidRPr="00347CA7" w:rsidRDefault="00EE6E91" w:rsidP="0043645E">
            <w:pPr>
              <w:snapToGrid w:val="0"/>
              <w:rPr>
                <w:sz w:val="22"/>
              </w:rPr>
            </w:pPr>
            <w:r w:rsidRPr="00347CA7">
              <w:rPr>
                <w:bCs/>
                <w:sz w:val="22"/>
              </w:rPr>
              <w:t>到達目標</w:t>
            </w:r>
          </w:p>
        </w:tc>
        <w:tc>
          <w:tcPr>
            <w:tcW w:w="6892" w:type="dxa"/>
            <w:gridSpan w:val="2"/>
            <w:tcBorders>
              <w:top w:val="dotted" w:sz="4" w:space="0" w:color="auto"/>
              <w:bottom w:val="dotted" w:sz="4" w:space="0" w:color="auto"/>
            </w:tcBorders>
          </w:tcPr>
          <w:p w14:paraId="5EB8389A" w14:textId="77777777" w:rsidR="00EE6E91" w:rsidRDefault="00EE6E91" w:rsidP="0043645E">
            <w:pPr>
              <w:pStyle w:val="a4"/>
              <w:snapToGrid w:val="0"/>
              <w:ind w:left="420" w:hangingChars="200" w:hanging="420"/>
            </w:pPr>
            <w:r w:rsidRPr="009A7FD0">
              <w:rPr>
                <w:rFonts w:hint="eastAsia"/>
              </w:rPr>
              <w:t>１．論文をクリティークすることで、科学的な論文の書き方の基礎を理解する</w:t>
            </w:r>
          </w:p>
          <w:p w14:paraId="5C60434F" w14:textId="77777777" w:rsidR="00EE6E91" w:rsidRPr="009A7FD0" w:rsidRDefault="00EE6E91" w:rsidP="0043645E">
            <w:pPr>
              <w:pStyle w:val="a4"/>
              <w:snapToGrid w:val="0"/>
              <w:ind w:left="420" w:hangingChars="200" w:hanging="420"/>
            </w:pPr>
            <w:r>
              <w:rPr>
                <w:rFonts w:hint="eastAsia"/>
              </w:rPr>
              <w:t>２．研究のステップを踏み、実施した看護を科学的に分析し、論文形式にまとめることができる</w:t>
            </w:r>
          </w:p>
        </w:tc>
      </w:tr>
      <w:tr w:rsidR="00EE6E91" w:rsidRPr="00347CA7" w14:paraId="0BD9A36F" w14:textId="77777777" w:rsidTr="0043645E">
        <w:tc>
          <w:tcPr>
            <w:tcW w:w="2376" w:type="dxa"/>
            <w:tcBorders>
              <w:top w:val="dotted" w:sz="4" w:space="0" w:color="auto"/>
              <w:bottom w:val="dotted" w:sz="4" w:space="0" w:color="auto"/>
            </w:tcBorders>
            <w:shd w:val="pct5" w:color="auto" w:fill="FFFFFF" w:themeFill="background1"/>
          </w:tcPr>
          <w:p w14:paraId="37D4164D" w14:textId="77777777" w:rsidR="00EE6E91" w:rsidRPr="00347CA7" w:rsidRDefault="00EE6E91" w:rsidP="0043645E">
            <w:pPr>
              <w:snapToGrid w:val="0"/>
              <w:rPr>
                <w:sz w:val="22"/>
              </w:rPr>
            </w:pPr>
            <w:r w:rsidRPr="00347CA7">
              <w:rPr>
                <w:rFonts w:hint="eastAsia"/>
                <w:sz w:val="22"/>
              </w:rPr>
              <w:t>授業計画</w:t>
            </w:r>
          </w:p>
        </w:tc>
        <w:tc>
          <w:tcPr>
            <w:tcW w:w="6892" w:type="dxa"/>
            <w:gridSpan w:val="2"/>
            <w:tcBorders>
              <w:top w:val="dotted" w:sz="4" w:space="0" w:color="auto"/>
              <w:bottom w:val="dotted" w:sz="4" w:space="0" w:color="auto"/>
            </w:tcBorders>
          </w:tcPr>
          <w:p w14:paraId="5E6849D5" w14:textId="77777777" w:rsidR="00EE6E91" w:rsidRPr="009A7FD0" w:rsidRDefault="00EE6E91" w:rsidP="0043645E">
            <w:pPr>
              <w:snapToGrid w:val="0"/>
            </w:pPr>
            <w:r w:rsidRPr="009A7FD0">
              <w:rPr>
                <w:rFonts w:hint="eastAsia"/>
              </w:rPr>
              <w:t xml:space="preserve">１　　</w:t>
            </w:r>
            <w:r>
              <w:rPr>
                <w:rFonts w:hint="eastAsia"/>
              </w:rPr>
              <w:t>研究計画書の書き方・データ収集</w:t>
            </w:r>
          </w:p>
          <w:p w14:paraId="61E5639E" w14:textId="77777777" w:rsidR="00EE6E91" w:rsidRDefault="00EE6E91" w:rsidP="0043645E">
            <w:pPr>
              <w:snapToGrid w:val="0"/>
            </w:pPr>
            <w:r w:rsidRPr="009A7FD0">
              <w:rPr>
                <w:rFonts w:hint="eastAsia"/>
              </w:rPr>
              <w:t>２</w:t>
            </w:r>
            <w:r>
              <w:rPr>
                <w:rFonts w:hint="eastAsia"/>
              </w:rPr>
              <w:t xml:space="preserve">　　質的研究の分析</w:t>
            </w:r>
          </w:p>
          <w:p w14:paraId="382B8C2D" w14:textId="77777777" w:rsidR="00EE6E91" w:rsidRPr="009A7FD0" w:rsidRDefault="00EE6E91" w:rsidP="0043645E">
            <w:pPr>
              <w:snapToGrid w:val="0"/>
            </w:pPr>
            <w:r>
              <w:rPr>
                <w:rFonts w:hint="eastAsia"/>
              </w:rPr>
              <w:t xml:space="preserve">　　　　グラウンデッドセオリーアプローチ・KJ法</w:t>
            </w:r>
          </w:p>
          <w:p w14:paraId="79AD63C6" w14:textId="77777777" w:rsidR="00EE6E91" w:rsidRPr="00347CA7" w:rsidRDefault="00EE6E91" w:rsidP="0043645E">
            <w:pPr>
              <w:snapToGrid w:val="0"/>
              <w:rPr>
                <w:sz w:val="22"/>
              </w:rPr>
            </w:pPr>
            <w:r w:rsidRPr="009A7FD0">
              <w:rPr>
                <w:rFonts w:hint="eastAsia"/>
              </w:rPr>
              <w:t>３</w:t>
            </w:r>
            <w:r>
              <w:rPr>
                <w:rFonts w:hint="eastAsia"/>
              </w:rPr>
              <w:t xml:space="preserve">　　成果を発表する・論文のまとめ方</w:t>
            </w:r>
          </w:p>
        </w:tc>
      </w:tr>
      <w:tr w:rsidR="00EE6E91" w:rsidRPr="00347CA7" w14:paraId="215DA5F8" w14:textId="77777777" w:rsidTr="0043645E">
        <w:tc>
          <w:tcPr>
            <w:tcW w:w="2376" w:type="dxa"/>
            <w:tcBorders>
              <w:top w:val="dotted" w:sz="4" w:space="0" w:color="auto"/>
              <w:bottom w:val="dotted" w:sz="4" w:space="0" w:color="auto"/>
            </w:tcBorders>
            <w:shd w:val="pct5" w:color="auto" w:fill="FFFFFF" w:themeFill="background1"/>
          </w:tcPr>
          <w:p w14:paraId="375FA095" w14:textId="77777777" w:rsidR="00EE6E91" w:rsidRPr="00347CA7" w:rsidRDefault="00EE6E91" w:rsidP="0043645E">
            <w:pPr>
              <w:snapToGrid w:val="0"/>
              <w:rPr>
                <w:sz w:val="22"/>
              </w:rPr>
            </w:pPr>
            <w:r w:rsidRPr="00347CA7">
              <w:rPr>
                <w:rFonts w:hint="eastAsia"/>
                <w:sz w:val="22"/>
              </w:rPr>
              <w:t>その他の授業の工夫</w:t>
            </w:r>
          </w:p>
        </w:tc>
        <w:tc>
          <w:tcPr>
            <w:tcW w:w="6892" w:type="dxa"/>
            <w:gridSpan w:val="2"/>
            <w:tcBorders>
              <w:top w:val="dotted" w:sz="4" w:space="0" w:color="auto"/>
              <w:bottom w:val="dotted" w:sz="4" w:space="0" w:color="auto"/>
            </w:tcBorders>
          </w:tcPr>
          <w:p w14:paraId="6AA04400" w14:textId="77777777" w:rsidR="00EE6E91" w:rsidRPr="00347CA7" w:rsidRDefault="00EE6E91" w:rsidP="0043645E">
            <w:pPr>
              <w:snapToGrid w:val="0"/>
              <w:rPr>
                <w:sz w:val="22"/>
              </w:rPr>
            </w:pPr>
          </w:p>
        </w:tc>
      </w:tr>
      <w:tr w:rsidR="00EE6E91" w:rsidRPr="00347CA7" w14:paraId="3602DA17" w14:textId="77777777" w:rsidTr="0043645E">
        <w:tc>
          <w:tcPr>
            <w:tcW w:w="2376" w:type="dxa"/>
            <w:tcBorders>
              <w:top w:val="dotted" w:sz="4" w:space="0" w:color="auto"/>
              <w:bottom w:val="dotted" w:sz="4" w:space="0" w:color="auto"/>
            </w:tcBorders>
            <w:shd w:val="pct5" w:color="auto" w:fill="FFFFFF" w:themeFill="background1"/>
          </w:tcPr>
          <w:p w14:paraId="20B4D923" w14:textId="77777777" w:rsidR="00EE6E91" w:rsidRPr="00347CA7" w:rsidRDefault="00EE6E91" w:rsidP="0043645E">
            <w:pPr>
              <w:snapToGrid w:val="0"/>
              <w:rPr>
                <w:sz w:val="22"/>
              </w:rPr>
            </w:pPr>
            <w:r w:rsidRPr="00347CA7">
              <w:rPr>
                <w:rFonts w:hint="eastAsia"/>
                <w:sz w:val="22"/>
              </w:rPr>
              <w:t>時間外学修</w:t>
            </w:r>
          </w:p>
        </w:tc>
        <w:tc>
          <w:tcPr>
            <w:tcW w:w="6892" w:type="dxa"/>
            <w:gridSpan w:val="2"/>
            <w:tcBorders>
              <w:top w:val="dotted" w:sz="4" w:space="0" w:color="auto"/>
              <w:bottom w:val="dotted" w:sz="4" w:space="0" w:color="auto"/>
            </w:tcBorders>
          </w:tcPr>
          <w:p w14:paraId="54FAD67A" w14:textId="77777777" w:rsidR="00EE6E91" w:rsidRPr="00347CA7" w:rsidRDefault="00EE6E91" w:rsidP="0043645E">
            <w:pPr>
              <w:snapToGrid w:val="0"/>
              <w:rPr>
                <w:sz w:val="22"/>
              </w:rPr>
            </w:pPr>
          </w:p>
        </w:tc>
      </w:tr>
      <w:tr w:rsidR="00EE6E91" w:rsidRPr="00347CA7" w14:paraId="460143FA" w14:textId="77777777" w:rsidTr="0043645E">
        <w:tc>
          <w:tcPr>
            <w:tcW w:w="2376" w:type="dxa"/>
            <w:tcBorders>
              <w:top w:val="dotted" w:sz="4" w:space="0" w:color="auto"/>
              <w:bottom w:val="dotted" w:sz="4" w:space="0" w:color="auto"/>
            </w:tcBorders>
            <w:shd w:val="pct5" w:color="auto" w:fill="FFFFFF" w:themeFill="background1"/>
          </w:tcPr>
          <w:p w14:paraId="2675810B" w14:textId="77777777" w:rsidR="00EE6E91" w:rsidRPr="00347CA7" w:rsidRDefault="00EE6E91" w:rsidP="0043645E">
            <w:pPr>
              <w:snapToGrid w:val="0"/>
              <w:rPr>
                <w:sz w:val="22"/>
              </w:rPr>
            </w:pPr>
            <w:r>
              <w:rPr>
                <w:rFonts w:hint="eastAsia"/>
                <w:sz w:val="22"/>
              </w:rPr>
              <w:t>評価方法と評価割合</w:t>
            </w:r>
          </w:p>
        </w:tc>
        <w:tc>
          <w:tcPr>
            <w:tcW w:w="6892" w:type="dxa"/>
            <w:gridSpan w:val="2"/>
            <w:tcBorders>
              <w:top w:val="dotted" w:sz="4" w:space="0" w:color="auto"/>
              <w:bottom w:val="dotted" w:sz="4" w:space="0" w:color="auto"/>
            </w:tcBorders>
          </w:tcPr>
          <w:p w14:paraId="04E450ED" w14:textId="77777777" w:rsidR="00EE6E91" w:rsidRPr="009A7FD0" w:rsidRDefault="00EE6E91" w:rsidP="0043645E">
            <w:pPr>
              <w:snapToGrid w:val="0"/>
            </w:pPr>
            <w:r w:rsidRPr="009A7FD0">
              <w:rPr>
                <w:rFonts w:hint="eastAsia"/>
              </w:rPr>
              <w:t>看護研究論文</w:t>
            </w:r>
          </w:p>
        </w:tc>
      </w:tr>
      <w:tr w:rsidR="00EE6E91" w:rsidRPr="00347CA7" w14:paraId="77F86FBC" w14:textId="77777777" w:rsidTr="0043645E">
        <w:tc>
          <w:tcPr>
            <w:tcW w:w="2376" w:type="dxa"/>
            <w:tcBorders>
              <w:top w:val="dotted" w:sz="4" w:space="0" w:color="auto"/>
              <w:bottom w:val="dotted" w:sz="4" w:space="0" w:color="auto"/>
            </w:tcBorders>
            <w:shd w:val="pct5" w:color="auto" w:fill="FFFFFF" w:themeFill="background1"/>
          </w:tcPr>
          <w:p w14:paraId="3999AA48" w14:textId="77777777" w:rsidR="00EE6E91" w:rsidRDefault="00EE6E91" w:rsidP="0043645E">
            <w:pPr>
              <w:snapToGrid w:val="0"/>
              <w:rPr>
                <w:sz w:val="22"/>
              </w:rPr>
            </w:pPr>
            <w:r>
              <w:rPr>
                <w:rFonts w:hint="eastAsia"/>
                <w:sz w:val="22"/>
              </w:rPr>
              <w:t>テキスト/参考書</w:t>
            </w:r>
          </w:p>
        </w:tc>
        <w:tc>
          <w:tcPr>
            <w:tcW w:w="6892" w:type="dxa"/>
            <w:gridSpan w:val="2"/>
            <w:tcBorders>
              <w:top w:val="dotted" w:sz="4" w:space="0" w:color="auto"/>
              <w:bottom w:val="dotted" w:sz="4" w:space="0" w:color="auto"/>
            </w:tcBorders>
          </w:tcPr>
          <w:p w14:paraId="57266B8A" w14:textId="77777777" w:rsidR="00EE6E91" w:rsidRPr="009A7FD0" w:rsidRDefault="00EE6E91" w:rsidP="0043645E">
            <w:pPr>
              <w:snapToGrid w:val="0"/>
            </w:pPr>
            <w:r w:rsidRPr="009A7FD0">
              <w:rPr>
                <w:rFonts w:hint="eastAsia"/>
              </w:rPr>
              <w:t>なし/さぁ！事例研究に挑戦しよう（日本メディカルセンター）</w:t>
            </w:r>
          </w:p>
        </w:tc>
      </w:tr>
      <w:tr w:rsidR="00EE6E91" w:rsidRPr="00347CA7" w14:paraId="2CF7670D" w14:textId="77777777" w:rsidTr="0043645E">
        <w:tc>
          <w:tcPr>
            <w:tcW w:w="2376" w:type="dxa"/>
            <w:vMerge w:val="restart"/>
            <w:tcBorders>
              <w:top w:val="dotted" w:sz="4" w:space="0" w:color="auto"/>
            </w:tcBorders>
            <w:shd w:val="pct5" w:color="auto" w:fill="FFFFFF" w:themeFill="background1"/>
          </w:tcPr>
          <w:p w14:paraId="10E38100" w14:textId="77777777" w:rsidR="00EE6E91" w:rsidRPr="00347CA7" w:rsidRDefault="00EE6E91" w:rsidP="0043645E">
            <w:pPr>
              <w:snapToGrid w:val="0"/>
              <w:rPr>
                <w:sz w:val="22"/>
              </w:rPr>
            </w:pPr>
            <w:r w:rsidRPr="00347CA7">
              <w:rPr>
                <w:rFonts w:hint="eastAsia"/>
                <w:sz w:val="22"/>
              </w:rPr>
              <w:t>教員の実務経験</w:t>
            </w:r>
          </w:p>
        </w:tc>
        <w:tc>
          <w:tcPr>
            <w:tcW w:w="993" w:type="dxa"/>
            <w:tcBorders>
              <w:top w:val="dotted" w:sz="4" w:space="0" w:color="auto"/>
              <w:bottom w:val="dotted" w:sz="4" w:space="0" w:color="auto"/>
              <w:right w:val="dotted" w:sz="4" w:space="0" w:color="auto"/>
            </w:tcBorders>
          </w:tcPr>
          <w:p w14:paraId="02D8A0AA" w14:textId="77777777" w:rsidR="00EE6E91" w:rsidRPr="00347CA7" w:rsidRDefault="00EE6E91" w:rsidP="0043645E">
            <w:pPr>
              <w:snapToGrid w:val="0"/>
              <w:jc w:val="center"/>
              <w:rPr>
                <w:sz w:val="22"/>
              </w:rPr>
            </w:pPr>
            <w:r>
              <w:rPr>
                <w:rFonts w:hint="eastAsia"/>
                <w:noProof/>
              </w:rPr>
              <mc:AlternateContent>
                <mc:Choice Requires="wps">
                  <w:drawing>
                    <wp:anchor distT="0" distB="0" distL="114300" distR="114300" simplePos="0" relativeHeight="251753472" behindDoc="0" locked="0" layoutInCell="1" allowOverlap="1" wp14:anchorId="003FB17A" wp14:editId="2688346B">
                      <wp:simplePos x="0" y="0"/>
                      <wp:positionH relativeFrom="column">
                        <wp:posOffset>-3175</wp:posOffset>
                      </wp:positionH>
                      <wp:positionV relativeFrom="paragraph">
                        <wp:posOffset>1270</wp:posOffset>
                      </wp:positionV>
                      <wp:extent cx="213360" cy="213360"/>
                      <wp:effectExtent l="0" t="0" r="15240" b="15240"/>
                      <wp:wrapNone/>
                      <wp:docPr id="93" name="楕円 93"/>
                      <wp:cNvGraphicFramePr/>
                      <a:graphic xmlns:a="http://schemas.openxmlformats.org/drawingml/2006/main">
                        <a:graphicData uri="http://schemas.microsoft.com/office/word/2010/wordprocessingShape">
                          <wps:wsp>
                            <wps:cNvSpPr/>
                            <wps:spPr>
                              <a:xfrm>
                                <a:off x="0" y="0"/>
                                <a:ext cx="21336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3BB73B" id="楕円 93" o:spid="_x0000_s1026" style="position:absolute;left:0;text-align:left;margin-left:-.25pt;margin-top:.1pt;width:16.8pt;height:16.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" filled="f" strokecolor="black [3213]" strokeweight="1pt">
                      <v:stroke joinstyle="miter"/>
                    </v:oval>
                  </w:pict>
                </mc:Fallback>
              </mc:AlternateContent>
            </w:r>
            <w:r w:rsidRPr="00347CA7">
              <w:rPr>
                <w:rFonts w:hint="eastAsia"/>
                <w:sz w:val="22"/>
              </w:rPr>
              <w:t>有・無</w:t>
            </w:r>
          </w:p>
        </w:tc>
        <w:tc>
          <w:tcPr>
            <w:tcW w:w="5899" w:type="dxa"/>
            <w:tcBorders>
              <w:top w:val="dotted" w:sz="4" w:space="0" w:color="auto"/>
              <w:left w:val="dotted" w:sz="4" w:space="0" w:color="auto"/>
              <w:bottom w:val="dotted" w:sz="4" w:space="0" w:color="auto"/>
            </w:tcBorders>
          </w:tcPr>
          <w:p w14:paraId="4B984E0F" w14:textId="77777777" w:rsidR="00EE6E91" w:rsidRPr="00347CA7" w:rsidRDefault="00EE6E91" w:rsidP="0043645E">
            <w:pPr>
              <w:snapToGrid w:val="0"/>
              <w:rPr>
                <w:sz w:val="22"/>
              </w:rPr>
            </w:pPr>
          </w:p>
        </w:tc>
      </w:tr>
      <w:tr w:rsidR="00EE6E91" w:rsidRPr="00347CA7" w14:paraId="7DC493D8" w14:textId="77777777" w:rsidTr="0043645E">
        <w:tc>
          <w:tcPr>
            <w:tcW w:w="2376" w:type="dxa"/>
            <w:vMerge/>
            <w:tcBorders>
              <w:bottom w:val="dotted" w:sz="4" w:space="0" w:color="auto"/>
            </w:tcBorders>
            <w:shd w:val="pct5" w:color="auto" w:fill="FFFFFF" w:themeFill="background1"/>
          </w:tcPr>
          <w:p w14:paraId="2A3920C9" w14:textId="77777777" w:rsidR="00EE6E91" w:rsidRPr="00347CA7" w:rsidRDefault="00EE6E91" w:rsidP="0043645E">
            <w:pPr>
              <w:snapToGrid w:val="0"/>
              <w:rPr>
                <w:sz w:val="22"/>
              </w:rPr>
            </w:pPr>
          </w:p>
        </w:tc>
        <w:tc>
          <w:tcPr>
            <w:tcW w:w="993" w:type="dxa"/>
            <w:tcBorders>
              <w:top w:val="dotted" w:sz="4" w:space="0" w:color="auto"/>
              <w:bottom w:val="dotted" w:sz="4" w:space="0" w:color="auto"/>
              <w:right w:val="dotted" w:sz="4" w:space="0" w:color="auto"/>
            </w:tcBorders>
          </w:tcPr>
          <w:p w14:paraId="6CAB884C" w14:textId="77777777" w:rsidR="00EE6E91" w:rsidRPr="00347CA7" w:rsidRDefault="00EE6E91" w:rsidP="0043645E">
            <w:pPr>
              <w:snapToGrid w:val="0"/>
              <w:jc w:val="center"/>
              <w:rPr>
                <w:sz w:val="22"/>
              </w:rPr>
            </w:pPr>
            <w:r w:rsidRPr="00347CA7">
              <w:rPr>
                <w:rFonts w:hint="eastAsia"/>
                <w:sz w:val="22"/>
              </w:rPr>
              <w:t>内　容</w:t>
            </w:r>
          </w:p>
        </w:tc>
        <w:tc>
          <w:tcPr>
            <w:tcW w:w="5899" w:type="dxa"/>
            <w:tcBorders>
              <w:top w:val="dotted" w:sz="4" w:space="0" w:color="auto"/>
              <w:left w:val="dotted" w:sz="4" w:space="0" w:color="auto"/>
              <w:bottom w:val="dotted" w:sz="4" w:space="0" w:color="auto"/>
            </w:tcBorders>
          </w:tcPr>
          <w:p w14:paraId="0B98BE2E" w14:textId="77777777" w:rsidR="00EE6E91" w:rsidRPr="00347CA7" w:rsidRDefault="00EE6E91" w:rsidP="0043645E">
            <w:pPr>
              <w:snapToGrid w:val="0"/>
              <w:rPr>
                <w:sz w:val="22"/>
              </w:rPr>
            </w:pPr>
            <w:r>
              <w:rPr>
                <w:rFonts w:hint="eastAsia"/>
                <w:sz w:val="22"/>
              </w:rPr>
              <w:t>看護師、保健師</w:t>
            </w:r>
          </w:p>
        </w:tc>
      </w:tr>
      <w:tr w:rsidR="00EE6E91" w:rsidRPr="00347CA7" w14:paraId="34CD8AD6" w14:textId="77777777" w:rsidTr="0043645E">
        <w:tc>
          <w:tcPr>
            <w:tcW w:w="2376" w:type="dxa"/>
            <w:tcBorders>
              <w:top w:val="dotted" w:sz="4" w:space="0" w:color="auto"/>
            </w:tcBorders>
            <w:shd w:val="pct5" w:color="auto" w:fill="FFFFFF" w:themeFill="background1"/>
          </w:tcPr>
          <w:p w14:paraId="7968BAF4" w14:textId="77777777" w:rsidR="00EE6E91" w:rsidRPr="00347CA7" w:rsidRDefault="00EE6E91" w:rsidP="0043645E">
            <w:pPr>
              <w:snapToGrid w:val="0"/>
              <w:rPr>
                <w:sz w:val="22"/>
              </w:rPr>
            </w:pPr>
            <w:r w:rsidRPr="00347CA7">
              <w:rPr>
                <w:rFonts w:hint="eastAsia"/>
                <w:sz w:val="22"/>
              </w:rPr>
              <w:t>実務経験をいかした</w:t>
            </w:r>
          </w:p>
          <w:p w14:paraId="41D91BA6" w14:textId="77777777" w:rsidR="00EE6E91" w:rsidRPr="00347CA7" w:rsidRDefault="00EE6E91" w:rsidP="0043645E">
            <w:pPr>
              <w:snapToGrid w:val="0"/>
              <w:rPr>
                <w:sz w:val="22"/>
              </w:rPr>
            </w:pPr>
            <w:r w:rsidRPr="00347CA7">
              <w:rPr>
                <w:rFonts w:hint="eastAsia"/>
                <w:sz w:val="22"/>
              </w:rPr>
              <w:t>教育内容</w:t>
            </w:r>
          </w:p>
        </w:tc>
        <w:tc>
          <w:tcPr>
            <w:tcW w:w="6892" w:type="dxa"/>
            <w:gridSpan w:val="2"/>
            <w:tcBorders>
              <w:top w:val="dotted" w:sz="4" w:space="0" w:color="auto"/>
            </w:tcBorders>
          </w:tcPr>
          <w:p w14:paraId="410696A2" w14:textId="77777777" w:rsidR="00EE6E91" w:rsidRPr="005B7E1E" w:rsidRDefault="00EE6E91" w:rsidP="0043645E">
            <w:pPr>
              <w:autoSpaceDE w:val="0"/>
              <w:autoSpaceDN w:val="0"/>
              <w:rPr>
                <w:rFonts w:ascii="ＭＳ 明朝" w:hAnsi="ＭＳ 明朝"/>
              </w:rPr>
            </w:pPr>
            <w:r w:rsidRPr="00CB699C">
              <w:rPr>
                <w:rFonts w:ascii="ＭＳ 明朝" w:hAnsi="ＭＳ 明朝" w:hint="eastAsia"/>
              </w:rPr>
              <w:t>看護師、保健師としての臨床経験と大学での研究を活かし、科学的な論文の書き方の基礎を授業する</w:t>
            </w:r>
          </w:p>
        </w:tc>
      </w:tr>
    </w:tbl>
    <w:p w14:paraId="4C54003E" w14:textId="77777777" w:rsidR="00EE6E91" w:rsidRDefault="00EE6E91" w:rsidP="00EE6E91">
      <w:pPr>
        <w:snapToGrid w:val="0"/>
      </w:pPr>
    </w:p>
    <w:p w14:paraId="4D9A35D2" w14:textId="77777777" w:rsidR="00EE6E91" w:rsidRDefault="00EE6E91" w:rsidP="00EE6E91">
      <w:pPr>
        <w:snapToGrid w:val="0"/>
      </w:pPr>
    </w:p>
    <w:p w14:paraId="300F9753" w14:textId="77777777" w:rsidR="00EE6E91" w:rsidRDefault="00EE6E91" w:rsidP="00EE6E91">
      <w:pPr>
        <w:snapToGrid w:val="0"/>
      </w:pPr>
    </w:p>
    <w:p w14:paraId="612D236B" w14:textId="77777777" w:rsidR="00EE6E91" w:rsidRDefault="00EE6E91" w:rsidP="00EE6E91">
      <w:pPr>
        <w:snapToGrid w:val="0"/>
      </w:pPr>
    </w:p>
    <w:p w14:paraId="1BB498AA" w14:textId="77777777" w:rsidR="00EE6E91" w:rsidRDefault="00EE6E91" w:rsidP="00EE6E91">
      <w:pPr>
        <w:snapToGrid w:val="0"/>
      </w:pPr>
    </w:p>
    <w:p w14:paraId="7A516E99" w14:textId="77777777" w:rsidR="00EE6E91" w:rsidRDefault="00EE6E91" w:rsidP="00EE6E91">
      <w:pPr>
        <w:snapToGrid w:val="0"/>
      </w:pPr>
    </w:p>
    <w:p w14:paraId="210CD04E" w14:textId="77777777" w:rsidR="00EE6E91" w:rsidRDefault="00EE6E91" w:rsidP="00EE6E91">
      <w:pPr>
        <w:snapToGrid w:val="0"/>
      </w:pPr>
    </w:p>
    <w:p w14:paraId="03A00965" w14:textId="77777777" w:rsidR="00EE6E91" w:rsidRDefault="00EE6E91" w:rsidP="00EE6E91">
      <w:pPr>
        <w:snapToGrid w:val="0"/>
      </w:pPr>
    </w:p>
    <w:p w14:paraId="2D951EFD" w14:textId="77777777" w:rsidR="00EE6E91" w:rsidRDefault="00EE6E91" w:rsidP="00EE6E91">
      <w:pPr>
        <w:snapToGrid w:val="0"/>
      </w:pPr>
    </w:p>
    <w:p w14:paraId="4CD2ABB2" w14:textId="77777777" w:rsidR="00EE6E91" w:rsidRDefault="00EE6E91" w:rsidP="00EE6E91">
      <w:pPr>
        <w:snapToGrid w:val="0"/>
      </w:pPr>
    </w:p>
    <w:p w14:paraId="4911B90F" w14:textId="77777777" w:rsidR="00EE6E91" w:rsidRDefault="00EE6E91" w:rsidP="00EE6E91">
      <w:pPr>
        <w:snapToGrid w:val="0"/>
      </w:pPr>
    </w:p>
    <w:p w14:paraId="47F555C8" w14:textId="77777777" w:rsidR="00EE6E91" w:rsidRDefault="00EE6E91" w:rsidP="00EE6E91">
      <w:pPr>
        <w:widowControl/>
        <w:jc w:val="left"/>
      </w:pPr>
      <w:r>
        <w:br w:type="page"/>
      </w:r>
    </w:p>
    <w:tbl>
      <w:tblPr>
        <w:tblStyle w:val="a3"/>
        <w:tblpPr w:leftFromText="142" w:rightFromText="142" w:vertAnchor="text" w:tblpY="44"/>
        <w:tblW w:w="0" w:type="auto"/>
        <w:tblLook w:val="04A0" w:firstRow="1" w:lastRow="0" w:firstColumn="1" w:lastColumn="0" w:noHBand="0" w:noVBand="1"/>
      </w:tblPr>
      <w:tblGrid>
        <w:gridCol w:w="2376"/>
        <w:gridCol w:w="993"/>
        <w:gridCol w:w="5899"/>
      </w:tblGrid>
      <w:tr w:rsidR="00EE6E91" w:rsidRPr="00347CA7" w14:paraId="2BEEE753" w14:textId="77777777" w:rsidTr="0043645E">
        <w:tc>
          <w:tcPr>
            <w:tcW w:w="2376" w:type="dxa"/>
            <w:tcBorders>
              <w:bottom w:val="dotted" w:sz="4" w:space="0" w:color="auto"/>
            </w:tcBorders>
            <w:shd w:val="pct5" w:color="auto" w:fill="FFFFFF" w:themeFill="background1"/>
          </w:tcPr>
          <w:p w14:paraId="29E8B1A0" w14:textId="77777777" w:rsidR="00EE6E91" w:rsidRPr="00347CA7" w:rsidRDefault="00EE6E91" w:rsidP="0043645E">
            <w:pPr>
              <w:snapToGrid w:val="0"/>
              <w:rPr>
                <w:sz w:val="22"/>
              </w:rPr>
            </w:pPr>
            <w:r w:rsidRPr="00347CA7">
              <w:rPr>
                <w:rFonts w:hint="eastAsia"/>
                <w:sz w:val="22"/>
              </w:rPr>
              <w:lastRenderedPageBreak/>
              <w:t>科目名</w:t>
            </w:r>
          </w:p>
        </w:tc>
        <w:tc>
          <w:tcPr>
            <w:tcW w:w="6892" w:type="dxa"/>
            <w:gridSpan w:val="2"/>
            <w:tcBorders>
              <w:bottom w:val="dotted" w:sz="4" w:space="0" w:color="auto"/>
            </w:tcBorders>
          </w:tcPr>
          <w:p w14:paraId="5EF3040A" w14:textId="77777777" w:rsidR="00EE6E91" w:rsidRPr="00C80071" w:rsidRDefault="00EE6E91" w:rsidP="0043645E">
            <w:pPr>
              <w:snapToGrid w:val="0"/>
              <w:rPr>
                <w:b/>
                <w:sz w:val="22"/>
              </w:rPr>
            </w:pPr>
            <w:r w:rsidRPr="00C80071">
              <w:rPr>
                <w:rFonts w:hint="eastAsia"/>
                <w:b/>
                <w:bCs/>
                <w:sz w:val="24"/>
              </w:rPr>
              <w:t>看護研究</w:t>
            </w:r>
          </w:p>
        </w:tc>
      </w:tr>
      <w:tr w:rsidR="00EE6E91" w:rsidRPr="00347CA7" w14:paraId="3AF0DCEB" w14:textId="77777777" w:rsidTr="0043645E">
        <w:tc>
          <w:tcPr>
            <w:tcW w:w="2376" w:type="dxa"/>
            <w:tcBorders>
              <w:top w:val="dotted" w:sz="4" w:space="0" w:color="auto"/>
              <w:bottom w:val="dotted" w:sz="4" w:space="0" w:color="auto"/>
            </w:tcBorders>
            <w:shd w:val="pct5" w:color="auto" w:fill="FFFFFF" w:themeFill="background1"/>
          </w:tcPr>
          <w:p w14:paraId="072D2004" w14:textId="77777777" w:rsidR="00EE6E91" w:rsidRPr="00347CA7" w:rsidRDefault="00EE6E91" w:rsidP="0043645E">
            <w:pPr>
              <w:snapToGrid w:val="0"/>
              <w:rPr>
                <w:sz w:val="22"/>
              </w:rPr>
            </w:pPr>
            <w:r w:rsidRPr="00347CA7">
              <w:rPr>
                <w:rFonts w:hint="eastAsia"/>
                <w:sz w:val="22"/>
              </w:rPr>
              <w:t>開講時期</w:t>
            </w:r>
          </w:p>
        </w:tc>
        <w:tc>
          <w:tcPr>
            <w:tcW w:w="6892" w:type="dxa"/>
            <w:gridSpan w:val="2"/>
            <w:tcBorders>
              <w:top w:val="dotted" w:sz="4" w:space="0" w:color="auto"/>
              <w:bottom w:val="dotted" w:sz="4" w:space="0" w:color="auto"/>
            </w:tcBorders>
          </w:tcPr>
          <w:p w14:paraId="6931EA28" w14:textId="77777777" w:rsidR="00EE6E91" w:rsidRPr="00347CA7" w:rsidRDefault="00EE6E91" w:rsidP="0043645E">
            <w:pPr>
              <w:snapToGrid w:val="0"/>
              <w:rPr>
                <w:sz w:val="22"/>
              </w:rPr>
            </w:pPr>
            <w:r>
              <w:rPr>
                <w:rFonts w:hint="eastAsia"/>
                <w:sz w:val="22"/>
              </w:rPr>
              <w:t>２</w:t>
            </w:r>
            <w:r w:rsidRPr="00347CA7">
              <w:rPr>
                <w:rFonts w:hint="eastAsia"/>
                <w:sz w:val="22"/>
              </w:rPr>
              <w:t>年</w:t>
            </w:r>
            <w:r>
              <w:rPr>
                <w:rFonts w:hint="eastAsia"/>
                <w:sz w:val="22"/>
              </w:rPr>
              <w:t>前期</w:t>
            </w:r>
          </w:p>
        </w:tc>
      </w:tr>
      <w:tr w:rsidR="00EE6E91" w:rsidRPr="009A7FD0" w14:paraId="07EB5E5A" w14:textId="77777777" w:rsidTr="0043645E">
        <w:tc>
          <w:tcPr>
            <w:tcW w:w="2376" w:type="dxa"/>
            <w:tcBorders>
              <w:top w:val="dotted" w:sz="4" w:space="0" w:color="auto"/>
              <w:bottom w:val="dotted" w:sz="4" w:space="0" w:color="auto"/>
            </w:tcBorders>
            <w:shd w:val="pct5" w:color="auto" w:fill="FFFFFF" w:themeFill="background1"/>
          </w:tcPr>
          <w:p w14:paraId="4557FBC9" w14:textId="77777777" w:rsidR="00EE6E91" w:rsidRPr="00347CA7" w:rsidRDefault="00EE6E91" w:rsidP="0043645E">
            <w:pPr>
              <w:snapToGrid w:val="0"/>
              <w:rPr>
                <w:sz w:val="22"/>
              </w:rPr>
            </w:pPr>
            <w:r w:rsidRPr="00347CA7">
              <w:rPr>
                <w:rFonts w:hint="eastAsia"/>
                <w:sz w:val="22"/>
              </w:rPr>
              <w:t>授業時間/授業回数</w:t>
            </w:r>
          </w:p>
        </w:tc>
        <w:tc>
          <w:tcPr>
            <w:tcW w:w="6892" w:type="dxa"/>
            <w:gridSpan w:val="2"/>
            <w:tcBorders>
              <w:top w:val="dotted" w:sz="4" w:space="0" w:color="auto"/>
              <w:bottom w:val="dotted" w:sz="4" w:space="0" w:color="auto"/>
            </w:tcBorders>
          </w:tcPr>
          <w:p w14:paraId="5B6334BF" w14:textId="77777777" w:rsidR="00EE6E91" w:rsidRPr="009A7FD0" w:rsidRDefault="00EE6E91" w:rsidP="0043645E">
            <w:pPr>
              <w:snapToGrid w:val="0"/>
            </w:pPr>
            <w:r>
              <w:rPr>
                <w:rFonts w:hint="eastAsia"/>
              </w:rPr>
              <w:t>２４</w:t>
            </w:r>
            <w:r w:rsidRPr="009A7FD0">
              <w:rPr>
                <w:rFonts w:hint="eastAsia"/>
              </w:rPr>
              <w:t>時間/</w:t>
            </w:r>
            <w:r>
              <w:rPr>
                <w:rFonts w:hint="eastAsia"/>
              </w:rPr>
              <w:t>１２</w:t>
            </w:r>
            <w:r w:rsidRPr="009A7FD0">
              <w:rPr>
                <w:rFonts w:hint="eastAsia"/>
              </w:rPr>
              <w:t>回</w:t>
            </w:r>
          </w:p>
        </w:tc>
      </w:tr>
      <w:tr w:rsidR="00EE6E91" w:rsidRPr="009A7FD0" w14:paraId="1EE210C7" w14:textId="77777777" w:rsidTr="0043645E">
        <w:tc>
          <w:tcPr>
            <w:tcW w:w="2376" w:type="dxa"/>
            <w:tcBorders>
              <w:top w:val="dotted" w:sz="4" w:space="0" w:color="auto"/>
              <w:bottom w:val="dotted" w:sz="4" w:space="0" w:color="auto"/>
            </w:tcBorders>
            <w:shd w:val="pct5" w:color="auto" w:fill="FFFFFF" w:themeFill="background1"/>
          </w:tcPr>
          <w:p w14:paraId="6B8F69CD" w14:textId="77777777" w:rsidR="00EE6E91" w:rsidRPr="00347CA7" w:rsidRDefault="00EE6E91" w:rsidP="0043645E">
            <w:pPr>
              <w:snapToGrid w:val="0"/>
              <w:rPr>
                <w:sz w:val="22"/>
              </w:rPr>
            </w:pPr>
            <w:r w:rsidRPr="00347CA7">
              <w:rPr>
                <w:rFonts w:hint="eastAsia"/>
                <w:sz w:val="22"/>
              </w:rPr>
              <w:t>担当者</w:t>
            </w:r>
          </w:p>
        </w:tc>
        <w:tc>
          <w:tcPr>
            <w:tcW w:w="6892" w:type="dxa"/>
            <w:gridSpan w:val="2"/>
            <w:tcBorders>
              <w:top w:val="dotted" w:sz="4" w:space="0" w:color="auto"/>
              <w:bottom w:val="dotted" w:sz="4" w:space="0" w:color="auto"/>
            </w:tcBorders>
          </w:tcPr>
          <w:p w14:paraId="77DAC5C5" w14:textId="4C203CD0" w:rsidR="00EE6E91" w:rsidRPr="009A7FD0" w:rsidRDefault="002441FC" w:rsidP="0043645E">
            <w:pPr>
              <w:snapToGrid w:val="0"/>
            </w:pPr>
            <w:r>
              <w:rPr>
                <w:rFonts w:hint="eastAsia"/>
              </w:rPr>
              <w:t>安部　由美子</w:t>
            </w:r>
          </w:p>
        </w:tc>
      </w:tr>
      <w:tr w:rsidR="00EE6E91" w:rsidRPr="009A7FD0" w14:paraId="792DEF1D" w14:textId="77777777" w:rsidTr="0043645E">
        <w:tc>
          <w:tcPr>
            <w:tcW w:w="2376" w:type="dxa"/>
            <w:tcBorders>
              <w:top w:val="dotted" w:sz="4" w:space="0" w:color="auto"/>
              <w:bottom w:val="dotted" w:sz="4" w:space="0" w:color="auto"/>
            </w:tcBorders>
            <w:shd w:val="pct5" w:color="auto" w:fill="FFFFFF" w:themeFill="background1"/>
          </w:tcPr>
          <w:p w14:paraId="61AA5FA8" w14:textId="77777777" w:rsidR="00EE6E91" w:rsidRPr="00347CA7" w:rsidRDefault="00EE6E91" w:rsidP="0043645E">
            <w:pPr>
              <w:pStyle w:val="a4"/>
              <w:snapToGrid w:val="0"/>
              <w:rPr>
                <w:sz w:val="22"/>
              </w:rPr>
            </w:pPr>
            <w:r w:rsidRPr="00347CA7">
              <w:rPr>
                <w:rFonts w:hint="eastAsia"/>
                <w:sz w:val="22"/>
              </w:rPr>
              <w:t>授業形態</w:t>
            </w:r>
          </w:p>
        </w:tc>
        <w:tc>
          <w:tcPr>
            <w:tcW w:w="6892" w:type="dxa"/>
            <w:gridSpan w:val="2"/>
            <w:tcBorders>
              <w:top w:val="dotted" w:sz="4" w:space="0" w:color="auto"/>
              <w:bottom w:val="dotted" w:sz="4" w:space="0" w:color="auto"/>
            </w:tcBorders>
          </w:tcPr>
          <w:p w14:paraId="6024A72A" w14:textId="77777777" w:rsidR="00EE6E91" w:rsidRPr="009A7FD0" w:rsidRDefault="00EE6E91" w:rsidP="0043645E">
            <w:pPr>
              <w:snapToGrid w:val="0"/>
            </w:pPr>
            <w:r w:rsidRPr="009A7FD0">
              <w:rPr>
                <w:rFonts w:hint="eastAsia"/>
              </w:rPr>
              <w:t>講義</w:t>
            </w:r>
          </w:p>
        </w:tc>
      </w:tr>
      <w:tr w:rsidR="00EE6E91" w:rsidRPr="009A7FD0" w14:paraId="7F3C954E" w14:textId="77777777" w:rsidTr="0043645E">
        <w:tc>
          <w:tcPr>
            <w:tcW w:w="2376" w:type="dxa"/>
            <w:tcBorders>
              <w:top w:val="dotted" w:sz="4" w:space="0" w:color="auto"/>
              <w:bottom w:val="dotted" w:sz="4" w:space="0" w:color="auto"/>
            </w:tcBorders>
            <w:shd w:val="pct5" w:color="auto" w:fill="FFFFFF" w:themeFill="background1"/>
            <w:vAlign w:val="center"/>
          </w:tcPr>
          <w:p w14:paraId="723B2B36" w14:textId="77777777" w:rsidR="00EE6E91" w:rsidRPr="00347CA7" w:rsidRDefault="00EE6E91" w:rsidP="0043645E">
            <w:pPr>
              <w:pStyle w:val="a4"/>
              <w:snapToGrid w:val="0"/>
              <w:rPr>
                <w:bCs/>
                <w:sz w:val="22"/>
              </w:rPr>
            </w:pPr>
            <w:r w:rsidRPr="00347CA7">
              <w:rPr>
                <w:bCs/>
                <w:sz w:val="22"/>
              </w:rPr>
              <w:t>科目のねらい</w:t>
            </w:r>
          </w:p>
          <w:p w14:paraId="62F5A43C" w14:textId="77777777" w:rsidR="00EE6E91" w:rsidRPr="00347CA7" w:rsidRDefault="00EE6E91" w:rsidP="0043645E">
            <w:pPr>
              <w:snapToGrid w:val="0"/>
              <w:rPr>
                <w:sz w:val="22"/>
              </w:rPr>
            </w:pPr>
            <w:r w:rsidRPr="00347CA7">
              <w:rPr>
                <w:bCs/>
                <w:sz w:val="22"/>
              </w:rPr>
              <w:t>到達目標</w:t>
            </w:r>
          </w:p>
        </w:tc>
        <w:tc>
          <w:tcPr>
            <w:tcW w:w="6892" w:type="dxa"/>
            <w:gridSpan w:val="2"/>
            <w:tcBorders>
              <w:top w:val="dotted" w:sz="4" w:space="0" w:color="auto"/>
              <w:bottom w:val="dotted" w:sz="4" w:space="0" w:color="auto"/>
            </w:tcBorders>
          </w:tcPr>
          <w:p w14:paraId="04AA881D" w14:textId="77777777" w:rsidR="00EE6E91" w:rsidRDefault="00EE6E91" w:rsidP="0043645E">
            <w:pPr>
              <w:pStyle w:val="a4"/>
              <w:snapToGrid w:val="0"/>
              <w:ind w:left="420" w:hangingChars="200" w:hanging="420"/>
            </w:pPr>
            <w:r w:rsidRPr="009A7FD0">
              <w:rPr>
                <w:rFonts w:hint="eastAsia"/>
              </w:rPr>
              <w:t>１．論文をクリティークすることで、科学的な論文の書き方の基礎を理解する</w:t>
            </w:r>
          </w:p>
          <w:p w14:paraId="1D346CBF" w14:textId="77777777" w:rsidR="00EE6E91" w:rsidRPr="009A7FD0" w:rsidRDefault="00EE6E91" w:rsidP="0043645E">
            <w:pPr>
              <w:pStyle w:val="a4"/>
              <w:snapToGrid w:val="0"/>
              <w:ind w:left="420" w:hangingChars="200" w:hanging="420"/>
            </w:pPr>
            <w:r>
              <w:rPr>
                <w:rFonts w:hint="eastAsia"/>
              </w:rPr>
              <w:t>２．研究のステップを踏み、実施した看護を科学的に分析し、論文形式にまとめることができる</w:t>
            </w:r>
          </w:p>
        </w:tc>
      </w:tr>
      <w:tr w:rsidR="00EE6E91" w:rsidRPr="00347CA7" w14:paraId="71E5BBA8" w14:textId="77777777" w:rsidTr="0043645E">
        <w:tc>
          <w:tcPr>
            <w:tcW w:w="2376" w:type="dxa"/>
            <w:tcBorders>
              <w:top w:val="dotted" w:sz="4" w:space="0" w:color="auto"/>
              <w:bottom w:val="dotted" w:sz="4" w:space="0" w:color="auto"/>
            </w:tcBorders>
            <w:shd w:val="pct5" w:color="auto" w:fill="FFFFFF" w:themeFill="background1"/>
          </w:tcPr>
          <w:p w14:paraId="5238BAD6" w14:textId="77777777" w:rsidR="00EE6E91" w:rsidRPr="00347CA7" w:rsidRDefault="00EE6E91" w:rsidP="0043645E">
            <w:pPr>
              <w:snapToGrid w:val="0"/>
              <w:rPr>
                <w:sz w:val="22"/>
              </w:rPr>
            </w:pPr>
            <w:r w:rsidRPr="00347CA7">
              <w:rPr>
                <w:rFonts w:hint="eastAsia"/>
                <w:sz w:val="22"/>
              </w:rPr>
              <w:t>授業計画</w:t>
            </w:r>
          </w:p>
        </w:tc>
        <w:tc>
          <w:tcPr>
            <w:tcW w:w="6892" w:type="dxa"/>
            <w:gridSpan w:val="2"/>
            <w:tcBorders>
              <w:top w:val="dotted" w:sz="4" w:space="0" w:color="auto"/>
              <w:bottom w:val="dotted" w:sz="4" w:space="0" w:color="auto"/>
            </w:tcBorders>
          </w:tcPr>
          <w:p w14:paraId="656473FD" w14:textId="77777777" w:rsidR="00EE6E91" w:rsidRPr="00BA3CBC" w:rsidRDefault="00EE6E91" w:rsidP="0043645E">
            <w:pPr>
              <w:snapToGrid w:val="0"/>
            </w:pPr>
            <w:r w:rsidRPr="009A7FD0">
              <w:rPr>
                <w:rFonts w:hint="eastAsia"/>
              </w:rPr>
              <w:t xml:space="preserve">１　　</w:t>
            </w:r>
            <w:r>
              <w:rPr>
                <w:rFonts w:hint="eastAsia"/>
              </w:rPr>
              <w:t>看護の実際、結果を振り返り、対象理解や看護実践の考察を行う</w:t>
            </w:r>
          </w:p>
          <w:p w14:paraId="59C29F5A" w14:textId="77777777" w:rsidR="00EE6E91" w:rsidRPr="009A7FD0" w:rsidRDefault="00EE6E91" w:rsidP="0043645E">
            <w:pPr>
              <w:snapToGrid w:val="0"/>
            </w:pPr>
            <w:r w:rsidRPr="009A7FD0">
              <w:rPr>
                <w:rFonts w:hint="eastAsia"/>
              </w:rPr>
              <w:t>２</w:t>
            </w:r>
            <w:r>
              <w:rPr>
                <w:rFonts w:hint="eastAsia"/>
              </w:rPr>
              <w:t xml:space="preserve">　　看護研究の評価視点、発表の聴講の視点、論文に適した表現方法</w:t>
            </w:r>
          </w:p>
          <w:p w14:paraId="1A6835DC" w14:textId="77777777" w:rsidR="00EE6E91" w:rsidRDefault="00EE6E91" w:rsidP="0043645E">
            <w:pPr>
              <w:snapToGrid w:val="0"/>
            </w:pPr>
            <w:r w:rsidRPr="009A7FD0">
              <w:rPr>
                <w:rFonts w:hint="eastAsia"/>
              </w:rPr>
              <w:t>３</w:t>
            </w:r>
            <w:r>
              <w:rPr>
                <w:rFonts w:hint="eastAsia"/>
              </w:rPr>
              <w:t xml:space="preserve">　　看護研究大会準備</w:t>
            </w:r>
          </w:p>
          <w:p w14:paraId="2AE6FD8F" w14:textId="77777777" w:rsidR="00EE6E91" w:rsidRDefault="00EE6E91" w:rsidP="0043645E">
            <w:pPr>
              <w:snapToGrid w:val="0"/>
            </w:pPr>
            <w:r>
              <w:rPr>
                <w:rFonts w:hint="eastAsia"/>
              </w:rPr>
              <w:t>４　　看護研究大会の運営・発表</w:t>
            </w:r>
          </w:p>
          <w:p w14:paraId="7A9A191C" w14:textId="77777777" w:rsidR="00EE6E91" w:rsidRPr="004A4AD3" w:rsidRDefault="00EE6E91" w:rsidP="0043645E">
            <w:pPr>
              <w:snapToGrid w:val="0"/>
            </w:pPr>
            <w:r>
              <w:rPr>
                <w:rFonts w:hint="eastAsia"/>
              </w:rPr>
              <w:t>５　　看護研究大会の運営・発表</w:t>
            </w:r>
          </w:p>
          <w:p w14:paraId="04C22FED" w14:textId="77777777" w:rsidR="00EE6E91" w:rsidRPr="004A4AD3" w:rsidRDefault="00EE6E91" w:rsidP="0043645E">
            <w:pPr>
              <w:snapToGrid w:val="0"/>
            </w:pPr>
            <w:r>
              <w:rPr>
                <w:rFonts w:hint="eastAsia"/>
              </w:rPr>
              <w:t>６　　看護研究大会の運営・発表</w:t>
            </w:r>
          </w:p>
          <w:p w14:paraId="28B5482D" w14:textId="77777777" w:rsidR="00EE6E91" w:rsidRDefault="00EE6E91" w:rsidP="0043645E">
            <w:pPr>
              <w:snapToGrid w:val="0"/>
            </w:pPr>
            <w:r>
              <w:rPr>
                <w:rFonts w:hint="eastAsia"/>
              </w:rPr>
              <w:t>７　　看護研究大会の運営・発表</w:t>
            </w:r>
          </w:p>
          <w:p w14:paraId="4D9EBF36" w14:textId="77777777" w:rsidR="00EE6E91" w:rsidRDefault="00EE6E91" w:rsidP="0043645E">
            <w:pPr>
              <w:snapToGrid w:val="0"/>
            </w:pPr>
            <w:r>
              <w:rPr>
                <w:rFonts w:hint="eastAsia"/>
              </w:rPr>
              <w:t>８　　看護研究大会の運営・発表</w:t>
            </w:r>
          </w:p>
          <w:p w14:paraId="5E1A64CA" w14:textId="77777777" w:rsidR="00EE6E91" w:rsidRDefault="00EE6E91" w:rsidP="0043645E">
            <w:pPr>
              <w:snapToGrid w:val="0"/>
            </w:pPr>
            <w:r>
              <w:rPr>
                <w:rFonts w:hint="eastAsia"/>
              </w:rPr>
              <w:t>９　　看護研究大会の運営・発表</w:t>
            </w:r>
          </w:p>
          <w:p w14:paraId="359981FC" w14:textId="77777777" w:rsidR="00EE6E91" w:rsidRDefault="00EE6E91" w:rsidP="0043645E">
            <w:pPr>
              <w:snapToGrid w:val="0"/>
            </w:pPr>
            <w:r>
              <w:rPr>
                <w:rFonts w:hint="eastAsia"/>
              </w:rPr>
              <w:t>10　　関西看護学生看護研究大会</w:t>
            </w:r>
          </w:p>
          <w:p w14:paraId="5D1C69E6" w14:textId="77777777" w:rsidR="00EE6E91" w:rsidRDefault="00EE6E91" w:rsidP="0043645E">
            <w:pPr>
              <w:snapToGrid w:val="0"/>
            </w:pPr>
            <w:r>
              <w:rPr>
                <w:rFonts w:hint="eastAsia"/>
              </w:rPr>
              <w:t>11　　関西看護学生看護研究大会</w:t>
            </w:r>
          </w:p>
          <w:p w14:paraId="26179617" w14:textId="77777777" w:rsidR="00EE6E91" w:rsidRPr="00347CA7" w:rsidRDefault="00EE6E91" w:rsidP="0043645E">
            <w:pPr>
              <w:snapToGrid w:val="0"/>
              <w:rPr>
                <w:sz w:val="22"/>
              </w:rPr>
            </w:pPr>
            <w:r>
              <w:rPr>
                <w:rFonts w:hint="eastAsia"/>
              </w:rPr>
              <w:t>12　　自己の看護観を深め論理的に表現する</w:t>
            </w:r>
          </w:p>
        </w:tc>
      </w:tr>
      <w:tr w:rsidR="00EE6E91" w:rsidRPr="00347CA7" w14:paraId="1502773E" w14:textId="77777777" w:rsidTr="0043645E">
        <w:tc>
          <w:tcPr>
            <w:tcW w:w="2376" w:type="dxa"/>
            <w:tcBorders>
              <w:top w:val="dotted" w:sz="4" w:space="0" w:color="auto"/>
              <w:bottom w:val="dotted" w:sz="4" w:space="0" w:color="auto"/>
            </w:tcBorders>
            <w:shd w:val="pct5" w:color="auto" w:fill="FFFFFF" w:themeFill="background1"/>
          </w:tcPr>
          <w:p w14:paraId="155D0AEE" w14:textId="77777777" w:rsidR="00EE6E91" w:rsidRPr="00347CA7" w:rsidRDefault="00EE6E91" w:rsidP="0043645E">
            <w:pPr>
              <w:snapToGrid w:val="0"/>
              <w:rPr>
                <w:sz w:val="22"/>
              </w:rPr>
            </w:pPr>
            <w:r w:rsidRPr="00347CA7">
              <w:rPr>
                <w:rFonts w:hint="eastAsia"/>
                <w:sz w:val="22"/>
              </w:rPr>
              <w:t>その他の授業の工夫</w:t>
            </w:r>
          </w:p>
        </w:tc>
        <w:tc>
          <w:tcPr>
            <w:tcW w:w="6892" w:type="dxa"/>
            <w:gridSpan w:val="2"/>
            <w:tcBorders>
              <w:top w:val="dotted" w:sz="4" w:space="0" w:color="auto"/>
              <w:bottom w:val="dotted" w:sz="4" w:space="0" w:color="auto"/>
            </w:tcBorders>
          </w:tcPr>
          <w:p w14:paraId="2D78F958" w14:textId="77777777" w:rsidR="00EE6E91" w:rsidRPr="00347CA7" w:rsidRDefault="00EE6E91" w:rsidP="0043645E">
            <w:pPr>
              <w:snapToGrid w:val="0"/>
              <w:rPr>
                <w:sz w:val="22"/>
              </w:rPr>
            </w:pPr>
            <w:r>
              <w:rPr>
                <w:rFonts w:hint="eastAsia"/>
                <w:sz w:val="22"/>
              </w:rPr>
              <w:t>小グループ制の指導体制</w:t>
            </w:r>
          </w:p>
        </w:tc>
      </w:tr>
      <w:tr w:rsidR="00EE6E91" w:rsidRPr="00347CA7" w14:paraId="1DCCC92B" w14:textId="77777777" w:rsidTr="0043645E">
        <w:tc>
          <w:tcPr>
            <w:tcW w:w="2376" w:type="dxa"/>
            <w:tcBorders>
              <w:top w:val="dotted" w:sz="4" w:space="0" w:color="auto"/>
              <w:bottom w:val="dotted" w:sz="4" w:space="0" w:color="auto"/>
            </w:tcBorders>
            <w:shd w:val="pct5" w:color="auto" w:fill="FFFFFF" w:themeFill="background1"/>
          </w:tcPr>
          <w:p w14:paraId="1AA549F0" w14:textId="77777777" w:rsidR="00EE6E91" w:rsidRPr="00347CA7" w:rsidRDefault="00EE6E91" w:rsidP="0043645E">
            <w:pPr>
              <w:snapToGrid w:val="0"/>
              <w:rPr>
                <w:sz w:val="22"/>
              </w:rPr>
            </w:pPr>
            <w:r w:rsidRPr="00347CA7">
              <w:rPr>
                <w:rFonts w:hint="eastAsia"/>
                <w:sz w:val="22"/>
              </w:rPr>
              <w:t>時間外学修</w:t>
            </w:r>
          </w:p>
        </w:tc>
        <w:tc>
          <w:tcPr>
            <w:tcW w:w="6892" w:type="dxa"/>
            <w:gridSpan w:val="2"/>
            <w:tcBorders>
              <w:top w:val="dotted" w:sz="4" w:space="0" w:color="auto"/>
              <w:bottom w:val="dotted" w:sz="4" w:space="0" w:color="auto"/>
            </w:tcBorders>
          </w:tcPr>
          <w:p w14:paraId="52122972" w14:textId="77777777" w:rsidR="00EE6E91" w:rsidRPr="00347CA7" w:rsidRDefault="00EE6E91" w:rsidP="0043645E">
            <w:pPr>
              <w:snapToGrid w:val="0"/>
              <w:rPr>
                <w:sz w:val="22"/>
              </w:rPr>
            </w:pPr>
          </w:p>
        </w:tc>
      </w:tr>
      <w:tr w:rsidR="00EE6E91" w:rsidRPr="009A7FD0" w14:paraId="0674CADD" w14:textId="77777777" w:rsidTr="0043645E">
        <w:tc>
          <w:tcPr>
            <w:tcW w:w="2376" w:type="dxa"/>
            <w:tcBorders>
              <w:top w:val="dotted" w:sz="4" w:space="0" w:color="auto"/>
              <w:bottom w:val="dotted" w:sz="4" w:space="0" w:color="auto"/>
            </w:tcBorders>
            <w:shd w:val="pct5" w:color="auto" w:fill="FFFFFF" w:themeFill="background1"/>
          </w:tcPr>
          <w:p w14:paraId="544E266D" w14:textId="77777777" w:rsidR="00EE6E91" w:rsidRPr="00347CA7" w:rsidRDefault="00EE6E91" w:rsidP="0043645E">
            <w:pPr>
              <w:snapToGrid w:val="0"/>
              <w:rPr>
                <w:sz w:val="22"/>
              </w:rPr>
            </w:pPr>
            <w:r>
              <w:rPr>
                <w:rFonts w:hint="eastAsia"/>
                <w:sz w:val="22"/>
              </w:rPr>
              <w:t>評価方法と評価割合</w:t>
            </w:r>
          </w:p>
        </w:tc>
        <w:tc>
          <w:tcPr>
            <w:tcW w:w="6892" w:type="dxa"/>
            <w:gridSpan w:val="2"/>
            <w:tcBorders>
              <w:top w:val="dotted" w:sz="4" w:space="0" w:color="auto"/>
              <w:bottom w:val="dotted" w:sz="4" w:space="0" w:color="auto"/>
            </w:tcBorders>
          </w:tcPr>
          <w:p w14:paraId="5524F917" w14:textId="77777777" w:rsidR="00EE6E91" w:rsidRPr="009A7FD0" w:rsidRDefault="00EE6E91" w:rsidP="0043645E">
            <w:pPr>
              <w:snapToGrid w:val="0"/>
            </w:pPr>
            <w:r w:rsidRPr="009A7FD0">
              <w:rPr>
                <w:rFonts w:hint="eastAsia"/>
              </w:rPr>
              <w:t>看護研究論文</w:t>
            </w:r>
          </w:p>
        </w:tc>
      </w:tr>
      <w:tr w:rsidR="00EE6E91" w:rsidRPr="009A7FD0" w14:paraId="6B0E7BBB" w14:textId="77777777" w:rsidTr="0043645E">
        <w:tc>
          <w:tcPr>
            <w:tcW w:w="2376" w:type="dxa"/>
            <w:tcBorders>
              <w:top w:val="dotted" w:sz="4" w:space="0" w:color="auto"/>
              <w:bottom w:val="dotted" w:sz="4" w:space="0" w:color="auto"/>
            </w:tcBorders>
            <w:shd w:val="pct5" w:color="auto" w:fill="FFFFFF" w:themeFill="background1"/>
          </w:tcPr>
          <w:p w14:paraId="49973C27" w14:textId="77777777" w:rsidR="00EE6E91" w:rsidRDefault="00EE6E91" w:rsidP="0043645E">
            <w:pPr>
              <w:snapToGrid w:val="0"/>
              <w:rPr>
                <w:sz w:val="22"/>
              </w:rPr>
            </w:pPr>
            <w:r>
              <w:rPr>
                <w:rFonts w:hint="eastAsia"/>
                <w:sz w:val="22"/>
              </w:rPr>
              <w:t>テキスト/参考書</w:t>
            </w:r>
          </w:p>
        </w:tc>
        <w:tc>
          <w:tcPr>
            <w:tcW w:w="6892" w:type="dxa"/>
            <w:gridSpan w:val="2"/>
            <w:tcBorders>
              <w:top w:val="dotted" w:sz="4" w:space="0" w:color="auto"/>
              <w:bottom w:val="dotted" w:sz="4" w:space="0" w:color="auto"/>
            </w:tcBorders>
          </w:tcPr>
          <w:p w14:paraId="49EB8307" w14:textId="77777777" w:rsidR="00EE6E91" w:rsidRPr="009A7FD0" w:rsidRDefault="00EE6E91" w:rsidP="0043645E">
            <w:pPr>
              <w:snapToGrid w:val="0"/>
            </w:pPr>
            <w:r w:rsidRPr="009A7FD0">
              <w:rPr>
                <w:rFonts w:hint="eastAsia"/>
              </w:rPr>
              <w:t>なし/さぁ！事例研究に挑戦しよう（日本メディカルセンター）</w:t>
            </w:r>
          </w:p>
        </w:tc>
      </w:tr>
      <w:tr w:rsidR="00EE6E91" w:rsidRPr="00347CA7" w14:paraId="57089796" w14:textId="77777777" w:rsidTr="0043645E">
        <w:tc>
          <w:tcPr>
            <w:tcW w:w="2376" w:type="dxa"/>
            <w:vMerge w:val="restart"/>
            <w:tcBorders>
              <w:top w:val="dotted" w:sz="4" w:space="0" w:color="auto"/>
            </w:tcBorders>
            <w:shd w:val="pct5" w:color="auto" w:fill="FFFFFF" w:themeFill="background1"/>
          </w:tcPr>
          <w:p w14:paraId="25ADAD1F" w14:textId="77777777" w:rsidR="00EE6E91" w:rsidRPr="00347CA7" w:rsidRDefault="00EE6E91" w:rsidP="0043645E">
            <w:pPr>
              <w:snapToGrid w:val="0"/>
              <w:rPr>
                <w:sz w:val="22"/>
              </w:rPr>
            </w:pPr>
            <w:r w:rsidRPr="00347CA7">
              <w:rPr>
                <w:rFonts w:hint="eastAsia"/>
                <w:sz w:val="22"/>
              </w:rPr>
              <w:t>教員の実務経験</w:t>
            </w:r>
          </w:p>
        </w:tc>
        <w:tc>
          <w:tcPr>
            <w:tcW w:w="993" w:type="dxa"/>
            <w:tcBorders>
              <w:top w:val="dotted" w:sz="4" w:space="0" w:color="auto"/>
              <w:bottom w:val="dotted" w:sz="4" w:space="0" w:color="auto"/>
              <w:right w:val="dotted" w:sz="4" w:space="0" w:color="auto"/>
            </w:tcBorders>
          </w:tcPr>
          <w:p w14:paraId="12D73F3A" w14:textId="77777777" w:rsidR="00EE6E91" w:rsidRPr="00347CA7" w:rsidRDefault="00EE6E91" w:rsidP="0043645E">
            <w:pPr>
              <w:snapToGrid w:val="0"/>
              <w:jc w:val="center"/>
              <w:rPr>
                <w:sz w:val="22"/>
              </w:rPr>
            </w:pPr>
            <w:r>
              <w:rPr>
                <w:rFonts w:hint="eastAsia"/>
                <w:noProof/>
              </w:rPr>
              <mc:AlternateContent>
                <mc:Choice Requires="wps">
                  <w:drawing>
                    <wp:anchor distT="0" distB="0" distL="114300" distR="114300" simplePos="0" relativeHeight="251754496" behindDoc="0" locked="0" layoutInCell="1" allowOverlap="1" wp14:anchorId="524FAEF5" wp14:editId="55F7DD2C">
                      <wp:simplePos x="0" y="0"/>
                      <wp:positionH relativeFrom="column">
                        <wp:posOffset>4445</wp:posOffset>
                      </wp:positionH>
                      <wp:positionV relativeFrom="paragraph">
                        <wp:posOffset>13335</wp:posOffset>
                      </wp:positionV>
                      <wp:extent cx="213360" cy="213360"/>
                      <wp:effectExtent l="0" t="0" r="15240" b="15240"/>
                      <wp:wrapNone/>
                      <wp:docPr id="94" name="楕円 94"/>
                      <wp:cNvGraphicFramePr/>
                      <a:graphic xmlns:a="http://schemas.openxmlformats.org/drawingml/2006/main">
                        <a:graphicData uri="http://schemas.microsoft.com/office/word/2010/wordprocessingShape">
                          <wps:wsp>
                            <wps:cNvSpPr/>
                            <wps:spPr>
                              <a:xfrm>
                                <a:off x="0" y="0"/>
                                <a:ext cx="21336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443843" id="楕円 94" o:spid="_x0000_s1026" style="position:absolute;left:0;text-align:left;margin-left:.35pt;margin-top:1.05pt;width:16.8pt;height:16.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" filled="f" strokecolor="black [3213]" strokeweight="1pt">
                      <v:stroke joinstyle="miter"/>
                    </v:oval>
                  </w:pict>
                </mc:Fallback>
              </mc:AlternateContent>
            </w:r>
            <w:r w:rsidRPr="00347CA7">
              <w:rPr>
                <w:rFonts w:hint="eastAsia"/>
                <w:sz w:val="22"/>
              </w:rPr>
              <w:t>有・無</w:t>
            </w:r>
          </w:p>
        </w:tc>
        <w:tc>
          <w:tcPr>
            <w:tcW w:w="5899" w:type="dxa"/>
            <w:tcBorders>
              <w:top w:val="dotted" w:sz="4" w:space="0" w:color="auto"/>
              <w:left w:val="dotted" w:sz="4" w:space="0" w:color="auto"/>
              <w:bottom w:val="dotted" w:sz="4" w:space="0" w:color="auto"/>
            </w:tcBorders>
          </w:tcPr>
          <w:p w14:paraId="66A15A0D" w14:textId="77777777" w:rsidR="00EE6E91" w:rsidRPr="00347CA7" w:rsidRDefault="00EE6E91" w:rsidP="0043645E">
            <w:pPr>
              <w:snapToGrid w:val="0"/>
              <w:rPr>
                <w:sz w:val="22"/>
              </w:rPr>
            </w:pPr>
          </w:p>
        </w:tc>
      </w:tr>
      <w:tr w:rsidR="00EE6E91" w:rsidRPr="00347CA7" w14:paraId="590B6F60" w14:textId="77777777" w:rsidTr="0043645E">
        <w:tc>
          <w:tcPr>
            <w:tcW w:w="2376" w:type="dxa"/>
            <w:vMerge/>
            <w:tcBorders>
              <w:bottom w:val="dotted" w:sz="4" w:space="0" w:color="auto"/>
            </w:tcBorders>
            <w:shd w:val="pct5" w:color="auto" w:fill="FFFFFF" w:themeFill="background1"/>
          </w:tcPr>
          <w:p w14:paraId="7FAC40C9" w14:textId="77777777" w:rsidR="00EE6E91" w:rsidRPr="00347CA7" w:rsidRDefault="00EE6E91" w:rsidP="0043645E">
            <w:pPr>
              <w:snapToGrid w:val="0"/>
              <w:rPr>
                <w:sz w:val="22"/>
              </w:rPr>
            </w:pPr>
          </w:p>
        </w:tc>
        <w:tc>
          <w:tcPr>
            <w:tcW w:w="993" w:type="dxa"/>
            <w:tcBorders>
              <w:top w:val="dotted" w:sz="4" w:space="0" w:color="auto"/>
              <w:bottom w:val="dotted" w:sz="4" w:space="0" w:color="auto"/>
              <w:right w:val="dotted" w:sz="4" w:space="0" w:color="auto"/>
            </w:tcBorders>
          </w:tcPr>
          <w:p w14:paraId="0E3E636C" w14:textId="77777777" w:rsidR="00EE6E91" w:rsidRPr="00347CA7" w:rsidRDefault="00EE6E91" w:rsidP="0043645E">
            <w:pPr>
              <w:snapToGrid w:val="0"/>
              <w:jc w:val="center"/>
              <w:rPr>
                <w:sz w:val="22"/>
              </w:rPr>
            </w:pPr>
            <w:r w:rsidRPr="00347CA7">
              <w:rPr>
                <w:rFonts w:hint="eastAsia"/>
                <w:sz w:val="22"/>
              </w:rPr>
              <w:t>内　容</w:t>
            </w:r>
          </w:p>
        </w:tc>
        <w:tc>
          <w:tcPr>
            <w:tcW w:w="5899" w:type="dxa"/>
            <w:tcBorders>
              <w:top w:val="dotted" w:sz="4" w:space="0" w:color="auto"/>
              <w:left w:val="dotted" w:sz="4" w:space="0" w:color="auto"/>
              <w:bottom w:val="dotted" w:sz="4" w:space="0" w:color="auto"/>
            </w:tcBorders>
          </w:tcPr>
          <w:p w14:paraId="0A78D837" w14:textId="77777777" w:rsidR="00EE6E91" w:rsidRPr="00347CA7" w:rsidRDefault="00EE6E91" w:rsidP="0043645E">
            <w:pPr>
              <w:snapToGrid w:val="0"/>
              <w:rPr>
                <w:sz w:val="22"/>
              </w:rPr>
            </w:pPr>
            <w:r>
              <w:rPr>
                <w:rFonts w:hint="eastAsia"/>
                <w:sz w:val="22"/>
              </w:rPr>
              <w:t>看護師</w:t>
            </w:r>
          </w:p>
        </w:tc>
      </w:tr>
      <w:tr w:rsidR="00EE6E91" w:rsidRPr="00347CA7" w14:paraId="56D5F05E" w14:textId="77777777" w:rsidTr="0043645E">
        <w:tc>
          <w:tcPr>
            <w:tcW w:w="2376" w:type="dxa"/>
            <w:tcBorders>
              <w:top w:val="dotted" w:sz="4" w:space="0" w:color="auto"/>
            </w:tcBorders>
            <w:shd w:val="pct5" w:color="auto" w:fill="FFFFFF" w:themeFill="background1"/>
          </w:tcPr>
          <w:p w14:paraId="26BC94F6" w14:textId="77777777" w:rsidR="00EE6E91" w:rsidRPr="00347CA7" w:rsidRDefault="00EE6E91" w:rsidP="0043645E">
            <w:pPr>
              <w:snapToGrid w:val="0"/>
              <w:rPr>
                <w:sz w:val="22"/>
              </w:rPr>
            </w:pPr>
            <w:r w:rsidRPr="00347CA7">
              <w:rPr>
                <w:rFonts w:hint="eastAsia"/>
                <w:sz w:val="22"/>
              </w:rPr>
              <w:t>実務経験をいかした</w:t>
            </w:r>
          </w:p>
          <w:p w14:paraId="2BAB681A" w14:textId="77777777" w:rsidR="00EE6E91" w:rsidRPr="00347CA7" w:rsidRDefault="00EE6E91" w:rsidP="0043645E">
            <w:pPr>
              <w:snapToGrid w:val="0"/>
              <w:rPr>
                <w:sz w:val="22"/>
              </w:rPr>
            </w:pPr>
            <w:r w:rsidRPr="00347CA7">
              <w:rPr>
                <w:rFonts w:hint="eastAsia"/>
                <w:sz w:val="22"/>
              </w:rPr>
              <w:t>教育内容</w:t>
            </w:r>
          </w:p>
        </w:tc>
        <w:tc>
          <w:tcPr>
            <w:tcW w:w="6892" w:type="dxa"/>
            <w:gridSpan w:val="2"/>
            <w:tcBorders>
              <w:top w:val="dotted" w:sz="4" w:space="0" w:color="auto"/>
            </w:tcBorders>
          </w:tcPr>
          <w:p w14:paraId="69C572E7" w14:textId="77777777" w:rsidR="00EE6E91" w:rsidRPr="00347CA7" w:rsidRDefault="00EE6E91" w:rsidP="0043645E">
            <w:pPr>
              <w:snapToGrid w:val="0"/>
              <w:rPr>
                <w:sz w:val="22"/>
              </w:rPr>
            </w:pPr>
            <w:r w:rsidRPr="00CB699C">
              <w:rPr>
                <w:rFonts w:ascii="ＭＳ 明朝" w:hAnsi="ＭＳ 明朝" w:hint="eastAsia"/>
              </w:rPr>
              <w:t>臨床での看護研究の経験を活かし、論文のまとめ方と発表について授業する</w:t>
            </w:r>
          </w:p>
        </w:tc>
      </w:tr>
    </w:tbl>
    <w:p w14:paraId="687327ED" w14:textId="77777777" w:rsidR="00EE6E91" w:rsidRDefault="00EE6E91" w:rsidP="00EE6E91">
      <w:pPr>
        <w:snapToGrid w:val="0"/>
      </w:pPr>
    </w:p>
    <w:p w14:paraId="24CFB0E0" w14:textId="77777777" w:rsidR="00EE6E91" w:rsidRDefault="00EE6E91" w:rsidP="00EE6E91">
      <w:pPr>
        <w:snapToGrid w:val="0"/>
      </w:pPr>
    </w:p>
    <w:p w14:paraId="4EC14BEE" w14:textId="77777777" w:rsidR="00EE6E91" w:rsidRPr="009A7FD0" w:rsidRDefault="00EE6E91" w:rsidP="00EE6E91">
      <w:pPr>
        <w:widowControl/>
        <w:jc w:val="left"/>
      </w:pPr>
      <w:r>
        <w:br w:type="page"/>
      </w:r>
    </w:p>
    <w:tbl>
      <w:tblPr>
        <w:tblStyle w:val="a3"/>
        <w:tblW w:w="0" w:type="auto"/>
        <w:tblLook w:val="04A0" w:firstRow="1" w:lastRow="0" w:firstColumn="1" w:lastColumn="0" w:noHBand="0" w:noVBand="1"/>
      </w:tblPr>
      <w:tblGrid>
        <w:gridCol w:w="2376"/>
        <w:gridCol w:w="993"/>
        <w:gridCol w:w="5899"/>
      </w:tblGrid>
      <w:tr w:rsidR="00EE6E91" w:rsidRPr="00051362" w14:paraId="10BC1250" w14:textId="77777777" w:rsidTr="0043645E">
        <w:tc>
          <w:tcPr>
            <w:tcW w:w="2376" w:type="dxa"/>
            <w:tcBorders>
              <w:bottom w:val="dotted" w:sz="4" w:space="0" w:color="auto"/>
            </w:tcBorders>
            <w:shd w:val="pct5" w:color="auto" w:fill="FFFFFF" w:themeFill="background1"/>
          </w:tcPr>
          <w:p w14:paraId="688AB908"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2CE9645D" w14:textId="77777777" w:rsidR="00EE6E91" w:rsidRPr="00C80071" w:rsidRDefault="00EE6E91" w:rsidP="0043645E">
            <w:pPr>
              <w:snapToGrid w:val="0"/>
              <w:rPr>
                <w:b/>
                <w:sz w:val="22"/>
              </w:rPr>
            </w:pPr>
            <w:r w:rsidRPr="00C80071">
              <w:rPr>
                <w:rFonts w:hint="eastAsia"/>
                <w:b/>
                <w:bCs/>
                <w:sz w:val="24"/>
              </w:rPr>
              <w:t>看護管理</w:t>
            </w:r>
          </w:p>
        </w:tc>
      </w:tr>
      <w:tr w:rsidR="00EE6E91" w:rsidRPr="000D332D" w14:paraId="19DB811C" w14:textId="77777777" w:rsidTr="0043645E">
        <w:tc>
          <w:tcPr>
            <w:tcW w:w="2376" w:type="dxa"/>
            <w:tcBorders>
              <w:top w:val="dotted" w:sz="4" w:space="0" w:color="auto"/>
              <w:bottom w:val="dotted" w:sz="4" w:space="0" w:color="auto"/>
            </w:tcBorders>
            <w:shd w:val="pct5" w:color="auto" w:fill="FFFFFF" w:themeFill="background1"/>
          </w:tcPr>
          <w:p w14:paraId="1A174854"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0A3E7A03" w14:textId="77777777" w:rsidR="00EE6E91" w:rsidRPr="000D332D" w:rsidRDefault="00EE6E91" w:rsidP="0043645E">
            <w:pPr>
              <w:snapToGrid w:val="0"/>
              <w:rPr>
                <w:sz w:val="22"/>
              </w:rPr>
            </w:pPr>
            <w:r>
              <w:rPr>
                <w:rFonts w:hint="eastAsia"/>
                <w:sz w:val="22"/>
              </w:rPr>
              <w:t>２年</w:t>
            </w:r>
          </w:p>
        </w:tc>
      </w:tr>
      <w:tr w:rsidR="00EE6E91" w14:paraId="7126958B" w14:textId="77777777" w:rsidTr="0043645E">
        <w:tc>
          <w:tcPr>
            <w:tcW w:w="2376" w:type="dxa"/>
            <w:tcBorders>
              <w:top w:val="dotted" w:sz="4" w:space="0" w:color="auto"/>
              <w:bottom w:val="dotted" w:sz="4" w:space="0" w:color="auto"/>
            </w:tcBorders>
            <w:shd w:val="pct5" w:color="auto" w:fill="FFFFFF" w:themeFill="background1"/>
          </w:tcPr>
          <w:p w14:paraId="14F4D59C"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0FB36B43" w14:textId="77777777" w:rsidR="00EE6E91" w:rsidRDefault="00EE6E91" w:rsidP="0043645E">
            <w:pPr>
              <w:snapToGrid w:val="0"/>
            </w:pPr>
            <w:r>
              <w:rPr>
                <w:rFonts w:hint="eastAsia"/>
              </w:rPr>
              <w:t>２２時間/１１回</w:t>
            </w:r>
          </w:p>
        </w:tc>
      </w:tr>
      <w:tr w:rsidR="00EE6E91" w14:paraId="02CD0FF7" w14:textId="77777777" w:rsidTr="0043645E">
        <w:tc>
          <w:tcPr>
            <w:tcW w:w="2376" w:type="dxa"/>
            <w:tcBorders>
              <w:top w:val="dotted" w:sz="4" w:space="0" w:color="auto"/>
              <w:bottom w:val="dotted" w:sz="4" w:space="0" w:color="auto"/>
            </w:tcBorders>
            <w:shd w:val="pct5" w:color="auto" w:fill="FFFFFF" w:themeFill="background1"/>
          </w:tcPr>
          <w:p w14:paraId="7043FC24"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7B2CDAA6" w14:textId="77777777" w:rsidR="00EE6E91" w:rsidRDefault="00EE6E91" w:rsidP="0043645E">
            <w:pPr>
              <w:snapToGrid w:val="0"/>
            </w:pPr>
            <w:r>
              <w:rPr>
                <w:rFonts w:hint="eastAsia"/>
              </w:rPr>
              <w:t>眞鍋　信一</w:t>
            </w:r>
          </w:p>
        </w:tc>
      </w:tr>
      <w:tr w:rsidR="00EE6E91" w14:paraId="71EE0223" w14:textId="77777777" w:rsidTr="0043645E">
        <w:tc>
          <w:tcPr>
            <w:tcW w:w="2376" w:type="dxa"/>
            <w:tcBorders>
              <w:top w:val="dotted" w:sz="4" w:space="0" w:color="auto"/>
              <w:bottom w:val="dotted" w:sz="4" w:space="0" w:color="auto"/>
            </w:tcBorders>
            <w:shd w:val="pct5" w:color="auto" w:fill="FFFFFF" w:themeFill="background1"/>
          </w:tcPr>
          <w:p w14:paraId="0FEA1B60"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2328DE89" w14:textId="77777777" w:rsidR="00EE6E91" w:rsidRDefault="00EE6E91" w:rsidP="0043645E">
            <w:pPr>
              <w:snapToGrid w:val="0"/>
            </w:pPr>
            <w:r>
              <w:rPr>
                <w:rFonts w:hint="eastAsia"/>
              </w:rPr>
              <w:t>講義</w:t>
            </w:r>
          </w:p>
        </w:tc>
      </w:tr>
      <w:tr w:rsidR="00EE6E91" w:rsidRPr="00906051" w14:paraId="64029292" w14:textId="77777777" w:rsidTr="0043645E">
        <w:tc>
          <w:tcPr>
            <w:tcW w:w="2376" w:type="dxa"/>
            <w:tcBorders>
              <w:top w:val="dotted" w:sz="4" w:space="0" w:color="auto"/>
              <w:bottom w:val="dotted" w:sz="4" w:space="0" w:color="auto"/>
            </w:tcBorders>
            <w:shd w:val="pct5" w:color="auto" w:fill="FFFFFF" w:themeFill="background1"/>
            <w:vAlign w:val="center"/>
          </w:tcPr>
          <w:p w14:paraId="52D4E6C9" w14:textId="77777777" w:rsidR="00EE6E91" w:rsidRPr="00F1307F" w:rsidRDefault="00EE6E91" w:rsidP="0043645E">
            <w:pPr>
              <w:pStyle w:val="a4"/>
              <w:rPr>
                <w:bCs/>
              </w:rPr>
            </w:pPr>
            <w:r w:rsidRPr="00F1307F">
              <w:rPr>
                <w:bCs/>
              </w:rPr>
              <w:t>科目のねらい</w:t>
            </w:r>
          </w:p>
          <w:p w14:paraId="4CA6806A"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2A9942B8" w14:textId="77777777" w:rsidR="00EE6E91" w:rsidRDefault="00EE6E91" w:rsidP="0043645E">
            <w:pPr>
              <w:pStyle w:val="a4"/>
              <w:ind w:left="420" w:hangingChars="200" w:hanging="420"/>
            </w:pPr>
            <w:r>
              <w:rPr>
                <w:rFonts w:hint="eastAsia"/>
              </w:rPr>
              <w:t>１．看護の独自性や専門性を発揮し、合目的な行動がとれるために必要な看護管理について学ぶ</w:t>
            </w:r>
          </w:p>
          <w:p w14:paraId="54A14903" w14:textId="77777777" w:rsidR="00EE6E91" w:rsidRDefault="00EE6E91" w:rsidP="0043645E">
            <w:pPr>
              <w:pStyle w:val="a4"/>
              <w:ind w:left="420" w:hangingChars="200" w:hanging="420"/>
            </w:pPr>
            <w:r>
              <w:rPr>
                <w:rFonts w:hint="eastAsia"/>
              </w:rPr>
              <w:t>２．看護管理部門の目的と基本的役割について理解する</w:t>
            </w:r>
          </w:p>
          <w:p w14:paraId="4A7ACC75" w14:textId="77777777" w:rsidR="00EE6E91" w:rsidRPr="00906051" w:rsidRDefault="00EE6E91" w:rsidP="0043645E">
            <w:pPr>
              <w:pStyle w:val="a4"/>
              <w:ind w:left="420" w:hangingChars="200" w:hanging="420"/>
            </w:pPr>
            <w:r>
              <w:rPr>
                <w:rFonts w:hint="eastAsia"/>
              </w:rPr>
              <w:t>３．看護管理の今日的課題を理解する</w:t>
            </w:r>
          </w:p>
        </w:tc>
      </w:tr>
      <w:tr w:rsidR="00EE6E91" w14:paraId="37BA7D38" w14:textId="77777777" w:rsidTr="0043645E">
        <w:tc>
          <w:tcPr>
            <w:tcW w:w="2376" w:type="dxa"/>
            <w:tcBorders>
              <w:top w:val="dotted" w:sz="4" w:space="0" w:color="auto"/>
              <w:bottom w:val="dotted" w:sz="4" w:space="0" w:color="auto"/>
            </w:tcBorders>
            <w:shd w:val="pct5" w:color="auto" w:fill="FFFFFF" w:themeFill="background1"/>
          </w:tcPr>
          <w:p w14:paraId="51BDE4B9"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7CFC6671" w14:textId="77777777" w:rsidR="00EE6E91" w:rsidRDefault="00EE6E91" w:rsidP="0043645E">
            <w:pPr>
              <w:snapToGrid w:val="0"/>
            </w:pPr>
            <w:r>
              <w:rPr>
                <w:rFonts w:hint="eastAsia"/>
              </w:rPr>
              <w:t>１　　医療の質が問われる時代になった</w:t>
            </w:r>
          </w:p>
          <w:p w14:paraId="79F30A10" w14:textId="77777777" w:rsidR="00EE6E91" w:rsidRDefault="00EE6E91" w:rsidP="0043645E">
            <w:pPr>
              <w:snapToGrid w:val="0"/>
            </w:pPr>
            <w:r>
              <w:rPr>
                <w:rFonts w:hint="eastAsia"/>
              </w:rPr>
              <w:t>２　　看護ケアのマネジメント</w:t>
            </w:r>
          </w:p>
          <w:p w14:paraId="7BD60251" w14:textId="77777777" w:rsidR="00EE6E91" w:rsidRDefault="00EE6E91" w:rsidP="0043645E">
            <w:pPr>
              <w:snapToGrid w:val="0"/>
            </w:pPr>
            <w:r>
              <w:rPr>
                <w:rFonts w:hint="eastAsia"/>
              </w:rPr>
              <w:t>３　　看護サービスのマネジメント</w:t>
            </w:r>
          </w:p>
          <w:p w14:paraId="5C23DD07" w14:textId="77777777" w:rsidR="00EE6E91" w:rsidRDefault="00EE6E91" w:rsidP="0043645E">
            <w:pPr>
              <w:snapToGrid w:val="0"/>
            </w:pPr>
            <w:r>
              <w:rPr>
                <w:rFonts w:hint="eastAsia"/>
              </w:rPr>
              <w:t>４　　看護サービスのマネジメント</w:t>
            </w:r>
          </w:p>
          <w:p w14:paraId="66E33C45" w14:textId="77777777" w:rsidR="00EE6E91" w:rsidRDefault="00EE6E91" w:rsidP="0043645E">
            <w:pPr>
              <w:snapToGrid w:val="0"/>
            </w:pPr>
            <w:r>
              <w:rPr>
                <w:rFonts w:hint="eastAsia"/>
              </w:rPr>
              <w:t>５　　組織について、DVD視聴</w:t>
            </w:r>
          </w:p>
          <w:p w14:paraId="368BFE08" w14:textId="77777777" w:rsidR="00EE6E91" w:rsidRDefault="00EE6E91" w:rsidP="0043645E">
            <w:pPr>
              <w:snapToGrid w:val="0"/>
            </w:pPr>
            <w:r>
              <w:rPr>
                <w:rFonts w:hint="eastAsia"/>
              </w:rPr>
              <w:t>６　　組織、集団について</w:t>
            </w:r>
          </w:p>
          <w:p w14:paraId="339D4004" w14:textId="77777777" w:rsidR="00EE6E91" w:rsidRDefault="00EE6E91" w:rsidP="0043645E">
            <w:pPr>
              <w:snapToGrid w:val="0"/>
            </w:pPr>
            <w:r>
              <w:rPr>
                <w:rFonts w:hint="eastAsia"/>
              </w:rPr>
              <w:t>７　　チーム医療</w:t>
            </w:r>
          </w:p>
          <w:p w14:paraId="32AD9B64" w14:textId="77777777" w:rsidR="00EE6E91" w:rsidRDefault="00EE6E91" w:rsidP="0043645E">
            <w:pPr>
              <w:snapToGrid w:val="0"/>
            </w:pPr>
            <w:r>
              <w:rPr>
                <w:rFonts w:hint="eastAsia"/>
              </w:rPr>
              <w:t>８　　チーム医療、看護の専門職について</w:t>
            </w:r>
          </w:p>
          <w:p w14:paraId="492F1F2C" w14:textId="77777777" w:rsidR="00EE6E91" w:rsidRDefault="00EE6E91" w:rsidP="0043645E">
            <w:pPr>
              <w:snapToGrid w:val="0"/>
            </w:pPr>
            <w:r>
              <w:rPr>
                <w:rFonts w:hint="eastAsia"/>
              </w:rPr>
              <w:t>９　　DVD視聴</w:t>
            </w:r>
          </w:p>
          <w:p w14:paraId="2FCBBEA4" w14:textId="77777777" w:rsidR="00EE6E91" w:rsidRDefault="00EE6E91" w:rsidP="0043645E">
            <w:pPr>
              <w:snapToGrid w:val="0"/>
            </w:pPr>
            <w:r>
              <w:rPr>
                <w:rFonts w:hint="eastAsia"/>
              </w:rPr>
              <w:t>10　　看護管理まとめ</w:t>
            </w:r>
          </w:p>
          <w:p w14:paraId="365D6362" w14:textId="77777777" w:rsidR="00EE6E91" w:rsidRDefault="00EE6E91" w:rsidP="0043645E">
            <w:pPr>
              <w:snapToGrid w:val="0"/>
            </w:pPr>
            <w:r>
              <w:rPr>
                <w:rFonts w:hint="eastAsia"/>
              </w:rPr>
              <w:t>11　　終講試験</w:t>
            </w:r>
          </w:p>
        </w:tc>
      </w:tr>
      <w:tr w:rsidR="00EE6E91" w14:paraId="3C7B8D17" w14:textId="77777777" w:rsidTr="0043645E">
        <w:tc>
          <w:tcPr>
            <w:tcW w:w="2376" w:type="dxa"/>
            <w:tcBorders>
              <w:top w:val="dotted" w:sz="4" w:space="0" w:color="auto"/>
              <w:bottom w:val="dotted" w:sz="4" w:space="0" w:color="auto"/>
            </w:tcBorders>
            <w:shd w:val="pct5" w:color="auto" w:fill="FFFFFF" w:themeFill="background1"/>
          </w:tcPr>
          <w:p w14:paraId="0862A64A"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4B92094C" w14:textId="77777777" w:rsidR="00EE6E91" w:rsidRDefault="00EE6E91" w:rsidP="0043645E">
            <w:pPr>
              <w:snapToGrid w:val="0"/>
            </w:pPr>
          </w:p>
        </w:tc>
      </w:tr>
      <w:tr w:rsidR="00EE6E91" w14:paraId="3F9E1CB7" w14:textId="77777777" w:rsidTr="0043645E">
        <w:tc>
          <w:tcPr>
            <w:tcW w:w="2376" w:type="dxa"/>
            <w:tcBorders>
              <w:top w:val="dotted" w:sz="4" w:space="0" w:color="auto"/>
              <w:bottom w:val="dotted" w:sz="4" w:space="0" w:color="auto"/>
            </w:tcBorders>
            <w:shd w:val="pct5" w:color="auto" w:fill="FFFFFF" w:themeFill="background1"/>
          </w:tcPr>
          <w:p w14:paraId="6AE07515"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3FF89CA4" w14:textId="77777777" w:rsidR="00EE6E91" w:rsidRDefault="00EE6E91" w:rsidP="0043645E">
            <w:pPr>
              <w:snapToGrid w:val="0"/>
            </w:pPr>
          </w:p>
        </w:tc>
      </w:tr>
      <w:tr w:rsidR="00EE6E91" w14:paraId="206E1B9D" w14:textId="77777777" w:rsidTr="0043645E">
        <w:tc>
          <w:tcPr>
            <w:tcW w:w="2376" w:type="dxa"/>
            <w:tcBorders>
              <w:top w:val="dotted" w:sz="4" w:space="0" w:color="auto"/>
              <w:bottom w:val="dotted" w:sz="4" w:space="0" w:color="auto"/>
            </w:tcBorders>
            <w:shd w:val="pct5" w:color="auto" w:fill="FFFFFF" w:themeFill="background1"/>
          </w:tcPr>
          <w:p w14:paraId="2FC069DB"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03A9B414" w14:textId="77777777" w:rsidR="00EE6E91" w:rsidRDefault="00EE6E91" w:rsidP="0043645E">
            <w:r>
              <w:rPr>
                <w:rFonts w:hint="eastAsia"/>
              </w:rPr>
              <w:t>終講試験</w:t>
            </w:r>
          </w:p>
        </w:tc>
      </w:tr>
      <w:tr w:rsidR="00EE6E91" w:rsidRPr="00F1307F" w14:paraId="77127A7D" w14:textId="77777777" w:rsidTr="0043645E">
        <w:tc>
          <w:tcPr>
            <w:tcW w:w="2376" w:type="dxa"/>
            <w:tcBorders>
              <w:top w:val="dotted" w:sz="4" w:space="0" w:color="auto"/>
              <w:bottom w:val="dotted" w:sz="4" w:space="0" w:color="auto"/>
            </w:tcBorders>
            <w:shd w:val="pct5" w:color="auto" w:fill="FFFFFF" w:themeFill="background1"/>
          </w:tcPr>
          <w:p w14:paraId="3B26204A"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40B190F2" w14:textId="77777777" w:rsidR="00EE6E91" w:rsidRPr="00F1307F" w:rsidRDefault="00EE6E91" w:rsidP="0043645E">
            <w:r>
              <w:rPr>
                <w:rFonts w:hint="eastAsia"/>
              </w:rPr>
              <w:t>看護学概論（メディカ出版）・看護管理（医学書院）/よくわかる看護者の倫理綱領（照林社）</w:t>
            </w:r>
          </w:p>
        </w:tc>
      </w:tr>
      <w:tr w:rsidR="00EE6E91" w14:paraId="57F794FE" w14:textId="77777777" w:rsidTr="0043645E">
        <w:tc>
          <w:tcPr>
            <w:tcW w:w="2376" w:type="dxa"/>
            <w:vMerge w:val="restart"/>
            <w:tcBorders>
              <w:top w:val="dotted" w:sz="4" w:space="0" w:color="auto"/>
            </w:tcBorders>
            <w:shd w:val="pct5" w:color="auto" w:fill="FFFFFF" w:themeFill="background1"/>
          </w:tcPr>
          <w:p w14:paraId="1AF200CD"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511587D2"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56544" behindDoc="0" locked="0" layoutInCell="1" allowOverlap="1" wp14:anchorId="20ECB79B" wp14:editId="344C67E3">
                      <wp:simplePos x="0" y="0"/>
                      <wp:positionH relativeFrom="column">
                        <wp:posOffset>-3175</wp:posOffset>
                      </wp:positionH>
                      <wp:positionV relativeFrom="paragraph">
                        <wp:posOffset>-635</wp:posOffset>
                      </wp:positionV>
                      <wp:extent cx="213360" cy="213360"/>
                      <wp:effectExtent l="0" t="0" r="15240" b="15240"/>
                      <wp:wrapNone/>
                      <wp:docPr id="95" name="楕円 95"/>
                      <wp:cNvGraphicFramePr/>
                      <a:graphic xmlns:a="http://schemas.openxmlformats.org/drawingml/2006/main">
                        <a:graphicData uri="http://schemas.microsoft.com/office/word/2010/wordprocessingShape">
                          <wps:wsp>
                            <wps:cNvSpPr/>
                            <wps:spPr>
                              <a:xfrm>
                                <a:off x="0" y="0"/>
                                <a:ext cx="21336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ADA8B3" id="楕円 95" o:spid="_x0000_s1026" style="position:absolute;left:0;text-align:left;margin-left:-.25pt;margin-top:-.05pt;width:16.8pt;height:16.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42086AD7" w14:textId="77777777" w:rsidR="00EE6E91" w:rsidRDefault="00EE6E91" w:rsidP="0043645E">
            <w:pPr>
              <w:snapToGrid w:val="0"/>
            </w:pPr>
          </w:p>
        </w:tc>
      </w:tr>
      <w:tr w:rsidR="00EE6E91" w14:paraId="12063C70" w14:textId="77777777" w:rsidTr="0043645E">
        <w:tc>
          <w:tcPr>
            <w:tcW w:w="2376" w:type="dxa"/>
            <w:vMerge/>
            <w:tcBorders>
              <w:bottom w:val="dotted" w:sz="4" w:space="0" w:color="auto"/>
            </w:tcBorders>
            <w:shd w:val="pct5" w:color="auto" w:fill="FFFFFF" w:themeFill="background1"/>
          </w:tcPr>
          <w:p w14:paraId="501BBAC6"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52D92A5A"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703A922A" w14:textId="77777777" w:rsidR="00EE6E91" w:rsidRDefault="00EE6E91" w:rsidP="0043645E">
            <w:pPr>
              <w:snapToGrid w:val="0"/>
            </w:pPr>
            <w:r>
              <w:rPr>
                <w:rFonts w:hint="eastAsia"/>
              </w:rPr>
              <w:t>看護師</w:t>
            </w:r>
          </w:p>
        </w:tc>
      </w:tr>
      <w:tr w:rsidR="00EE6E91" w14:paraId="3B15E0FE" w14:textId="77777777" w:rsidTr="0043645E">
        <w:tc>
          <w:tcPr>
            <w:tcW w:w="2376" w:type="dxa"/>
            <w:tcBorders>
              <w:top w:val="dotted" w:sz="4" w:space="0" w:color="auto"/>
            </w:tcBorders>
            <w:shd w:val="pct5" w:color="auto" w:fill="FFFFFF" w:themeFill="background1"/>
          </w:tcPr>
          <w:p w14:paraId="14494CD0" w14:textId="77777777" w:rsidR="00EE6E91" w:rsidRPr="00F1307F" w:rsidRDefault="00EE6E91" w:rsidP="0043645E">
            <w:pPr>
              <w:snapToGrid w:val="0"/>
            </w:pPr>
            <w:r w:rsidRPr="00F1307F">
              <w:rPr>
                <w:rFonts w:hint="eastAsia"/>
              </w:rPr>
              <w:t>実務経験をいかした</w:t>
            </w:r>
          </w:p>
          <w:p w14:paraId="5B147CE9"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3C08DD12" w14:textId="77777777" w:rsidR="00EE6E91" w:rsidRPr="005B7E1E" w:rsidRDefault="00EE6E91" w:rsidP="0043645E">
            <w:pPr>
              <w:autoSpaceDE w:val="0"/>
              <w:autoSpaceDN w:val="0"/>
              <w:rPr>
                <w:rFonts w:eastAsia="ＭＳ ゴシック"/>
              </w:rPr>
            </w:pPr>
            <w:r w:rsidRPr="00CB699C">
              <w:rPr>
                <w:rFonts w:ascii="ＭＳ 明朝" w:hAnsi="ＭＳ 明朝" w:hint="eastAsia"/>
              </w:rPr>
              <w:t>臨床経験とともに、看護部長としての経験を活かし、看護とマネジメントについて授業する</w:t>
            </w:r>
          </w:p>
        </w:tc>
      </w:tr>
    </w:tbl>
    <w:p w14:paraId="516547DD" w14:textId="77777777" w:rsidR="00EE6E91" w:rsidRPr="003B7020" w:rsidRDefault="00EE6E91" w:rsidP="00EE6E91"/>
    <w:p w14:paraId="3582D016" w14:textId="77777777" w:rsidR="00EE6E91" w:rsidRDefault="00EE6E91" w:rsidP="00EE6E91">
      <w:pPr>
        <w:snapToGrid w:val="0"/>
      </w:pPr>
    </w:p>
    <w:p w14:paraId="7675BDEC" w14:textId="77777777" w:rsidR="00EE6E91" w:rsidRDefault="00EE6E91" w:rsidP="00EE6E91">
      <w:pPr>
        <w:snapToGrid w:val="0"/>
      </w:pPr>
    </w:p>
    <w:p w14:paraId="1E03F016" w14:textId="77777777" w:rsidR="00EE6E91" w:rsidRDefault="00EE6E91" w:rsidP="00EE6E91">
      <w:pPr>
        <w:widowControl/>
        <w:jc w:val="left"/>
      </w:pPr>
      <w:r>
        <w:br w:type="page"/>
      </w:r>
    </w:p>
    <w:tbl>
      <w:tblPr>
        <w:tblStyle w:val="a3"/>
        <w:tblW w:w="0" w:type="auto"/>
        <w:tblLook w:val="04A0" w:firstRow="1" w:lastRow="0" w:firstColumn="1" w:lastColumn="0" w:noHBand="0" w:noVBand="1"/>
      </w:tblPr>
      <w:tblGrid>
        <w:gridCol w:w="2376"/>
        <w:gridCol w:w="993"/>
        <w:gridCol w:w="5899"/>
      </w:tblGrid>
      <w:tr w:rsidR="00EE6E91" w:rsidRPr="00051362" w14:paraId="781E2439" w14:textId="77777777" w:rsidTr="0043645E">
        <w:tc>
          <w:tcPr>
            <w:tcW w:w="2376" w:type="dxa"/>
            <w:tcBorders>
              <w:bottom w:val="dotted" w:sz="4" w:space="0" w:color="auto"/>
            </w:tcBorders>
            <w:shd w:val="pct5" w:color="auto" w:fill="FFFFFF" w:themeFill="background1"/>
          </w:tcPr>
          <w:p w14:paraId="181E3E75"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5B4EC666" w14:textId="77777777" w:rsidR="00EE6E91" w:rsidRPr="00C80071" w:rsidRDefault="00EE6E91" w:rsidP="0043645E">
            <w:pPr>
              <w:snapToGrid w:val="0"/>
              <w:rPr>
                <w:b/>
                <w:sz w:val="22"/>
              </w:rPr>
            </w:pPr>
            <w:r w:rsidRPr="00C80071">
              <w:rPr>
                <w:rFonts w:hint="eastAsia"/>
                <w:b/>
                <w:bCs/>
                <w:sz w:val="24"/>
              </w:rPr>
              <w:t>看護管理</w:t>
            </w:r>
          </w:p>
        </w:tc>
      </w:tr>
      <w:tr w:rsidR="00EE6E91" w:rsidRPr="000D332D" w14:paraId="279E4C63" w14:textId="77777777" w:rsidTr="0043645E">
        <w:tc>
          <w:tcPr>
            <w:tcW w:w="2376" w:type="dxa"/>
            <w:tcBorders>
              <w:top w:val="dotted" w:sz="4" w:space="0" w:color="auto"/>
              <w:bottom w:val="dotted" w:sz="4" w:space="0" w:color="auto"/>
            </w:tcBorders>
            <w:shd w:val="pct5" w:color="auto" w:fill="FFFFFF" w:themeFill="background1"/>
          </w:tcPr>
          <w:p w14:paraId="3760917F"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0EBA9978" w14:textId="77777777" w:rsidR="00EE6E91" w:rsidRPr="000D332D" w:rsidRDefault="00EE6E91" w:rsidP="0043645E">
            <w:pPr>
              <w:snapToGrid w:val="0"/>
              <w:rPr>
                <w:sz w:val="22"/>
              </w:rPr>
            </w:pPr>
            <w:r>
              <w:rPr>
                <w:rFonts w:hint="eastAsia"/>
                <w:sz w:val="22"/>
              </w:rPr>
              <w:t>２年後期</w:t>
            </w:r>
          </w:p>
        </w:tc>
      </w:tr>
      <w:tr w:rsidR="00EE6E91" w14:paraId="225F6676" w14:textId="77777777" w:rsidTr="0043645E">
        <w:tc>
          <w:tcPr>
            <w:tcW w:w="2376" w:type="dxa"/>
            <w:tcBorders>
              <w:top w:val="dotted" w:sz="4" w:space="0" w:color="auto"/>
              <w:bottom w:val="dotted" w:sz="4" w:space="0" w:color="auto"/>
            </w:tcBorders>
            <w:shd w:val="pct5" w:color="auto" w:fill="FFFFFF" w:themeFill="background1"/>
          </w:tcPr>
          <w:p w14:paraId="7EE549DA"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3D4F32DF" w14:textId="77777777" w:rsidR="00EE6E91" w:rsidRDefault="00EE6E91" w:rsidP="0043645E">
            <w:pPr>
              <w:snapToGrid w:val="0"/>
            </w:pPr>
            <w:r>
              <w:rPr>
                <w:rFonts w:hint="eastAsia"/>
              </w:rPr>
              <w:t>８時間/４回</w:t>
            </w:r>
          </w:p>
        </w:tc>
      </w:tr>
      <w:tr w:rsidR="00EE6E91" w14:paraId="34EF9F26" w14:textId="77777777" w:rsidTr="0043645E">
        <w:tc>
          <w:tcPr>
            <w:tcW w:w="2376" w:type="dxa"/>
            <w:tcBorders>
              <w:top w:val="dotted" w:sz="4" w:space="0" w:color="auto"/>
              <w:bottom w:val="dotted" w:sz="4" w:space="0" w:color="auto"/>
            </w:tcBorders>
            <w:shd w:val="pct5" w:color="auto" w:fill="FFFFFF" w:themeFill="background1"/>
          </w:tcPr>
          <w:p w14:paraId="40EA815A"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7F713448" w14:textId="77777777" w:rsidR="00EE6E91" w:rsidRDefault="00EE6E91" w:rsidP="0043645E">
            <w:pPr>
              <w:snapToGrid w:val="0"/>
            </w:pPr>
            <w:r>
              <w:rPr>
                <w:rFonts w:hint="eastAsia"/>
              </w:rPr>
              <w:t>大城　芳讓</w:t>
            </w:r>
          </w:p>
        </w:tc>
      </w:tr>
      <w:tr w:rsidR="00EE6E91" w14:paraId="0763EA3D" w14:textId="77777777" w:rsidTr="0043645E">
        <w:tc>
          <w:tcPr>
            <w:tcW w:w="2376" w:type="dxa"/>
            <w:tcBorders>
              <w:top w:val="dotted" w:sz="4" w:space="0" w:color="auto"/>
              <w:bottom w:val="dotted" w:sz="4" w:space="0" w:color="auto"/>
            </w:tcBorders>
            <w:shd w:val="pct5" w:color="auto" w:fill="FFFFFF" w:themeFill="background1"/>
          </w:tcPr>
          <w:p w14:paraId="67B94B58"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4A8C674E" w14:textId="77777777" w:rsidR="00EE6E91" w:rsidRDefault="00EE6E91" w:rsidP="0043645E">
            <w:pPr>
              <w:snapToGrid w:val="0"/>
            </w:pPr>
            <w:r>
              <w:rPr>
                <w:rFonts w:hint="eastAsia"/>
              </w:rPr>
              <w:t>講義・演習</w:t>
            </w:r>
          </w:p>
        </w:tc>
      </w:tr>
      <w:tr w:rsidR="00EE6E91" w:rsidRPr="00906051" w14:paraId="6436D353" w14:textId="77777777" w:rsidTr="0043645E">
        <w:tc>
          <w:tcPr>
            <w:tcW w:w="2376" w:type="dxa"/>
            <w:tcBorders>
              <w:top w:val="dotted" w:sz="4" w:space="0" w:color="auto"/>
              <w:bottom w:val="dotted" w:sz="4" w:space="0" w:color="auto"/>
            </w:tcBorders>
            <w:shd w:val="pct5" w:color="auto" w:fill="FFFFFF" w:themeFill="background1"/>
            <w:vAlign w:val="center"/>
          </w:tcPr>
          <w:p w14:paraId="1F1DE3E7" w14:textId="77777777" w:rsidR="00EE6E91" w:rsidRPr="00F1307F" w:rsidRDefault="00EE6E91" w:rsidP="0043645E">
            <w:pPr>
              <w:pStyle w:val="a4"/>
              <w:rPr>
                <w:bCs/>
              </w:rPr>
            </w:pPr>
            <w:r w:rsidRPr="00F1307F">
              <w:rPr>
                <w:bCs/>
              </w:rPr>
              <w:t>科目のねらい</w:t>
            </w:r>
          </w:p>
          <w:p w14:paraId="58BCE22B"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613D6FE0" w14:textId="77777777" w:rsidR="00EE6E91" w:rsidRDefault="00EE6E91" w:rsidP="0043645E">
            <w:pPr>
              <w:pStyle w:val="a4"/>
            </w:pPr>
            <w:r>
              <w:rPr>
                <w:rFonts w:hint="eastAsia"/>
              </w:rPr>
              <w:t>１．災害看護の基本を理解する</w:t>
            </w:r>
          </w:p>
          <w:p w14:paraId="0CF9BF91" w14:textId="77777777" w:rsidR="00EE6E91" w:rsidRPr="00906051" w:rsidRDefault="00EE6E91" w:rsidP="0043645E">
            <w:pPr>
              <w:pStyle w:val="a4"/>
            </w:pPr>
            <w:r>
              <w:rPr>
                <w:rFonts w:hint="eastAsia"/>
              </w:rPr>
              <w:t>２．国際保健・看護について理解する</w:t>
            </w:r>
          </w:p>
        </w:tc>
      </w:tr>
      <w:tr w:rsidR="00EE6E91" w14:paraId="1C11F931" w14:textId="77777777" w:rsidTr="0043645E">
        <w:tc>
          <w:tcPr>
            <w:tcW w:w="2376" w:type="dxa"/>
            <w:tcBorders>
              <w:top w:val="dotted" w:sz="4" w:space="0" w:color="auto"/>
              <w:bottom w:val="dotted" w:sz="4" w:space="0" w:color="auto"/>
            </w:tcBorders>
            <w:shd w:val="pct5" w:color="auto" w:fill="FFFFFF" w:themeFill="background1"/>
          </w:tcPr>
          <w:p w14:paraId="2655F317"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4A5B8E53" w14:textId="77777777" w:rsidR="00EE6E91" w:rsidRDefault="00EE6E91" w:rsidP="0043645E">
            <w:pPr>
              <w:snapToGrid w:val="0"/>
            </w:pPr>
            <w:r>
              <w:rPr>
                <w:rFonts w:hint="eastAsia"/>
              </w:rPr>
              <w:t xml:space="preserve">１　　災害とは　</w:t>
            </w:r>
          </w:p>
          <w:p w14:paraId="356FDF3E" w14:textId="77777777" w:rsidR="00EE6E91" w:rsidRDefault="00EE6E91" w:rsidP="0043645E">
            <w:pPr>
              <w:snapToGrid w:val="0"/>
            </w:pPr>
            <w:r>
              <w:rPr>
                <w:rFonts w:hint="eastAsia"/>
              </w:rPr>
              <w:t>２　　災害看護とは</w:t>
            </w:r>
          </w:p>
          <w:p w14:paraId="1FD4263E" w14:textId="77777777" w:rsidR="00EE6E91" w:rsidRDefault="00EE6E91" w:rsidP="0043645E">
            <w:pPr>
              <w:snapToGrid w:val="0"/>
            </w:pPr>
            <w:r>
              <w:rPr>
                <w:rFonts w:hint="eastAsia"/>
              </w:rPr>
              <w:t>３　　災害関連疾患</w:t>
            </w:r>
          </w:p>
          <w:p w14:paraId="28CBCE66" w14:textId="77777777" w:rsidR="00EE6E91" w:rsidRDefault="00EE6E91" w:rsidP="0043645E">
            <w:pPr>
              <w:snapToGrid w:val="0"/>
            </w:pPr>
            <w:r>
              <w:rPr>
                <w:rFonts w:hint="eastAsia"/>
              </w:rPr>
              <w:t xml:space="preserve">　　　メンタルヘルス　災害と心の回復の過程</w:t>
            </w:r>
          </w:p>
          <w:p w14:paraId="2DB9E989" w14:textId="77777777" w:rsidR="00EE6E91" w:rsidRDefault="00EE6E91" w:rsidP="0043645E">
            <w:pPr>
              <w:snapToGrid w:val="0"/>
            </w:pPr>
            <w:r>
              <w:rPr>
                <w:rFonts w:hint="eastAsia"/>
              </w:rPr>
              <w:t xml:space="preserve">　　　ＰＴＳＤ　　肺血栓症　低線量被曝</w:t>
            </w:r>
          </w:p>
          <w:p w14:paraId="5040F560" w14:textId="77777777" w:rsidR="00EE6E91" w:rsidRDefault="00EE6E91" w:rsidP="0043645E">
            <w:pPr>
              <w:snapToGrid w:val="0"/>
            </w:pPr>
            <w:r>
              <w:rPr>
                <w:rFonts w:hint="eastAsia"/>
              </w:rPr>
              <w:t>４　　災害支援の実際</w:t>
            </w:r>
          </w:p>
          <w:p w14:paraId="67123E16" w14:textId="77777777" w:rsidR="00EE6E91" w:rsidRDefault="00EE6E91" w:rsidP="0043645E">
            <w:pPr>
              <w:snapToGrid w:val="0"/>
            </w:pPr>
            <w:r>
              <w:rPr>
                <w:rFonts w:hint="eastAsia"/>
              </w:rPr>
              <w:t xml:space="preserve">　　　安全と安心に向けた支援</w:t>
            </w:r>
          </w:p>
          <w:p w14:paraId="41E4C682" w14:textId="77777777" w:rsidR="00EE6E91" w:rsidRDefault="00EE6E91" w:rsidP="0043645E">
            <w:pPr>
              <w:snapToGrid w:val="0"/>
            </w:pPr>
            <w:r>
              <w:rPr>
                <w:rFonts w:hint="eastAsia"/>
              </w:rPr>
              <w:t xml:space="preserve">　　　トリアージ</w:t>
            </w:r>
          </w:p>
          <w:p w14:paraId="00A02E04" w14:textId="77777777" w:rsidR="00EE6E91" w:rsidRDefault="00EE6E91" w:rsidP="0043645E">
            <w:pPr>
              <w:snapToGrid w:val="0"/>
            </w:pPr>
            <w:r>
              <w:rPr>
                <w:rFonts w:hint="eastAsia"/>
              </w:rPr>
              <w:t xml:space="preserve">　　　DPATとDMAT</w:t>
            </w:r>
          </w:p>
        </w:tc>
      </w:tr>
      <w:tr w:rsidR="00EE6E91" w14:paraId="5BF3BC26" w14:textId="77777777" w:rsidTr="0043645E">
        <w:tc>
          <w:tcPr>
            <w:tcW w:w="2376" w:type="dxa"/>
            <w:tcBorders>
              <w:top w:val="dotted" w:sz="4" w:space="0" w:color="auto"/>
              <w:bottom w:val="dotted" w:sz="4" w:space="0" w:color="auto"/>
            </w:tcBorders>
            <w:shd w:val="pct5" w:color="auto" w:fill="FFFFFF" w:themeFill="background1"/>
          </w:tcPr>
          <w:p w14:paraId="789186F1"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01F2D576" w14:textId="77777777" w:rsidR="00EE6E91" w:rsidRDefault="00EE6E91" w:rsidP="0043645E">
            <w:pPr>
              <w:snapToGrid w:val="0"/>
            </w:pPr>
          </w:p>
        </w:tc>
      </w:tr>
      <w:tr w:rsidR="00EE6E91" w14:paraId="7AE93126" w14:textId="77777777" w:rsidTr="0043645E">
        <w:tc>
          <w:tcPr>
            <w:tcW w:w="2376" w:type="dxa"/>
            <w:tcBorders>
              <w:top w:val="dotted" w:sz="4" w:space="0" w:color="auto"/>
              <w:bottom w:val="dotted" w:sz="4" w:space="0" w:color="auto"/>
            </w:tcBorders>
            <w:shd w:val="pct5" w:color="auto" w:fill="FFFFFF" w:themeFill="background1"/>
          </w:tcPr>
          <w:p w14:paraId="3085E50F"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1BB14678" w14:textId="77777777" w:rsidR="00EE6E91" w:rsidRDefault="00EE6E91" w:rsidP="0043645E">
            <w:pPr>
              <w:snapToGrid w:val="0"/>
            </w:pPr>
          </w:p>
        </w:tc>
      </w:tr>
      <w:tr w:rsidR="00EE6E91" w14:paraId="1D309309" w14:textId="77777777" w:rsidTr="0043645E">
        <w:tc>
          <w:tcPr>
            <w:tcW w:w="2376" w:type="dxa"/>
            <w:tcBorders>
              <w:top w:val="dotted" w:sz="4" w:space="0" w:color="auto"/>
              <w:bottom w:val="dotted" w:sz="4" w:space="0" w:color="auto"/>
            </w:tcBorders>
            <w:shd w:val="pct5" w:color="auto" w:fill="FFFFFF" w:themeFill="background1"/>
          </w:tcPr>
          <w:p w14:paraId="5F0F6A8D"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6D7784DA" w14:textId="77777777" w:rsidR="00EE6E91" w:rsidRDefault="00EE6E91" w:rsidP="0043645E">
            <w:r>
              <w:rPr>
                <w:rFonts w:hint="eastAsia"/>
              </w:rPr>
              <w:t>なし</w:t>
            </w:r>
          </w:p>
        </w:tc>
      </w:tr>
      <w:tr w:rsidR="00EE6E91" w:rsidRPr="00F1307F" w14:paraId="4A172B11" w14:textId="77777777" w:rsidTr="0043645E">
        <w:tc>
          <w:tcPr>
            <w:tcW w:w="2376" w:type="dxa"/>
            <w:tcBorders>
              <w:top w:val="dotted" w:sz="4" w:space="0" w:color="auto"/>
              <w:bottom w:val="dotted" w:sz="4" w:space="0" w:color="auto"/>
            </w:tcBorders>
            <w:shd w:val="pct5" w:color="auto" w:fill="FFFFFF" w:themeFill="background1"/>
          </w:tcPr>
          <w:p w14:paraId="6B859336"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7E6D81BD" w14:textId="77777777" w:rsidR="00EE6E91" w:rsidRPr="00F1307F" w:rsidRDefault="00EE6E91" w:rsidP="0043645E">
            <w:r>
              <w:rPr>
                <w:rFonts w:hint="eastAsia"/>
              </w:rPr>
              <w:t>なし</w:t>
            </w:r>
          </w:p>
        </w:tc>
      </w:tr>
      <w:tr w:rsidR="00EE6E91" w14:paraId="6EC08573" w14:textId="77777777" w:rsidTr="0043645E">
        <w:tc>
          <w:tcPr>
            <w:tcW w:w="2376" w:type="dxa"/>
            <w:vMerge w:val="restart"/>
            <w:tcBorders>
              <w:top w:val="dotted" w:sz="4" w:space="0" w:color="auto"/>
            </w:tcBorders>
            <w:shd w:val="pct5" w:color="auto" w:fill="FFFFFF" w:themeFill="background1"/>
          </w:tcPr>
          <w:p w14:paraId="75DC0B4E"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15AAB144"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57568" behindDoc="0" locked="0" layoutInCell="1" allowOverlap="1" wp14:anchorId="723A3A3E" wp14:editId="3ED94101">
                      <wp:simplePos x="0" y="0"/>
                      <wp:positionH relativeFrom="column">
                        <wp:posOffset>4445</wp:posOffset>
                      </wp:positionH>
                      <wp:positionV relativeFrom="paragraph">
                        <wp:posOffset>5715</wp:posOffset>
                      </wp:positionV>
                      <wp:extent cx="213360" cy="213360"/>
                      <wp:effectExtent l="0" t="0" r="15240" b="15240"/>
                      <wp:wrapNone/>
                      <wp:docPr id="96" name="楕円 96"/>
                      <wp:cNvGraphicFramePr/>
                      <a:graphic xmlns:a="http://schemas.openxmlformats.org/drawingml/2006/main">
                        <a:graphicData uri="http://schemas.microsoft.com/office/word/2010/wordprocessingShape">
                          <wps:wsp>
                            <wps:cNvSpPr/>
                            <wps:spPr>
                              <a:xfrm>
                                <a:off x="0" y="0"/>
                                <a:ext cx="21336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F2C534" id="楕円 96" o:spid="_x0000_s1026" style="position:absolute;left:0;text-align:left;margin-left:.35pt;margin-top:.45pt;width:16.8pt;height:16.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505F2FFB" w14:textId="77777777" w:rsidR="00EE6E91" w:rsidRDefault="00EE6E91" w:rsidP="0043645E">
            <w:pPr>
              <w:snapToGrid w:val="0"/>
            </w:pPr>
          </w:p>
        </w:tc>
      </w:tr>
      <w:tr w:rsidR="00EE6E91" w14:paraId="30C35FDA" w14:textId="77777777" w:rsidTr="0043645E">
        <w:tc>
          <w:tcPr>
            <w:tcW w:w="2376" w:type="dxa"/>
            <w:vMerge/>
            <w:tcBorders>
              <w:bottom w:val="dotted" w:sz="4" w:space="0" w:color="auto"/>
            </w:tcBorders>
            <w:shd w:val="pct5" w:color="auto" w:fill="FFFFFF" w:themeFill="background1"/>
          </w:tcPr>
          <w:p w14:paraId="6ACC81BD"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429A1E54"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2D8A614C" w14:textId="77777777" w:rsidR="00EE6E91" w:rsidRDefault="00EE6E91" w:rsidP="0043645E">
            <w:pPr>
              <w:snapToGrid w:val="0"/>
            </w:pPr>
            <w:r>
              <w:rPr>
                <w:rFonts w:hint="eastAsia"/>
              </w:rPr>
              <w:t>看護師</w:t>
            </w:r>
          </w:p>
        </w:tc>
      </w:tr>
      <w:tr w:rsidR="00EE6E91" w14:paraId="3504E398" w14:textId="77777777" w:rsidTr="0043645E">
        <w:tc>
          <w:tcPr>
            <w:tcW w:w="2376" w:type="dxa"/>
            <w:tcBorders>
              <w:top w:val="dotted" w:sz="4" w:space="0" w:color="auto"/>
            </w:tcBorders>
            <w:shd w:val="pct5" w:color="auto" w:fill="FFFFFF" w:themeFill="background1"/>
          </w:tcPr>
          <w:p w14:paraId="5240ED5C" w14:textId="77777777" w:rsidR="00EE6E91" w:rsidRPr="00F1307F" w:rsidRDefault="00EE6E91" w:rsidP="0043645E">
            <w:pPr>
              <w:snapToGrid w:val="0"/>
            </w:pPr>
            <w:r w:rsidRPr="00F1307F">
              <w:rPr>
                <w:rFonts w:hint="eastAsia"/>
              </w:rPr>
              <w:t>実務経験をいかした</w:t>
            </w:r>
          </w:p>
          <w:p w14:paraId="1FDEC0FC"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3F9E3FDD" w14:textId="77777777" w:rsidR="00EE6E91" w:rsidRDefault="00EE6E91" w:rsidP="0043645E">
            <w:pPr>
              <w:autoSpaceDE w:val="0"/>
              <w:autoSpaceDN w:val="0"/>
            </w:pPr>
            <w:r w:rsidRPr="00CB699C">
              <w:rPr>
                <w:rFonts w:ascii="ＭＳ 明朝" w:hAnsi="ＭＳ 明朝" w:hint="eastAsia"/>
              </w:rPr>
              <w:t>精神科病院での経験と</w:t>
            </w:r>
            <w:r w:rsidRPr="00CB699C">
              <w:rPr>
                <w:rFonts w:ascii="ＭＳ 明朝" w:hAnsi="ＭＳ 明朝" w:hint="eastAsia"/>
              </w:rPr>
              <w:t>DPAT</w:t>
            </w:r>
            <w:r w:rsidRPr="00CB699C">
              <w:rPr>
                <w:rFonts w:ascii="ＭＳ 明朝" w:hAnsi="ＭＳ 明朝" w:hint="eastAsia"/>
              </w:rPr>
              <w:t>としての経験を活かし、災害医療と災害看護について授業する</w:t>
            </w:r>
          </w:p>
        </w:tc>
      </w:tr>
    </w:tbl>
    <w:p w14:paraId="179BFDB0" w14:textId="77777777" w:rsidR="00EE6E91" w:rsidRDefault="00EE6E91" w:rsidP="00EE6E91">
      <w:pPr>
        <w:snapToGrid w:val="0"/>
      </w:pPr>
    </w:p>
    <w:p w14:paraId="565FF6A5" w14:textId="77777777" w:rsidR="00EE6E91" w:rsidRDefault="00EE6E91" w:rsidP="00EE6E91">
      <w:pPr>
        <w:snapToGrid w:val="0"/>
      </w:pPr>
    </w:p>
    <w:p w14:paraId="3A85EA23" w14:textId="77777777" w:rsidR="00EE6E91" w:rsidRDefault="00EE6E91" w:rsidP="00EE6E91">
      <w:pPr>
        <w:snapToGrid w:val="0"/>
      </w:pPr>
    </w:p>
    <w:p w14:paraId="3E742485" w14:textId="77777777" w:rsidR="00EE6E91" w:rsidRDefault="00EE6E91" w:rsidP="00EE6E91">
      <w:pPr>
        <w:snapToGrid w:val="0"/>
      </w:pPr>
    </w:p>
    <w:p w14:paraId="08A9DA10" w14:textId="77777777" w:rsidR="00EE6E91" w:rsidRDefault="00EE6E91" w:rsidP="00EE6E91">
      <w:pPr>
        <w:snapToGrid w:val="0"/>
      </w:pPr>
    </w:p>
    <w:p w14:paraId="771F3FD2" w14:textId="77777777" w:rsidR="00EE6E91" w:rsidRDefault="00EE6E91" w:rsidP="00EE6E91">
      <w:pPr>
        <w:snapToGrid w:val="0"/>
      </w:pPr>
    </w:p>
    <w:p w14:paraId="04E05B58" w14:textId="77777777" w:rsidR="00EE6E91" w:rsidRDefault="00EE6E91" w:rsidP="00EE6E91">
      <w:pPr>
        <w:snapToGrid w:val="0"/>
      </w:pPr>
    </w:p>
    <w:p w14:paraId="2E1D02C8" w14:textId="77777777" w:rsidR="00EE6E91" w:rsidRDefault="00EE6E91" w:rsidP="00EE6E91">
      <w:pPr>
        <w:snapToGrid w:val="0"/>
      </w:pPr>
    </w:p>
    <w:p w14:paraId="2A0074E5" w14:textId="77777777" w:rsidR="00EE6E91" w:rsidRDefault="00EE6E91" w:rsidP="00EE6E91">
      <w:pPr>
        <w:snapToGrid w:val="0"/>
      </w:pPr>
    </w:p>
    <w:p w14:paraId="6E913E8B" w14:textId="77777777" w:rsidR="00EE6E91" w:rsidRDefault="00EE6E91" w:rsidP="00EE6E91">
      <w:pPr>
        <w:widowControl/>
        <w:jc w:val="left"/>
      </w:pPr>
      <w:r>
        <w:br w:type="page"/>
      </w:r>
    </w:p>
    <w:tbl>
      <w:tblPr>
        <w:tblStyle w:val="a3"/>
        <w:tblW w:w="0" w:type="auto"/>
        <w:tblLook w:val="04A0" w:firstRow="1" w:lastRow="0" w:firstColumn="1" w:lastColumn="0" w:noHBand="0" w:noVBand="1"/>
      </w:tblPr>
      <w:tblGrid>
        <w:gridCol w:w="2376"/>
        <w:gridCol w:w="993"/>
        <w:gridCol w:w="5899"/>
      </w:tblGrid>
      <w:tr w:rsidR="00EE6E91" w:rsidRPr="00051362" w14:paraId="32CAD9E4" w14:textId="77777777" w:rsidTr="0043645E">
        <w:tc>
          <w:tcPr>
            <w:tcW w:w="2376" w:type="dxa"/>
            <w:tcBorders>
              <w:bottom w:val="dotted" w:sz="4" w:space="0" w:color="auto"/>
            </w:tcBorders>
            <w:shd w:val="pct5" w:color="auto" w:fill="FFFFFF" w:themeFill="background1"/>
          </w:tcPr>
          <w:p w14:paraId="55195407"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47B9825C" w14:textId="77777777" w:rsidR="00EE6E91" w:rsidRPr="00C80071" w:rsidRDefault="00EE6E91" w:rsidP="0043645E">
            <w:pPr>
              <w:snapToGrid w:val="0"/>
              <w:rPr>
                <w:b/>
                <w:bCs/>
                <w:sz w:val="22"/>
              </w:rPr>
            </w:pPr>
            <w:r w:rsidRPr="00C80071">
              <w:rPr>
                <w:rFonts w:hint="eastAsia"/>
                <w:b/>
                <w:bCs/>
                <w:sz w:val="24"/>
              </w:rPr>
              <w:t>医療安全</w:t>
            </w:r>
          </w:p>
        </w:tc>
      </w:tr>
      <w:tr w:rsidR="00EE6E91" w:rsidRPr="000D332D" w14:paraId="3ECECCC9" w14:textId="77777777" w:rsidTr="0043645E">
        <w:tc>
          <w:tcPr>
            <w:tcW w:w="2376" w:type="dxa"/>
            <w:tcBorders>
              <w:top w:val="dotted" w:sz="4" w:space="0" w:color="auto"/>
              <w:bottom w:val="dotted" w:sz="4" w:space="0" w:color="auto"/>
            </w:tcBorders>
            <w:shd w:val="pct5" w:color="auto" w:fill="FFFFFF" w:themeFill="background1"/>
          </w:tcPr>
          <w:p w14:paraId="2B15CAD5"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7E132065" w14:textId="77777777" w:rsidR="00EE6E91" w:rsidRPr="000D332D" w:rsidRDefault="00EE6E91" w:rsidP="0043645E">
            <w:pPr>
              <w:snapToGrid w:val="0"/>
              <w:rPr>
                <w:sz w:val="22"/>
              </w:rPr>
            </w:pPr>
            <w:r>
              <w:rPr>
                <w:rFonts w:hint="eastAsia"/>
                <w:sz w:val="22"/>
              </w:rPr>
              <w:t>２年前期</w:t>
            </w:r>
          </w:p>
        </w:tc>
      </w:tr>
      <w:tr w:rsidR="00EE6E91" w14:paraId="18D8B6BB" w14:textId="77777777" w:rsidTr="0043645E">
        <w:tc>
          <w:tcPr>
            <w:tcW w:w="2376" w:type="dxa"/>
            <w:tcBorders>
              <w:top w:val="dotted" w:sz="4" w:space="0" w:color="auto"/>
              <w:bottom w:val="dotted" w:sz="4" w:space="0" w:color="auto"/>
            </w:tcBorders>
            <w:shd w:val="pct5" w:color="auto" w:fill="FFFFFF" w:themeFill="background1"/>
          </w:tcPr>
          <w:p w14:paraId="1E930BDF"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0A3B1D1E" w14:textId="77777777" w:rsidR="00EE6E91" w:rsidRDefault="00EE6E91" w:rsidP="0043645E">
            <w:pPr>
              <w:snapToGrid w:val="0"/>
            </w:pPr>
            <w:r>
              <w:rPr>
                <w:rFonts w:hint="eastAsia"/>
              </w:rPr>
              <w:t>１４時間/７回</w:t>
            </w:r>
          </w:p>
        </w:tc>
      </w:tr>
      <w:tr w:rsidR="00EE6E91" w14:paraId="487077E7" w14:textId="77777777" w:rsidTr="0043645E">
        <w:tc>
          <w:tcPr>
            <w:tcW w:w="2376" w:type="dxa"/>
            <w:tcBorders>
              <w:top w:val="dotted" w:sz="4" w:space="0" w:color="auto"/>
              <w:bottom w:val="dotted" w:sz="4" w:space="0" w:color="auto"/>
            </w:tcBorders>
            <w:shd w:val="pct5" w:color="auto" w:fill="FFFFFF" w:themeFill="background1"/>
          </w:tcPr>
          <w:p w14:paraId="4CE6EB91"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51E7E607" w14:textId="77777777" w:rsidR="00EE6E91" w:rsidRDefault="00EE6E91" w:rsidP="0043645E">
            <w:pPr>
              <w:snapToGrid w:val="0"/>
            </w:pPr>
            <w:r>
              <w:rPr>
                <w:rFonts w:hint="eastAsia"/>
              </w:rPr>
              <w:t>井上　智美</w:t>
            </w:r>
          </w:p>
        </w:tc>
      </w:tr>
      <w:tr w:rsidR="00EE6E91" w14:paraId="3B14CB0B" w14:textId="77777777" w:rsidTr="0043645E">
        <w:tc>
          <w:tcPr>
            <w:tcW w:w="2376" w:type="dxa"/>
            <w:tcBorders>
              <w:top w:val="dotted" w:sz="4" w:space="0" w:color="auto"/>
              <w:bottom w:val="dotted" w:sz="4" w:space="0" w:color="auto"/>
            </w:tcBorders>
            <w:shd w:val="pct5" w:color="auto" w:fill="FFFFFF" w:themeFill="background1"/>
          </w:tcPr>
          <w:p w14:paraId="1DB4BF33"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3A17B8AE" w14:textId="77777777" w:rsidR="00EE6E91" w:rsidRDefault="00EE6E91" w:rsidP="0043645E">
            <w:pPr>
              <w:snapToGrid w:val="0"/>
            </w:pPr>
            <w:r>
              <w:rPr>
                <w:rFonts w:hint="eastAsia"/>
              </w:rPr>
              <w:t>講義・演習</w:t>
            </w:r>
          </w:p>
        </w:tc>
      </w:tr>
      <w:tr w:rsidR="00EE6E91" w:rsidRPr="00906051" w14:paraId="2BD96452" w14:textId="77777777" w:rsidTr="0043645E">
        <w:tc>
          <w:tcPr>
            <w:tcW w:w="2376" w:type="dxa"/>
            <w:tcBorders>
              <w:top w:val="dotted" w:sz="4" w:space="0" w:color="auto"/>
              <w:bottom w:val="dotted" w:sz="4" w:space="0" w:color="auto"/>
            </w:tcBorders>
            <w:shd w:val="pct5" w:color="auto" w:fill="FFFFFF" w:themeFill="background1"/>
            <w:vAlign w:val="center"/>
          </w:tcPr>
          <w:p w14:paraId="27BE4B0D" w14:textId="77777777" w:rsidR="00EE6E91" w:rsidRPr="00F1307F" w:rsidRDefault="00EE6E91" w:rsidP="0043645E">
            <w:pPr>
              <w:pStyle w:val="a4"/>
              <w:rPr>
                <w:bCs/>
              </w:rPr>
            </w:pPr>
            <w:r w:rsidRPr="00F1307F">
              <w:rPr>
                <w:bCs/>
              </w:rPr>
              <w:t>科目のねらい</w:t>
            </w:r>
          </w:p>
          <w:p w14:paraId="4A51F455"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45174D13" w14:textId="77777777" w:rsidR="00EE6E91" w:rsidRDefault="00EE6E91" w:rsidP="0043645E">
            <w:pPr>
              <w:pStyle w:val="a4"/>
            </w:pPr>
            <w:r>
              <w:rPr>
                <w:rFonts w:hint="eastAsia"/>
              </w:rPr>
              <w:t>１．</w:t>
            </w:r>
            <w:r w:rsidRPr="00394AAC">
              <w:rPr>
                <w:rFonts w:hint="eastAsia"/>
              </w:rPr>
              <w:t>ヒューマンエラーと人間の基本的特性との関係について理解する</w:t>
            </w:r>
          </w:p>
          <w:p w14:paraId="29F4B6D5" w14:textId="77777777" w:rsidR="00EE6E91" w:rsidRDefault="00EE6E91" w:rsidP="0043645E">
            <w:pPr>
              <w:pStyle w:val="a4"/>
            </w:pPr>
            <w:r>
              <w:rPr>
                <w:rFonts w:hint="eastAsia"/>
              </w:rPr>
              <w:t>２．医療機関における安全対策について理解する</w:t>
            </w:r>
          </w:p>
          <w:p w14:paraId="2C16D68E" w14:textId="77777777" w:rsidR="00EE6E91" w:rsidRDefault="00EE6E91" w:rsidP="0043645E">
            <w:pPr>
              <w:pStyle w:val="a4"/>
            </w:pPr>
            <w:r>
              <w:rPr>
                <w:rFonts w:hint="eastAsia"/>
              </w:rPr>
              <w:t>３．看護における安全対策について理解する</w:t>
            </w:r>
          </w:p>
          <w:p w14:paraId="0331E2E0" w14:textId="77777777" w:rsidR="00EE6E91" w:rsidRPr="00906051" w:rsidRDefault="00EE6E91" w:rsidP="0043645E">
            <w:pPr>
              <w:pStyle w:val="a4"/>
            </w:pPr>
            <w:r>
              <w:rPr>
                <w:rFonts w:hint="eastAsia"/>
              </w:rPr>
              <w:t>４．医療事故後の対応について理解する</w:t>
            </w:r>
          </w:p>
        </w:tc>
      </w:tr>
      <w:tr w:rsidR="00EE6E91" w14:paraId="78C11210" w14:textId="77777777" w:rsidTr="0043645E">
        <w:tc>
          <w:tcPr>
            <w:tcW w:w="2376" w:type="dxa"/>
            <w:tcBorders>
              <w:top w:val="dotted" w:sz="4" w:space="0" w:color="auto"/>
              <w:bottom w:val="dotted" w:sz="4" w:space="0" w:color="auto"/>
            </w:tcBorders>
            <w:shd w:val="pct5" w:color="auto" w:fill="FFFFFF" w:themeFill="background1"/>
          </w:tcPr>
          <w:p w14:paraId="4DEA796E"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3741410F" w14:textId="77777777" w:rsidR="00EE6E91" w:rsidRDefault="00EE6E91" w:rsidP="0043645E">
            <w:pPr>
              <w:snapToGrid w:val="0"/>
            </w:pPr>
            <w:r>
              <w:rPr>
                <w:rFonts w:hint="eastAsia"/>
              </w:rPr>
              <w:t>１　　医療安全の考え方</w:t>
            </w:r>
          </w:p>
          <w:p w14:paraId="5D69BCF5" w14:textId="77777777" w:rsidR="00EE6E91" w:rsidRDefault="00EE6E91" w:rsidP="0043645E">
            <w:pPr>
              <w:snapToGrid w:val="0"/>
            </w:pPr>
            <w:r>
              <w:rPr>
                <w:rFonts w:hint="eastAsia"/>
              </w:rPr>
              <w:t>２　　医療安全管理者の役割など</w:t>
            </w:r>
          </w:p>
          <w:p w14:paraId="3C82DB0C" w14:textId="77777777" w:rsidR="00EE6E91" w:rsidRDefault="00EE6E91" w:rsidP="0043645E">
            <w:pPr>
              <w:snapToGrid w:val="0"/>
            </w:pPr>
            <w:r>
              <w:rPr>
                <w:rFonts w:hint="eastAsia"/>
              </w:rPr>
              <w:t>３　　ヒューマンエラー</w:t>
            </w:r>
          </w:p>
          <w:p w14:paraId="031A1F40" w14:textId="77777777" w:rsidR="00EE6E91" w:rsidRDefault="00EE6E91" w:rsidP="0043645E">
            <w:pPr>
              <w:snapToGrid w:val="0"/>
            </w:pPr>
            <w:r>
              <w:rPr>
                <w:rFonts w:hint="eastAsia"/>
              </w:rPr>
              <w:t xml:space="preserve">　　　事故分析の方法</w:t>
            </w:r>
          </w:p>
          <w:p w14:paraId="1C2D7D18" w14:textId="77777777" w:rsidR="00EE6E91" w:rsidRDefault="00EE6E91" w:rsidP="0043645E">
            <w:pPr>
              <w:snapToGrid w:val="0"/>
            </w:pPr>
            <w:r>
              <w:rPr>
                <w:rFonts w:hint="eastAsia"/>
              </w:rPr>
              <w:t>４　　KYTについて、KYT演習（輸液実施編）</w:t>
            </w:r>
          </w:p>
          <w:p w14:paraId="1824C6F5" w14:textId="77777777" w:rsidR="00EE6E91" w:rsidRDefault="00EE6E91" w:rsidP="0043645E">
            <w:pPr>
              <w:snapToGrid w:val="0"/>
            </w:pPr>
            <w:r>
              <w:rPr>
                <w:rFonts w:hint="eastAsia"/>
              </w:rPr>
              <w:t>５　　KYT演習（</w:t>
            </w:r>
            <w:r>
              <w:rPr>
                <w:rFonts w:ascii="Segoe UI Symbol" w:hAnsi="Segoe UI Symbol" w:cs="Segoe UI Symbol" w:hint="eastAsia"/>
              </w:rPr>
              <w:t>経管栄養編）、医療事故と法的責任</w:t>
            </w:r>
          </w:p>
          <w:p w14:paraId="55F16930" w14:textId="77777777" w:rsidR="00EE6E91" w:rsidRDefault="00EE6E91" w:rsidP="0043645E">
            <w:pPr>
              <w:snapToGrid w:val="0"/>
            </w:pPr>
            <w:r>
              <w:rPr>
                <w:rFonts w:hint="eastAsia"/>
              </w:rPr>
              <w:t>６　　労働災害、医療事故調査制度</w:t>
            </w:r>
          </w:p>
          <w:p w14:paraId="295D3B84" w14:textId="77777777" w:rsidR="00EE6E91" w:rsidRDefault="00EE6E91" w:rsidP="0043645E">
            <w:pPr>
              <w:snapToGrid w:val="0"/>
            </w:pPr>
            <w:r>
              <w:rPr>
                <w:rFonts w:hint="eastAsia"/>
              </w:rPr>
              <w:t>７　　終講試験</w:t>
            </w:r>
          </w:p>
        </w:tc>
      </w:tr>
      <w:tr w:rsidR="00EE6E91" w14:paraId="1A765AE3" w14:textId="77777777" w:rsidTr="0043645E">
        <w:tc>
          <w:tcPr>
            <w:tcW w:w="2376" w:type="dxa"/>
            <w:tcBorders>
              <w:top w:val="dotted" w:sz="4" w:space="0" w:color="auto"/>
              <w:bottom w:val="dotted" w:sz="4" w:space="0" w:color="auto"/>
            </w:tcBorders>
            <w:shd w:val="pct5" w:color="auto" w:fill="FFFFFF" w:themeFill="background1"/>
          </w:tcPr>
          <w:p w14:paraId="21DEEB39"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7FF2A379" w14:textId="77777777" w:rsidR="00EE6E91" w:rsidRDefault="00EE6E91" w:rsidP="0043645E">
            <w:pPr>
              <w:snapToGrid w:val="0"/>
            </w:pPr>
          </w:p>
        </w:tc>
      </w:tr>
      <w:tr w:rsidR="00EE6E91" w14:paraId="615809D8" w14:textId="77777777" w:rsidTr="0043645E">
        <w:tc>
          <w:tcPr>
            <w:tcW w:w="2376" w:type="dxa"/>
            <w:tcBorders>
              <w:top w:val="dotted" w:sz="4" w:space="0" w:color="auto"/>
              <w:bottom w:val="dotted" w:sz="4" w:space="0" w:color="auto"/>
            </w:tcBorders>
            <w:shd w:val="pct5" w:color="auto" w:fill="FFFFFF" w:themeFill="background1"/>
          </w:tcPr>
          <w:p w14:paraId="498968BE"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3784164B" w14:textId="77777777" w:rsidR="00EE6E91" w:rsidRDefault="00EE6E91" w:rsidP="0043645E">
            <w:pPr>
              <w:snapToGrid w:val="0"/>
            </w:pPr>
          </w:p>
        </w:tc>
      </w:tr>
      <w:tr w:rsidR="00EE6E91" w14:paraId="07C9D69E" w14:textId="77777777" w:rsidTr="0043645E">
        <w:tc>
          <w:tcPr>
            <w:tcW w:w="2376" w:type="dxa"/>
            <w:tcBorders>
              <w:top w:val="dotted" w:sz="4" w:space="0" w:color="auto"/>
              <w:bottom w:val="dotted" w:sz="4" w:space="0" w:color="auto"/>
            </w:tcBorders>
            <w:shd w:val="pct5" w:color="auto" w:fill="FFFFFF" w:themeFill="background1"/>
          </w:tcPr>
          <w:p w14:paraId="097E9211"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57B64D8C" w14:textId="77777777" w:rsidR="00EE6E91" w:rsidRDefault="00EE6E91" w:rsidP="0043645E">
            <w:r>
              <w:rPr>
                <w:rFonts w:hint="eastAsia"/>
              </w:rPr>
              <w:t>終講試験85％</w:t>
            </w:r>
          </w:p>
        </w:tc>
      </w:tr>
      <w:tr w:rsidR="00EE6E91" w:rsidRPr="00F1307F" w14:paraId="1CD4603A" w14:textId="77777777" w:rsidTr="0043645E">
        <w:tc>
          <w:tcPr>
            <w:tcW w:w="2376" w:type="dxa"/>
            <w:tcBorders>
              <w:top w:val="dotted" w:sz="4" w:space="0" w:color="auto"/>
              <w:bottom w:val="dotted" w:sz="4" w:space="0" w:color="auto"/>
            </w:tcBorders>
            <w:shd w:val="pct5" w:color="auto" w:fill="FFFFFF" w:themeFill="background1"/>
          </w:tcPr>
          <w:p w14:paraId="653B2E4F"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2A6C6E68" w14:textId="77777777" w:rsidR="00EE6E91" w:rsidRPr="005130C9" w:rsidRDefault="00EE6E91" w:rsidP="0043645E">
            <w:r>
              <w:rPr>
                <w:rFonts w:hint="eastAsia"/>
              </w:rPr>
              <w:t>なし</w:t>
            </w:r>
          </w:p>
        </w:tc>
      </w:tr>
      <w:tr w:rsidR="00EE6E91" w14:paraId="2CC1ABF1" w14:textId="77777777" w:rsidTr="0043645E">
        <w:tc>
          <w:tcPr>
            <w:tcW w:w="2376" w:type="dxa"/>
            <w:vMerge w:val="restart"/>
            <w:tcBorders>
              <w:top w:val="dotted" w:sz="4" w:space="0" w:color="auto"/>
            </w:tcBorders>
            <w:shd w:val="pct5" w:color="auto" w:fill="FFFFFF" w:themeFill="background1"/>
          </w:tcPr>
          <w:p w14:paraId="1A7C5FBF"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3071F196"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58592" behindDoc="0" locked="0" layoutInCell="1" allowOverlap="1" wp14:anchorId="2F9F8D2B" wp14:editId="16F7813E">
                      <wp:simplePos x="0" y="0"/>
                      <wp:positionH relativeFrom="column">
                        <wp:posOffset>-10795</wp:posOffset>
                      </wp:positionH>
                      <wp:positionV relativeFrom="paragraph">
                        <wp:posOffset>635</wp:posOffset>
                      </wp:positionV>
                      <wp:extent cx="213360" cy="213360"/>
                      <wp:effectExtent l="0" t="0" r="15240" b="15240"/>
                      <wp:wrapNone/>
                      <wp:docPr id="97" name="楕円 97"/>
                      <wp:cNvGraphicFramePr/>
                      <a:graphic xmlns:a="http://schemas.openxmlformats.org/drawingml/2006/main">
                        <a:graphicData uri="http://schemas.microsoft.com/office/word/2010/wordprocessingShape">
                          <wps:wsp>
                            <wps:cNvSpPr/>
                            <wps:spPr>
                              <a:xfrm>
                                <a:off x="0" y="0"/>
                                <a:ext cx="21336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E62CD1" id="楕円 97" o:spid="_x0000_s1026" style="position:absolute;left:0;text-align:left;margin-left:-.85pt;margin-top:.05pt;width:16.8pt;height:16.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1E4DE11C" w14:textId="77777777" w:rsidR="00EE6E91" w:rsidRDefault="00EE6E91" w:rsidP="0043645E">
            <w:pPr>
              <w:snapToGrid w:val="0"/>
            </w:pPr>
          </w:p>
        </w:tc>
      </w:tr>
      <w:tr w:rsidR="00EE6E91" w14:paraId="008333FB" w14:textId="77777777" w:rsidTr="0043645E">
        <w:tc>
          <w:tcPr>
            <w:tcW w:w="2376" w:type="dxa"/>
            <w:vMerge/>
            <w:tcBorders>
              <w:bottom w:val="dotted" w:sz="4" w:space="0" w:color="auto"/>
            </w:tcBorders>
            <w:shd w:val="pct5" w:color="auto" w:fill="FFFFFF" w:themeFill="background1"/>
          </w:tcPr>
          <w:p w14:paraId="1CEDFBF1"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70E719A6"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6CCFF1FC" w14:textId="77777777" w:rsidR="00EE6E91" w:rsidRDefault="00EE6E91" w:rsidP="0043645E">
            <w:pPr>
              <w:snapToGrid w:val="0"/>
            </w:pPr>
            <w:r>
              <w:rPr>
                <w:rFonts w:hint="eastAsia"/>
              </w:rPr>
              <w:t>看護師</w:t>
            </w:r>
          </w:p>
        </w:tc>
      </w:tr>
      <w:tr w:rsidR="00EE6E91" w14:paraId="6CC78A2B" w14:textId="77777777" w:rsidTr="0043645E">
        <w:tc>
          <w:tcPr>
            <w:tcW w:w="2376" w:type="dxa"/>
            <w:tcBorders>
              <w:top w:val="dotted" w:sz="4" w:space="0" w:color="auto"/>
            </w:tcBorders>
            <w:shd w:val="pct5" w:color="auto" w:fill="FFFFFF" w:themeFill="background1"/>
          </w:tcPr>
          <w:p w14:paraId="446DD928" w14:textId="77777777" w:rsidR="00EE6E91" w:rsidRPr="00F1307F" w:rsidRDefault="00EE6E91" w:rsidP="0043645E">
            <w:pPr>
              <w:snapToGrid w:val="0"/>
            </w:pPr>
            <w:r w:rsidRPr="00F1307F">
              <w:rPr>
                <w:rFonts w:hint="eastAsia"/>
              </w:rPr>
              <w:t>実務経験をいかした</w:t>
            </w:r>
          </w:p>
          <w:p w14:paraId="4530BD7B"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79E1F6D7" w14:textId="77777777" w:rsidR="00EE6E91" w:rsidRPr="005B7E1E" w:rsidRDefault="00EE6E91" w:rsidP="0043645E">
            <w:pPr>
              <w:autoSpaceDE w:val="0"/>
              <w:autoSpaceDN w:val="0"/>
              <w:rPr>
                <w:rFonts w:ascii="ＭＳ 明朝" w:hAnsi="ＭＳ 明朝"/>
              </w:rPr>
            </w:pPr>
            <w:r w:rsidRPr="00CB699C">
              <w:rPr>
                <w:rFonts w:ascii="ＭＳ 明朝" w:hAnsi="ＭＳ 明朝" w:hint="eastAsia"/>
              </w:rPr>
              <w:t>医療安全対策室での経験を活かし、医療機関、看護、組織における医療安全について授業する</w:t>
            </w:r>
          </w:p>
        </w:tc>
      </w:tr>
    </w:tbl>
    <w:p w14:paraId="3E0C7B66" w14:textId="77777777" w:rsidR="00EE6E91" w:rsidRDefault="00EE6E91" w:rsidP="00EE6E91">
      <w:pPr>
        <w:snapToGrid w:val="0"/>
      </w:pPr>
    </w:p>
    <w:p w14:paraId="7FE6C18E" w14:textId="77777777" w:rsidR="00EE6E91" w:rsidRDefault="00EE6E91" w:rsidP="00EE6E91">
      <w:pPr>
        <w:snapToGrid w:val="0"/>
      </w:pPr>
    </w:p>
    <w:p w14:paraId="529C6C0E" w14:textId="77777777" w:rsidR="00EE6E91" w:rsidRDefault="00EE6E91" w:rsidP="00EE6E91">
      <w:pPr>
        <w:snapToGrid w:val="0"/>
      </w:pPr>
    </w:p>
    <w:p w14:paraId="55EA3E82" w14:textId="77777777" w:rsidR="00EE6E91" w:rsidRDefault="00EE6E91" w:rsidP="00EE6E91">
      <w:pPr>
        <w:snapToGrid w:val="0"/>
      </w:pPr>
    </w:p>
    <w:p w14:paraId="166CF0DF" w14:textId="77777777" w:rsidR="00EE6E91" w:rsidRDefault="00EE6E91" w:rsidP="00EE6E91">
      <w:pPr>
        <w:snapToGrid w:val="0"/>
      </w:pPr>
    </w:p>
    <w:p w14:paraId="6C616736" w14:textId="77777777" w:rsidR="00EE6E91" w:rsidRDefault="00EE6E91" w:rsidP="00EE6E91">
      <w:pPr>
        <w:snapToGrid w:val="0"/>
      </w:pPr>
    </w:p>
    <w:p w14:paraId="6FC17867" w14:textId="77777777" w:rsidR="00EE6E91" w:rsidRDefault="00EE6E91" w:rsidP="00EE6E91">
      <w:pPr>
        <w:snapToGrid w:val="0"/>
      </w:pPr>
    </w:p>
    <w:p w14:paraId="6C34F5EF" w14:textId="77777777" w:rsidR="00EE6E91" w:rsidRDefault="00EE6E91" w:rsidP="00EE6E91">
      <w:pPr>
        <w:snapToGrid w:val="0"/>
      </w:pPr>
    </w:p>
    <w:p w14:paraId="46CBCF08" w14:textId="77777777" w:rsidR="00EE6E91" w:rsidRDefault="00EE6E91" w:rsidP="00EE6E91">
      <w:pPr>
        <w:widowControl/>
        <w:jc w:val="left"/>
      </w:pPr>
      <w:r>
        <w:br w:type="page"/>
      </w:r>
    </w:p>
    <w:tbl>
      <w:tblPr>
        <w:tblStyle w:val="a3"/>
        <w:tblW w:w="0" w:type="auto"/>
        <w:tblLook w:val="04A0" w:firstRow="1" w:lastRow="0" w:firstColumn="1" w:lastColumn="0" w:noHBand="0" w:noVBand="1"/>
      </w:tblPr>
      <w:tblGrid>
        <w:gridCol w:w="2376"/>
        <w:gridCol w:w="993"/>
        <w:gridCol w:w="5899"/>
      </w:tblGrid>
      <w:tr w:rsidR="00EE6E91" w:rsidRPr="00E608B7" w14:paraId="4E5CAF84" w14:textId="77777777" w:rsidTr="0043645E">
        <w:tc>
          <w:tcPr>
            <w:tcW w:w="2376" w:type="dxa"/>
            <w:tcBorders>
              <w:bottom w:val="dotted" w:sz="4" w:space="0" w:color="auto"/>
            </w:tcBorders>
            <w:shd w:val="pct5" w:color="auto" w:fill="FFFFFF" w:themeFill="background1"/>
          </w:tcPr>
          <w:p w14:paraId="13D22D77"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0126F39E" w14:textId="77777777" w:rsidR="00EE6E91" w:rsidRPr="00C80071" w:rsidRDefault="00EE6E91" w:rsidP="0043645E">
            <w:pPr>
              <w:snapToGrid w:val="0"/>
              <w:rPr>
                <w:b/>
                <w:bCs/>
                <w:sz w:val="22"/>
              </w:rPr>
            </w:pPr>
            <w:r w:rsidRPr="00C80071">
              <w:rPr>
                <w:rFonts w:hint="eastAsia"/>
                <w:b/>
                <w:bCs/>
                <w:sz w:val="24"/>
              </w:rPr>
              <w:t>医療安全</w:t>
            </w:r>
          </w:p>
        </w:tc>
      </w:tr>
      <w:tr w:rsidR="00EE6E91" w:rsidRPr="000D332D" w14:paraId="70E343DE" w14:textId="77777777" w:rsidTr="0043645E">
        <w:tc>
          <w:tcPr>
            <w:tcW w:w="2376" w:type="dxa"/>
            <w:tcBorders>
              <w:top w:val="dotted" w:sz="4" w:space="0" w:color="auto"/>
              <w:bottom w:val="dotted" w:sz="4" w:space="0" w:color="auto"/>
            </w:tcBorders>
            <w:shd w:val="pct5" w:color="auto" w:fill="FFFFFF" w:themeFill="background1"/>
          </w:tcPr>
          <w:p w14:paraId="54C640DB"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54B2F80F" w14:textId="77777777" w:rsidR="00EE6E91" w:rsidRPr="000D332D" w:rsidRDefault="00EE6E91" w:rsidP="0043645E">
            <w:pPr>
              <w:snapToGrid w:val="0"/>
              <w:rPr>
                <w:sz w:val="22"/>
              </w:rPr>
            </w:pPr>
            <w:r>
              <w:rPr>
                <w:rFonts w:hint="eastAsia"/>
                <w:sz w:val="22"/>
              </w:rPr>
              <w:t>２年前期</w:t>
            </w:r>
          </w:p>
        </w:tc>
      </w:tr>
      <w:tr w:rsidR="00EE6E91" w14:paraId="53107412" w14:textId="77777777" w:rsidTr="0043645E">
        <w:tc>
          <w:tcPr>
            <w:tcW w:w="2376" w:type="dxa"/>
            <w:tcBorders>
              <w:top w:val="dotted" w:sz="4" w:space="0" w:color="auto"/>
              <w:bottom w:val="dotted" w:sz="4" w:space="0" w:color="auto"/>
            </w:tcBorders>
            <w:shd w:val="pct5" w:color="auto" w:fill="FFFFFF" w:themeFill="background1"/>
          </w:tcPr>
          <w:p w14:paraId="59AF957B"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40067703" w14:textId="77777777" w:rsidR="00EE6E91" w:rsidRDefault="00EE6E91" w:rsidP="0043645E">
            <w:pPr>
              <w:snapToGrid w:val="0"/>
            </w:pPr>
            <w:r>
              <w:rPr>
                <w:rFonts w:hint="eastAsia"/>
              </w:rPr>
              <w:t>２時間/１回</w:t>
            </w:r>
          </w:p>
        </w:tc>
      </w:tr>
      <w:tr w:rsidR="00EE6E91" w14:paraId="26DCCD84" w14:textId="77777777" w:rsidTr="0043645E">
        <w:tc>
          <w:tcPr>
            <w:tcW w:w="2376" w:type="dxa"/>
            <w:tcBorders>
              <w:top w:val="dotted" w:sz="4" w:space="0" w:color="auto"/>
              <w:bottom w:val="dotted" w:sz="4" w:space="0" w:color="auto"/>
            </w:tcBorders>
            <w:shd w:val="pct5" w:color="auto" w:fill="FFFFFF" w:themeFill="background1"/>
          </w:tcPr>
          <w:p w14:paraId="3941C968"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2BD85FB8" w14:textId="77777777" w:rsidR="00EE6E91" w:rsidRDefault="00EE6E91" w:rsidP="0043645E">
            <w:pPr>
              <w:snapToGrid w:val="0"/>
            </w:pPr>
            <w:r>
              <w:rPr>
                <w:rFonts w:hint="eastAsia"/>
              </w:rPr>
              <w:t>牧坂　幸子</w:t>
            </w:r>
          </w:p>
        </w:tc>
      </w:tr>
      <w:tr w:rsidR="00EE6E91" w14:paraId="150CC5A2" w14:textId="77777777" w:rsidTr="0043645E">
        <w:tc>
          <w:tcPr>
            <w:tcW w:w="2376" w:type="dxa"/>
            <w:tcBorders>
              <w:top w:val="dotted" w:sz="4" w:space="0" w:color="auto"/>
              <w:bottom w:val="dotted" w:sz="4" w:space="0" w:color="auto"/>
            </w:tcBorders>
            <w:shd w:val="pct5" w:color="auto" w:fill="FFFFFF" w:themeFill="background1"/>
          </w:tcPr>
          <w:p w14:paraId="7FC51937"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47655222" w14:textId="77777777" w:rsidR="00EE6E91" w:rsidRDefault="00EE6E91" w:rsidP="0043645E">
            <w:pPr>
              <w:snapToGrid w:val="0"/>
            </w:pPr>
            <w:r>
              <w:rPr>
                <w:rFonts w:hint="eastAsia"/>
              </w:rPr>
              <w:t>講義・演習</w:t>
            </w:r>
          </w:p>
        </w:tc>
      </w:tr>
      <w:tr w:rsidR="00EE6E91" w:rsidRPr="00906051" w14:paraId="6545D8BC" w14:textId="77777777" w:rsidTr="0043645E">
        <w:tc>
          <w:tcPr>
            <w:tcW w:w="2376" w:type="dxa"/>
            <w:tcBorders>
              <w:top w:val="dotted" w:sz="4" w:space="0" w:color="auto"/>
              <w:bottom w:val="dotted" w:sz="4" w:space="0" w:color="auto"/>
            </w:tcBorders>
            <w:shd w:val="pct5" w:color="auto" w:fill="FFFFFF" w:themeFill="background1"/>
            <w:vAlign w:val="center"/>
          </w:tcPr>
          <w:p w14:paraId="2606A52E" w14:textId="77777777" w:rsidR="00EE6E91" w:rsidRPr="00F1307F" w:rsidRDefault="00EE6E91" w:rsidP="0043645E">
            <w:pPr>
              <w:pStyle w:val="a4"/>
              <w:rPr>
                <w:bCs/>
              </w:rPr>
            </w:pPr>
            <w:r w:rsidRPr="00F1307F">
              <w:rPr>
                <w:bCs/>
              </w:rPr>
              <w:t>科目のねらい</w:t>
            </w:r>
          </w:p>
          <w:p w14:paraId="67FB9A91"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3A65AA1B" w14:textId="77777777" w:rsidR="00EE6E91" w:rsidRDefault="00EE6E91" w:rsidP="0043645E">
            <w:pPr>
              <w:pStyle w:val="a4"/>
            </w:pPr>
            <w:r>
              <w:rPr>
                <w:rFonts w:hint="eastAsia"/>
              </w:rPr>
              <w:t>１．</w:t>
            </w:r>
            <w:r w:rsidRPr="00394AAC">
              <w:rPr>
                <w:rFonts w:hint="eastAsia"/>
              </w:rPr>
              <w:t>ヒューマンエラーと人間の基本的特性との関係について理解する</w:t>
            </w:r>
          </w:p>
          <w:p w14:paraId="693BAA31" w14:textId="77777777" w:rsidR="00EE6E91" w:rsidRDefault="00EE6E91" w:rsidP="0043645E">
            <w:pPr>
              <w:pStyle w:val="a4"/>
            </w:pPr>
            <w:r>
              <w:rPr>
                <w:rFonts w:hint="eastAsia"/>
              </w:rPr>
              <w:t>２．医療機関における安全対策について理解する</w:t>
            </w:r>
          </w:p>
          <w:p w14:paraId="30FD1895" w14:textId="77777777" w:rsidR="00EE6E91" w:rsidRDefault="00EE6E91" w:rsidP="0043645E">
            <w:pPr>
              <w:pStyle w:val="a4"/>
            </w:pPr>
            <w:r>
              <w:rPr>
                <w:rFonts w:hint="eastAsia"/>
              </w:rPr>
              <w:t>３．看護における安全対策について理解する</w:t>
            </w:r>
          </w:p>
          <w:p w14:paraId="78A4CC7D" w14:textId="77777777" w:rsidR="00EE6E91" w:rsidRPr="00906051" w:rsidRDefault="00EE6E91" w:rsidP="0043645E">
            <w:pPr>
              <w:pStyle w:val="a4"/>
            </w:pPr>
            <w:r>
              <w:rPr>
                <w:rFonts w:hint="eastAsia"/>
              </w:rPr>
              <w:t>４．医療事故後の対応について理解する</w:t>
            </w:r>
          </w:p>
        </w:tc>
      </w:tr>
      <w:tr w:rsidR="00EE6E91" w14:paraId="4C3EBFD0" w14:textId="77777777" w:rsidTr="0043645E">
        <w:tc>
          <w:tcPr>
            <w:tcW w:w="2376" w:type="dxa"/>
            <w:tcBorders>
              <w:top w:val="dotted" w:sz="4" w:space="0" w:color="auto"/>
              <w:bottom w:val="dotted" w:sz="4" w:space="0" w:color="auto"/>
            </w:tcBorders>
            <w:shd w:val="pct5" w:color="auto" w:fill="FFFFFF" w:themeFill="background1"/>
          </w:tcPr>
          <w:p w14:paraId="439891EB"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4F22B43E" w14:textId="77777777" w:rsidR="00EE6E91" w:rsidRDefault="00EE6E91" w:rsidP="0043645E">
            <w:pPr>
              <w:snapToGrid w:val="0"/>
            </w:pPr>
            <w:r>
              <w:rPr>
                <w:rFonts w:hint="eastAsia"/>
              </w:rPr>
              <w:t>１　　感染予防について</w:t>
            </w:r>
          </w:p>
          <w:p w14:paraId="0169A07E" w14:textId="77777777" w:rsidR="00EE6E91" w:rsidRDefault="00EE6E91" w:rsidP="0043645E">
            <w:pPr>
              <w:snapToGrid w:val="0"/>
            </w:pPr>
            <w:r>
              <w:rPr>
                <w:rFonts w:hint="eastAsia"/>
              </w:rPr>
              <w:t xml:space="preserve">　　　演習：衛生学的手洗い</w:t>
            </w:r>
          </w:p>
        </w:tc>
      </w:tr>
      <w:tr w:rsidR="00EE6E91" w14:paraId="0780BEA8" w14:textId="77777777" w:rsidTr="0043645E">
        <w:tc>
          <w:tcPr>
            <w:tcW w:w="2376" w:type="dxa"/>
            <w:tcBorders>
              <w:top w:val="dotted" w:sz="4" w:space="0" w:color="auto"/>
              <w:bottom w:val="dotted" w:sz="4" w:space="0" w:color="auto"/>
            </w:tcBorders>
            <w:shd w:val="pct5" w:color="auto" w:fill="FFFFFF" w:themeFill="background1"/>
          </w:tcPr>
          <w:p w14:paraId="1E5177B1"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36697A2C" w14:textId="77777777" w:rsidR="00EE6E91" w:rsidRDefault="00EE6E91" w:rsidP="0043645E">
            <w:pPr>
              <w:snapToGrid w:val="0"/>
            </w:pPr>
          </w:p>
        </w:tc>
      </w:tr>
      <w:tr w:rsidR="00EE6E91" w14:paraId="7C0548BA" w14:textId="77777777" w:rsidTr="0043645E">
        <w:tc>
          <w:tcPr>
            <w:tcW w:w="2376" w:type="dxa"/>
            <w:tcBorders>
              <w:top w:val="dotted" w:sz="4" w:space="0" w:color="auto"/>
              <w:bottom w:val="dotted" w:sz="4" w:space="0" w:color="auto"/>
            </w:tcBorders>
            <w:shd w:val="pct5" w:color="auto" w:fill="FFFFFF" w:themeFill="background1"/>
          </w:tcPr>
          <w:p w14:paraId="711EF03F"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4AF38A16" w14:textId="77777777" w:rsidR="00EE6E91" w:rsidRDefault="00EE6E91" w:rsidP="0043645E">
            <w:pPr>
              <w:snapToGrid w:val="0"/>
            </w:pPr>
          </w:p>
        </w:tc>
      </w:tr>
      <w:tr w:rsidR="00EE6E91" w14:paraId="3A8E8D03" w14:textId="77777777" w:rsidTr="0043645E">
        <w:tc>
          <w:tcPr>
            <w:tcW w:w="2376" w:type="dxa"/>
            <w:tcBorders>
              <w:top w:val="dotted" w:sz="4" w:space="0" w:color="auto"/>
              <w:bottom w:val="dotted" w:sz="4" w:space="0" w:color="auto"/>
            </w:tcBorders>
            <w:shd w:val="pct5" w:color="auto" w:fill="FFFFFF" w:themeFill="background1"/>
          </w:tcPr>
          <w:p w14:paraId="71C4067F"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083A2AF4" w14:textId="77777777" w:rsidR="00EE6E91" w:rsidRDefault="00EE6E91" w:rsidP="0043645E">
            <w:r>
              <w:rPr>
                <w:rFonts w:hint="eastAsia"/>
              </w:rPr>
              <w:t>終講試験15％</w:t>
            </w:r>
          </w:p>
        </w:tc>
      </w:tr>
      <w:tr w:rsidR="00EE6E91" w:rsidRPr="005130C9" w14:paraId="75E41CD6" w14:textId="77777777" w:rsidTr="0043645E">
        <w:tc>
          <w:tcPr>
            <w:tcW w:w="2376" w:type="dxa"/>
            <w:tcBorders>
              <w:top w:val="dotted" w:sz="4" w:space="0" w:color="auto"/>
              <w:bottom w:val="dotted" w:sz="4" w:space="0" w:color="auto"/>
            </w:tcBorders>
            <w:shd w:val="pct5" w:color="auto" w:fill="FFFFFF" w:themeFill="background1"/>
          </w:tcPr>
          <w:p w14:paraId="09C472AD"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50700E5E" w14:textId="77777777" w:rsidR="00EE6E91" w:rsidRPr="005130C9" w:rsidRDefault="00EE6E91" w:rsidP="0043645E">
            <w:r>
              <w:rPr>
                <w:rFonts w:hint="eastAsia"/>
              </w:rPr>
              <w:t>なし</w:t>
            </w:r>
          </w:p>
        </w:tc>
      </w:tr>
      <w:tr w:rsidR="00EE6E91" w14:paraId="67ECFEAE" w14:textId="77777777" w:rsidTr="0043645E">
        <w:tc>
          <w:tcPr>
            <w:tcW w:w="2376" w:type="dxa"/>
            <w:vMerge w:val="restart"/>
            <w:tcBorders>
              <w:top w:val="dotted" w:sz="4" w:space="0" w:color="auto"/>
            </w:tcBorders>
            <w:shd w:val="pct5" w:color="auto" w:fill="FFFFFF" w:themeFill="background1"/>
          </w:tcPr>
          <w:p w14:paraId="4B334523"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08F03240"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59616" behindDoc="0" locked="0" layoutInCell="1" allowOverlap="1" wp14:anchorId="3025DA1A" wp14:editId="372CE23A">
                      <wp:simplePos x="0" y="0"/>
                      <wp:positionH relativeFrom="column">
                        <wp:posOffset>-3175</wp:posOffset>
                      </wp:positionH>
                      <wp:positionV relativeFrom="paragraph">
                        <wp:posOffset>-17780</wp:posOffset>
                      </wp:positionV>
                      <wp:extent cx="213360" cy="213360"/>
                      <wp:effectExtent l="0" t="0" r="15240" b="15240"/>
                      <wp:wrapNone/>
                      <wp:docPr id="98" name="楕円 98"/>
                      <wp:cNvGraphicFramePr/>
                      <a:graphic xmlns:a="http://schemas.openxmlformats.org/drawingml/2006/main">
                        <a:graphicData uri="http://schemas.microsoft.com/office/word/2010/wordprocessingShape">
                          <wps:wsp>
                            <wps:cNvSpPr/>
                            <wps:spPr>
                              <a:xfrm>
                                <a:off x="0" y="0"/>
                                <a:ext cx="21336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26E107" id="楕円 98" o:spid="_x0000_s1026" style="position:absolute;left:0;text-align:left;margin-left:-.25pt;margin-top:-1.4pt;width:16.8pt;height:16.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01C46F43" w14:textId="77777777" w:rsidR="00EE6E91" w:rsidRDefault="00EE6E91" w:rsidP="0043645E">
            <w:pPr>
              <w:snapToGrid w:val="0"/>
            </w:pPr>
          </w:p>
        </w:tc>
      </w:tr>
      <w:tr w:rsidR="00EE6E91" w14:paraId="6FA88576" w14:textId="77777777" w:rsidTr="0043645E">
        <w:tc>
          <w:tcPr>
            <w:tcW w:w="2376" w:type="dxa"/>
            <w:vMerge/>
            <w:tcBorders>
              <w:bottom w:val="dotted" w:sz="4" w:space="0" w:color="auto"/>
            </w:tcBorders>
            <w:shd w:val="pct5" w:color="auto" w:fill="FFFFFF" w:themeFill="background1"/>
          </w:tcPr>
          <w:p w14:paraId="09F352E7"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56C00B6F"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20837EE9" w14:textId="77777777" w:rsidR="00EE6E91" w:rsidRDefault="00EE6E91" w:rsidP="0043645E">
            <w:pPr>
              <w:snapToGrid w:val="0"/>
            </w:pPr>
            <w:r>
              <w:rPr>
                <w:rFonts w:hint="eastAsia"/>
              </w:rPr>
              <w:t>看護師</w:t>
            </w:r>
          </w:p>
        </w:tc>
      </w:tr>
      <w:tr w:rsidR="00EE6E91" w14:paraId="78534E19" w14:textId="77777777" w:rsidTr="0043645E">
        <w:tc>
          <w:tcPr>
            <w:tcW w:w="2376" w:type="dxa"/>
            <w:tcBorders>
              <w:top w:val="dotted" w:sz="4" w:space="0" w:color="auto"/>
            </w:tcBorders>
            <w:shd w:val="pct5" w:color="auto" w:fill="FFFFFF" w:themeFill="background1"/>
          </w:tcPr>
          <w:p w14:paraId="2F14F163" w14:textId="77777777" w:rsidR="00EE6E91" w:rsidRPr="00F1307F" w:rsidRDefault="00EE6E91" w:rsidP="0043645E">
            <w:pPr>
              <w:snapToGrid w:val="0"/>
            </w:pPr>
            <w:r w:rsidRPr="00F1307F">
              <w:rPr>
                <w:rFonts w:hint="eastAsia"/>
              </w:rPr>
              <w:t>実務経験をいかした</w:t>
            </w:r>
          </w:p>
          <w:p w14:paraId="517D1DA2"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47E6B24F" w14:textId="77777777" w:rsidR="00EE6E91" w:rsidRDefault="00EE6E91" w:rsidP="0043645E">
            <w:pPr>
              <w:autoSpaceDE w:val="0"/>
              <w:autoSpaceDN w:val="0"/>
            </w:pPr>
            <w:r w:rsidRPr="00CB699C">
              <w:rPr>
                <w:rFonts w:ascii="ＭＳ 明朝" w:hAnsi="ＭＳ 明朝" w:hint="eastAsia"/>
              </w:rPr>
              <w:t>精神科病院での臨床経験を活かし、看護における安全対策について授業する</w:t>
            </w:r>
          </w:p>
        </w:tc>
      </w:tr>
    </w:tbl>
    <w:p w14:paraId="2EE80746" w14:textId="77777777" w:rsidR="00EE6E91" w:rsidRPr="00394AAC" w:rsidRDefault="00EE6E91" w:rsidP="00EE6E91">
      <w:pPr>
        <w:snapToGrid w:val="0"/>
      </w:pPr>
    </w:p>
    <w:p w14:paraId="166BDB61" w14:textId="77777777" w:rsidR="00EE6E91" w:rsidRDefault="00EE6E91" w:rsidP="00EE6E91">
      <w:pPr>
        <w:snapToGrid w:val="0"/>
      </w:pPr>
    </w:p>
    <w:p w14:paraId="42CBCEA3" w14:textId="77777777" w:rsidR="00EE6E91" w:rsidRDefault="00EE6E91" w:rsidP="00EE6E91">
      <w:pPr>
        <w:snapToGrid w:val="0"/>
      </w:pPr>
    </w:p>
    <w:p w14:paraId="1FC3181C" w14:textId="77777777" w:rsidR="00EE6E91" w:rsidRDefault="00EE6E91" w:rsidP="00EE6E91">
      <w:pPr>
        <w:snapToGrid w:val="0"/>
      </w:pPr>
    </w:p>
    <w:p w14:paraId="1A80BC4C" w14:textId="77777777" w:rsidR="00EE6E91" w:rsidRDefault="00EE6E91" w:rsidP="00EE6E91">
      <w:pPr>
        <w:snapToGrid w:val="0"/>
      </w:pPr>
    </w:p>
    <w:p w14:paraId="57C46615" w14:textId="77777777" w:rsidR="00EE6E91" w:rsidRDefault="00EE6E91" w:rsidP="00EE6E91">
      <w:pPr>
        <w:snapToGrid w:val="0"/>
      </w:pPr>
    </w:p>
    <w:p w14:paraId="248D0F7E" w14:textId="77777777" w:rsidR="00EE6E91" w:rsidRDefault="00EE6E91" w:rsidP="00EE6E91">
      <w:pPr>
        <w:snapToGrid w:val="0"/>
      </w:pPr>
    </w:p>
    <w:p w14:paraId="529822C6" w14:textId="77777777" w:rsidR="00EE6E91" w:rsidRDefault="00EE6E91" w:rsidP="00EE6E91">
      <w:pPr>
        <w:snapToGrid w:val="0"/>
      </w:pPr>
    </w:p>
    <w:p w14:paraId="317AE324" w14:textId="77777777" w:rsidR="00EE6E91" w:rsidRDefault="00EE6E91" w:rsidP="00EE6E91">
      <w:pPr>
        <w:snapToGrid w:val="0"/>
      </w:pPr>
    </w:p>
    <w:p w14:paraId="5268B46B" w14:textId="77777777" w:rsidR="00EE6E91" w:rsidRDefault="00EE6E91" w:rsidP="00EE6E91">
      <w:pPr>
        <w:snapToGrid w:val="0"/>
      </w:pPr>
    </w:p>
    <w:p w14:paraId="15DE4CA2" w14:textId="77777777" w:rsidR="00EE6E91" w:rsidRDefault="00EE6E91" w:rsidP="00EE6E91">
      <w:pPr>
        <w:snapToGrid w:val="0"/>
      </w:pPr>
    </w:p>
    <w:p w14:paraId="0C2E9B93" w14:textId="77777777" w:rsidR="00EE6E91" w:rsidRDefault="00EE6E91" w:rsidP="00EE6E91">
      <w:pPr>
        <w:snapToGrid w:val="0"/>
      </w:pPr>
    </w:p>
    <w:p w14:paraId="73131D22" w14:textId="77777777" w:rsidR="00EE6E91" w:rsidRDefault="00EE6E91" w:rsidP="00EE6E91">
      <w:pPr>
        <w:snapToGrid w:val="0"/>
      </w:pPr>
    </w:p>
    <w:p w14:paraId="3F518D2C" w14:textId="77777777" w:rsidR="00EE6E91" w:rsidRDefault="00EE6E91" w:rsidP="00EE6E91">
      <w:pPr>
        <w:snapToGrid w:val="0"/>
      </w:pPr>
    </w:p>
    <w:p w14:paraId="36A1B983" w14:textId="77777777" w:rsidR="00EE6E91" w:rsidRDefault="00EE6E91" w:rsidP="00EE6E91">
      <w:pPr>
        <w:widowControl/>
        <w:jc w:val="left"/>
      </w:pPr>
      <w:r>
        <w:br w:type="page"/>
      </w:r>
    </w:p>
    <w:tbl>
      <w:tblPr>
        <w:tblStyle w:val="a3"/>
        <w:tblW w:w="0" w:type="auto"/>
        <w:tblLook w:val="04A0" w:firstRow="1" w:lastRow="0" w:firstColumn="1" w:lastColumn="0" w:noHBand="0" w:noVBand="1"/>
      </w:tblPr>
      <w:tblGrid>
        <w:gridCol w:w="2376"/>
        <w:gridCol w:w="993"/>
        <w:gridCol w:w="5899"/>
      </w:tblGrid>
      <w:tr w:rsidR="00EE6E91" w:rsidRPr="00E608B7" w14:paraId="6B20D189" w14:textId="77777777" w:rsidTr="0043645E">
        <w:tc>
          <w:tcPr>
            <w:tcW w:w="2376" w:type="dxa"/>
            <w:tcBorders>
              <w:bottom w:val="dotted" w:sz="4" w:space="0" w:color="auto"/>
            </w:tcBorders>
            <w:shd w:val="pct5" w:color="auto" w:fill="FFFFFF" w:themeFill="background1"/>
          </w:tcPr>
          <w:p w14:paraId="755698F9"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1637861D" w14:textId="77777777" w:rsidR="00EE6E91" w:rsidRPr="00C80071" w:rsidRDefault="00EE6E91" w:rsidP="0043645E">
            <w:pPr>
              <w:snapToGrid w:val="0"/>
              <w:rPr>
                <w:b/>
                <w:bCs/>
                <w:sz w:val="22"/>
              </w:rPr>
            </w:pPr>
            <w:r w:rsidRPr="00C80071">
              <w:rPr>
                <w:rFonts w:hint="eastAsia"/>
                <w:b/>
                <w:bCs/>
                <w:sz w:val="24"/>
              </w:rPr>
              <w:t>医療安全</w:t>
            </w:r>
          </w:p>
        </w:tc>
      </w:tr>
      <w:tr w:rsidR="00EE6E91" w:rsidRPr="000D332D" w14:paraId="7F369553" w14:textId="77777777" w:rsidTr="0043645E">
        <w:tc>
          <w:tcPr>
            <w:tcW w:w="2376" w:type="dxa"/>
            <w:tcBorders>
              <w:top w:val="dotted" w:sz="4" w:space="0" w:color="auto"/>
              <w:bottom w:val="dotted" w:sz="4" w:space="0" w:color="auto"/>
            </w:tcBorders>
            <w:shd w:val="pct5" w:color="auto" w:fill="FFFFFF" w:themeFill="background1"/>
          </w:tcPr>
          <w:p w14:paraId="65136E27"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3575B1E6" w14:textId="77777777" w:rsidR="00EE6E91" w:rsidRPr="000D332D" w:rsidRDefault="00EE6E91" w:rsidP="0043645E">
            <w:pPr>
              <w:snapToGrid w:val="0"/>
              <w:rPr>
                <w:sz w:val="22"/>
              </w:rPr>
            </w:pPr>
            <w:r>
              <w:rPr>
                <w:rFonts w:hint="eastAsia"/>
                <w:sz w:val="22"/>
              </w:rPr>
              <w:t>２年前期</w:t>
            </w:r>
          </w:p>
        </w:tc>
      </w:tr>
      <w:tr w:rsidR="00EE6E91" w14:paraId="382D32FC" w14:textId="77777777" w:rsidTr="0043645E">
        <w:tc>
          <w:tcPr>
            <w:tcW w:w="2376" w:type="dxa"/>
            <w:tcBorders>
              <w:top w:val="dotted" w:sz="4" w:space="0" w:color="auto"/>
              <w:bottom w:val="dotted" w:sz="4" w:space="0" w:color="auto"/>
            </w:tcBorders>
            <w:shd w:val="pct5" w:color="auto" w:fill="FFFFFF" w:themeFill="background1"/>
          </w:tcPr>
          <w:p w14:paraId="6C0B8A02"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11BA6E7C" w14:textId="77777777" w:rsidR="00EE6E91" w:rsidRDefault="00EE6E91" w:rsidP="0043645E">
            <w:pPr>
              <w:snapToGrid w:val="0"/>
            </w:pPr>
            <w:r>
              <w:rPr>
                <w:rFonts w:hint="eastAsia"/>
              </w:rPr>
              <w:t>４時間/２回</w:t>
            </w:r>
          </w:p>
        </w:tc>
      </w:tr>
      <w:tr w:rsidR="00EE6E91" w14:paraId="1C71E4FE" w14:textId="77777777" w:rsidTr="0043645E">
        <w:tc>
          <w:tcPr>
            <w:tcW w:w="2376" w:type="dxa"/>
            <w:tcBorders>
              <w:top w:val="dotted" w:sz="4" w:space="0" w:color="auto"/>
              <w:bottom w:val="dotted" w:sz="4" w:space="0" w:color="auto"/>
            </w:tcBorders>
            <w:shd w:val="pct5" w:color="auto" w:fill="FFFFFF" w:themeFill="background1"/>
          </w:tcPr>
          <w:p w14:paraId="3909C045"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4621DEEC" w14:textId="77777777" w:rsidR="00EE6E91" w:rsidRDefault="00EE6E91" w:rsidP="0043645E">
            <w:pPr>
              <w:snapToGrid w:val="0"/>
            </w:pPr>
            <w:r>
              <w:rPr>
                <w:rFonts w:hint="eastAsia"/>
              </w:rPr>
              <w:t>辻　　義則</w:t>
            </w:r>
          </w:p>
        </w:tc>
      </w:tr>
      <w:tr w:rsidR="00EE6E91" w14:paraId="242D6B8C" w14:textId="77777777" w:rsidTr="0043645E">
        <w:tc>
          <w:tcPr>
            <w:tcW w:w="2376" w:type="dxa"/>
            <w:tcBorders>
              <w:top w:val="dotted" w:sz="4" w:space="0" w:color="auto"/>
              <w:bottom w:val="dotted" w:sz="4" w:space="0" w:color="auto"/>
            </w:tcBorders>
            <w:shd w:val="pct5" w:color="auto" w:fill="FFFFFF" w:themeFill="background1"/>
          </w:tcPr>
          <w:p w14:paraId="586AB545"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10B8FF78" w14:textId="77777777" w:rsidR="00EE6E91" w:rsidRDefault="00EE6E91" w:rsidP="0043645E">
            <w:pPr>
              <w:snapToGrid w:val="0"/>
            </w:pPr>
            <w:r>
              <w:rPr>
                <w:rFonts w:hint="eastAsia"/>
              </w:rPr>
              <w:t>講義</w:t>
            </w:r>
          </w:p>
        </w:tc>
      </w:tr>
      <w:tr w:rsidR="00EE6E91" w:rsidRPr="00906051" w14:paraId="706DF81B" w14:textId="77777777" w:rsidTr="0043645E">
        <w:tc>
          <w:tcPr>
            <w:tcW w:w="2376" w:type="dxa"/>
            <w:tcBorders>
              <w:top w:val="dotted" w:sz="4" w:space="0" w:color="auto"/>
              <w:bottom w:val="dotted" w:sz="4" w:space="0" w:color="auto"/>
            </w:tcBorders>
            <w:shd w:val="pct5" w:color="auto" w:fill="FFFFFF" w:themeFill="background1"/>
            <w:vAlign w:val="center"/>
          </w:tcPr>
          <w:p w14:paraId="7D83A23D" w14:textId="77777777" w:rsidR="00EE6E91" w:rsidRPr="00F1307F" w:rsidRDefault="00EE6E91" w:rsidP="0043645E">
            <w:pPr>
              <w:pStyle w:val="a4"/>
              <w:rPr>
                <w:bCs/>
              </w:rPr>
            </w:pPr>
            <w:r w:rsidRPr="00F1307F">
              <w:rPr>
                <w:bCs/>
              </w:rPr>
              <w:t>科目のねらい</w:t>
            </w:r>
          </w:p>
          <w:p w14:paraId="3DF3E9D5"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515E6AF7" w14:textId="77777777" w:rsidR="00EE6E91" w:rsidRDefault="00EE6E91" w:rsidP="0043645E">
            <w:pPr>
              <w:pStyle w:val="a4"/>
            </w:pPr>
            <w:r>
              <w:rPr>
                <w:rFonts w:hint="eastAsia"/>
              </w:rPr>
              <w:t>１．</w:t>
            </w:r>
            <w:r w:rsidRPr="00394AAC">
              <w:rPr>
                <w:rFonts w:hint="eastAsia"/>
              </w:rPr>
              <w:t>ヒューマンエラーと人間の基本的特性との関係について理解する</w:t>
            </w:r>
          </w:p>
          <w:p w14:paraId="2E3A76B9" w14:textId="77777777" w:rsidR="00EE6E91" w:rsidRDefault="00EE6E91" w:rsidP="0043645E">
            <w:pPr>
              <w:pStyle w:val="a4"/>
            </w:pPr>
            <w:r>
              <w:rPr>
                <w:rFonts w:hint="eastAsia"/>
              </w:rPr>
              <w:t>２．医療機関における安全対策について理解する</w:t>
            </w:r>
          </w:p>
          <w:p w14:paraId="13E96DC1" w14:textId="77777777" w:rsidR="00EE6E91" w:rsidRDefault="00EE6E91" w:rsidP="0043645E">
            <w:pPr>
              <w:pStyle w:val="a4"/>
            </w:pPr>
            <w:r>
              <w:rPr>
                <w:rFonts w:hint="eastAsia"/>
              </w:rPr>
              <w:t>３．看護における安全対策について理解する</w:t>
            </w:r>
          </w:p>
          <w:p w14:paraId="7D2430B8" w14:textId="77777777" w:rsidR="00EE6E91" w:rsidRPr="00906051" w:rsidRDefault="00EE6E91" w:rsidP="0043645E">
            <w:pPr>
              <w:pStyle w:val="a4"/>
            </w:pPr>
            <w:r>
              <w:rPr>
                <w:rFonts w:hint="eastAsia"/>
              </w:rPr>
              <w:t>４．医療事故後の対応について理解する</w:t>
            </w:r>
          </w:p>
        </w:tc>
      </w:tr>
      <w:tr w:rsidR="00EE6E91" w14:paraId="6C7185AD" w14:textId="77777777" w:rsidTr="0043645E">
        <w:tc>
          <w:tcPr>
            <w:tcW w:w="2376" w:type="dxa"/>
            <w:tcBorders>
              <w:top w:val="dotted" w:sz="4" w:space="0" w:color="auto"/>
              <w:bottom w:val="dotted" w:sz="4" w:space="0" w:color="auto"/>
            </w:tcBorders>
            <w:shd w:val="pct5" w:color="auto" w:fill="FFFFFF" w:themeFill="background1"/>
          </w:tcPr>
          <w:p w14:paraId="45D407FD"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72434934" w14:textId="77777777" w:rsidR="00EE6E91" w:rsidRDefault="00EE6E91" w:rsidP="0043645E">
            <w:pPr>
              <w:snapToGrid w:val="0"/>
            </w:pPr>
            <w:r>
              <w:rPr>
                <w:rFonts w:hint="eastAsia"/>
              </w:rPr>
              <w:t>１　　放射線の定義</w:t>
            </w:r>
          </w:p>
          <w:p w14:paraId="1A5C36FF" w14:textId="77777777" w:rsidR="00EE6E91" w:rsidRDefault="00EE6E91" w:rsidP="0043645E">
            <w:pPr>
              <w:snapToGrid w:val="0"/>
            </w:pPr>
            <w:r>
              <w:rPr>
                <w:rFonts w:hint="eastAsia"/>
              </w:rPr>
              <w:t xml:space="preserve">　　　放射線の種類・分類</w:t>
            </w:r>
          </w:p>
          <w:p w14:paraId="5EB685B7" w14:textId="77777777" w:rsidR="00EE6E91" w:rsidRDefault="00EE6E91" w:rsidP="0043645E">
            <w:pPr>
              <w:snapToGrid w:val="0"/>
            </w:pPr>
            <w:r>
              <w:rPr>
                <w:rFonts w:hint="eastAsia"/>
              </w:rPr>
              <w:t xml:space="preserve">　　　放射線治療</w:t>
            </w:r>
          </w:p>
          <w:p w14:paraId="1B349659" w14:textId="77777777" w:rsidR="00EE6E91" w:rsidRDefault="00EE6E91" w:rsidP="0043645E">
            <w:pPr>
              <w:snapToGrid w:val="0"/>
            </w:pPr>
            <w:r>
              <w:rPr>
                <w:rFonts w:hint="eastAsia"/>
              </w:rPr>
              <w:t xml:space="preserve">　　　放射線障害</w:t>
            </w:r>
          </w:p>
          <w:p w14:paraId="4B789824" w14:textId="77777777" w:rsidR="00EE6E91" w:rsidRDefault="00EE6E91" w:rsidP="0043645E">
            <w:pPr>
              <w:snapToGrid w:val="0"/>
            </w:pPr>
            <w:r>
              <w:rPr>
                <w:rFonts w:hint="eastAsia"/>
              </w:rPr>
              <w:t>２　　放射線における医療安全</w:t>
            </w:r>
          </w:p>
        </w:tc>
      </w:tr>
      <w:tr w:rsidR="00EE6E91" w14:paraId="2AB9BE02" w14:textId="77777777" w:rsidTr="0043645E">
        <w:tc>
          <w:tcPr>
            <w:tcW w:w="2376" w:type="dxa"/>
            <w:tcBorders>
              <w:top w:val="dotted" w:sz="4" w:space="0" w:color="auto"/>
              <w:bottom w:val="dotted" w:sz="4" w:space="0" w:color="auto"/>
            </w:tcBorders>
            <w:shd w:val="pct5" w:color="auto" w:fill="FFFFFF" w:themeFill="background1"/>
          </w:tcPr>
          <w:p w14:paraId="5A222D91"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6C3AE6EB" w14:textId="77777777" w:rsidR="00EE6E91" w:rsidRDefault="00EE6E91" w:rsidP="0043645E">
            <w:pPr>
              <w:snapToGrid w:val="0"/>
            </w:pPr>
          </w:p>
        </w:tc>
      </w:tr>
      <w:tr w:rsidR="00EE6E91" w14:paraId="19C31EC7" w14:textId="77777777" w:rsidTr="0043645E">
        <w:tc>
          <w:tcPr>
            <w:tcW w:w="2376" w:type="dxa"/>
            <w:tcBorders>
              <w:top w:val="dotted" w:sz="4" w:space="0" w:color="auto"/>
              <w:bottom w:val="dotted" w:sz="4" w:space="0" w:color="auto"/>
            </w:tcBorders>
            <w:shd w:val="pct5" w:color="auto" w:fill="FFFFFF" w:themeFill="background1"/>
          </w:tcPr>
          <w:p w14:paraId="32BB1749"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4E792D13" w14:textId="77777777" w:rsidR="00EE6E91" w:rsidRDefault="00EE6E91" w:rsidP="0043645E">
            <w:pPr>
              <w:snapToGrid w:val="0"/>
            </w:pPr>
          </w:p>
        </w:tc>
      </w:tr>
      <w:tr w:rsidR="00EE6E91" w14:paraId="137A79E4" w14:textId="77777777" w:rsidTr="0043645E">
        <w:tc>
          <w:tcPr>
            <w:tcW w:w="2376" w:type="dxa"/>
            <w:tcBorders>
              <w:top w:val="dotted" w:sz="4" w:space="0" w:color="auto"/>
              <w:bottom w:val="dotted" w:sz="4" w:space="0" w:color="auto"/>
            </w:tcBorders>
            <w:shd w:val="pct5" w:color="auto" w:fill="FFFFFF" w:themeFill="background1"/>
          </w:tcPr>
          <w:p w14:paraId="6D8068D8"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72431B47" w14:textId="77777777" w:rsidR="00EE6E91" w:rsidRDefault="00EE6E91" w:rsidP="0043645E">
            <w:r>
              <w:rPr>
                <w:rFonts w:hint="eastAsia"/>
              </w:rPr>
              <w:t>なし</w:t>
            </w:r>
          </w:p>
        </w:tc>
      </w:tr>
      <w:tr w:rsidR="00EE6E91" w:rsidRPr="005130C9" w14:paraId="3B48EF20" w14:textId="77777777" w:rsidTr="0043645E">
        <w:tc>
          <w:tcPr>
            <w:tcW w:w="2376" w:type="dxa"/>
            <w:tcBorders>
              <w:top w:val="dotted" w:sz="4" w:space="0" w:color="auto"/>
              <w:bottom w:val="dotted" w:sz="4" w:space="0" w:color="auto"/>
            </w:tcBorders>
            <w:shd w:val="pct5" w:color="auto" w:fill="FFFFFF" w:themeFill="background1"/>
          </w:tcPr>
          <w:p w14:paraId="5CA2E67C"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707107E6" w14:textId="77777777" w:rsidR="00EE6E91" w:rsidRPr="005130C9" w:rsidRDefault="00EE6E91" w:rsidP="0043645E">
            <w:r>
              <w:rPr>
                <w:rFonts w:hint="eastAsia"/>
              </w:rPr>
              <w:t>なし</w:t>
            </w:r>
          </w:p>
        </w:tc>
      </w:tr>
      <w:tr w:rsidR="00EE6E91" w14:paraId="0AFB829C" w14:textId="77777777" w:rsidTr="0043645E">
        <w:tc>
          <w:tcPr>
            <w:tcW w:w="2376" w:type="dxa"/>
            <w:vMerge w:val="restart"/>
            <w:tcBorders>
              <w:top w:val="dotted" w:sz="4" w:space="0" w:color="auto"/>
            </w:tcBorders>
            <w:shd w:val="pct5" w:color="auto" w:fill="FFFFFF" w:themeFill="background1"/>
          </w:tcPr>
          <w:p w14:paraId="780A801B"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45E171B6"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60640" behindDoc="0" locked="0" layoutInCell="1" allowOverlap="1" wp14:anchorId="4FEF892F" wp14:editId="336EC02B">
                      <wp:simplePos x="0" y="0"/>
                      <wp:positionH relativeFrom="column">
                        <wp:posOffset>4445</wp:posOffset>
                      </wp:positionH>
                      <wp:positionV relativeFrom="paragraph">
                        <wp:posOffset>3175</wp:posOffset>
                      </wp:positionV>
                      <wp:extent cx="213360" cy="213360"/>
                      <wp:effectExtent l="0" t="0" r="15240" b="15240"/>
                      <wp:wrapNone/>
                      <wp:docPr id="99" name="楕円 99"/>
                      <wp:cNvGraphicFramePr/>
                      <a:graphic xmlns:a="http://schemas.openxmlformats.org/drawingml/2006/main">
                        <a:graphicData uri="http://schemas.microsoft.com/office/word/2010/wordprocessingShape">
                          <wps:wsp>
                            <wps:cNvSpPr/>
                            <wps:spPr>
                              <a:xfrm>
                                <a:off x="0" y="0"/>
                                <a:ext cx="21336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1FFE80" id="楕円 99" o:spid="_x0000_s1026" style="position:absolute;left:0;text-align:left;margin-left:.35pt;margin-top:.25pt;width:16.8pt;height:16.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74D42E27" w14:textId="77777777" w:rsidR="00EE6E91" w:rsidRDefault="00EE6E91" w:rsidP="0043645E">
            <w:pPr>
              <w:snapToGrid w:val="0"/>
            </w:pPr>
          </w:p>
        </w:tc>
      </w:tr>
      <w:tr w:rsidR="00EE6E91" w14:paraId="27560E79" w14:textId="77777777" w:rsidTr="0043645E">
        <w:tc>
          <w:tcPr>
            <w:tcW w:w="2376" w:type="dxa"/>
            <w:vMerge/>
            <w:tcBorders>
              <w:bottom w:val="dotted" w:sz="4" w:space="0" w:color="auto"/>
            </w:tcBorders>
            <w:shd w:val="pct5" w:color="auto" w:fill="FFFFFF" w:themeFill="background1"/>
          </w:tcPr>
          <w:p w14:paraId="6DCE58A3"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202B4760"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375DDF8E" w14:textId="77777777" w:rsidR="00EE6E91" w:rsidRDefault="00EE6E91" w:rsidP="0043645E">
            <w:pPr>
              <w:snapToGrid w:val="0"/>
            </w:pPr>
            <w:r>
              <w:rPr>
                <w:rFonts w:hint="eastAsia"/>
              </w:rPr>
              <w:t>放射線技師</w:t>
            </w:r>
          </w:p>
        </w:tc>
      </w:tr>
      <w:tr w:rsidR="00EE6E91" w14:paraId="4C596792" w14:textId="77777777" w:rsidTr="0043645E">
        <w:tc>
          <w:tcPr>
            <w:tcW w:w="2376" w:type="dxa"/>
            <w:tcBorders>
              <w:top w:val="dotted" w:sz="4" w:space="0" w:color="auto"/>
            </w:tcBorders>
            <w:shd w:val="pct5" w:color="auto" w:fill="FFFFFF" w:themeFill="background1"/>
          </w:tcPr>
          <w:p w14:paraId="2B76012A" w14:textId="77777777" w:rsidR="00EE6E91" w:rsidRPr="00F1307F" w:rsidRDefault="00EE6E91" w:rsidP="0043645E">
            <w:pPr>
              <w:snapToGrid w:val="0"/>
            </w:pPr>
            <w:r w:rsidRPr="00F1307F">
              <w:rPr>
                <w:rFonts w:hint="eastAsia"/>
              </w:rPr>
              <w:t>実務経験をいかした</w:t>
            </w:r>
          </w:p>
          <w:p w14:paraId="69176D7D"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42D04E52" w14:textId="77777777" w:rsidR="00EE6E91" w:rsidRDefault="00EE6E91" w:rsidP="0043645E">
            <w:pPr>
              <w:autoSpaceDE w:val="0"/>
              <w:autoSpaceDN w:val="0"/>
            </w:pPr>
            <w:r w:rsidRPr="00CB699C">
              <w:rPr>
                <w:rFonts w:ascii="ＭＳ 明朝" w:hAnsi="ＭＳ 明朝" w:hint="eastAsia"/>
              </w:rPr>
              <w:t>放射線技師としての経験を活かし、医療機関における安全対策について授業する</w:t>
            </w:r>
            <w:r>
              <w:rPr>
                <w:rFonts w:eastAsia="ＭＳ ゴシック" w:hint="eastAsia"/>
              </w:rPr>
              <w:t xml:space="preserve">　</w:t>
            </w:r>
          </w:p>
        </w:tc>
      </w:tr>
    </w:tbl>
    <w:p w14:paraId="1CE72655" w14:textId="77777777" w:rsidR="00EE6E91" w:rsidRPr="00394AAC" w:rsidRDefault="00EE6E91" w:rsidP="00EE6E91">
      <w:pPr>
        <w:snapToGrid w:val="0"/>
      </w:pPr>
    </w:p>
    <w:p w14:paraId="6AB639A2" w14:textId="77777777" w:rsidR="00EE6E91" w:rsidRDefault="00EE6E91" w:rsidP="00EE6E91">
      <w:pPr>
        <w:snapToGrid w:val="0"/>
      </w:pPr>
    </w:p>
    <w:p w14:paraId="6BCDE2E0" w14:textId="77777777" w:rsidR="00EE6E91" w:rsidRDefault="00EE6E91" w:rsidP="00EE6E91">
      <w:pPr>
        <w:snapToGrid w:val="0"/>
      </w:pPr>
    </w:p>
    <w:p w14:paraId="5485A236" w14:textId="77777777" w:rsidR="00EE6E91" w:rsidRDefault="00EE6E91" w:rsidP="00EE6E91">
      <w:pPr>
        <w:snapToGrid w:val="0"/>
      </w:pPr>
    </w:p>
    <w:p w14:paraId="25ACCEC1" w14:textId="68B2412B" w:rsidR="00EE6E91" w:rsidRDefault="00EE6E91" w:rsidP="00EE6E91">
      <w:pPr>
        <w:snapToGrid w:val="0"/>
      </w:pPr>
    </w:p>
    <w:p w14:paraId="197B0828" w14:textId="1FF4B1D6" w:rsidR="001C1076" w:rsidRDefault="001C1076" w:rsidP="00EE6E91">
      <w:pPr>
        <w:snapToGrid w:val="0"/>
      </w:pPr>
    </w:p>
    <w:p w14:paraId="09572747" w14:textId="77777777" w:rsidR="001C1076" w:rsidRDefault="001C1076" w:rsidP="00EE6E91">
      <w:pPr>
        <w:snapToGrid w:val="0"/>
      </w:pPr>
    </w:p>
    <w:p w14:paraId="7184937C" w14:textId="77777777" w:rsidR="00EE6E91" w:rsidRDefault="00EE6E91" w:rsidP="00EE6E91">
      <w:pPr>
        <w:snapToGrid w:val="0"/>
      </w:pPr>
    </w:p>
    <w:p w14:paraId="061ADFEE" w14:textId="77777777" w:rsidR="00EE6E91" w:rsidRDefault="00EE6E91" w:rsidP="00EE6E91">
      <w:pPr>
        <w:snapToGrid w:val="0"/>
      </w:pPr>
    </w:p>
    <w:p w14:paraId="500D65E2" w14:textId="77777777" w:rsidR="00EE6E91" w:rsidRDefault="00EE6E91" w:rsidP="00EE6E91">
      <w:pPr>
        <w:snapToGrid w:val="0"/>
      </w:pPr>
    </w:p>
    <w:p w14:paraId="2D0A6053" w14:textId="77777777" w:rsidR="00EE6E91" w:rsidRDefault="00EE6E91" w:rsidP="00EE6E91">
      <w:pPr>
        <w:snapToGrid w:val="0"/>
      </w:pPr>
    </w:p>
    <w:p w14:paraId="021E2619" w14:textId="77777777" w:rsidR="00EE6E91" w:rsidRDefault="00EE6E91" w:rsidP="00EE6E91">
      <w:pPr>
        <w:snapToGrid w:val="0"/>
      </w:pPr>
    </w:p>
    <w:p w14:paraId="59A84DAB" w14:textId="77777777" w:rsidR="00EE6E91" w:rsidRDefault="00EE6E91" w:rsidP="00EE6E91">
      <w:pPr>
        <w:snapToGrid w:val="0"/>
      </w:pPr>
    </w:p>
    <w:p w14:paraId="28B888FE" w14:textId="77777777" w:rsidR="00EE6E91" w:rsidRDefault="00EE6E91" w:rsidP="00EE6E91">
      <w:pPr>
        <w:snapToGrid w:val="0"/>
      </w:pPr>
    </w:p>
    <w:p w14:paraId="4A6C4A05" w14:textId="77777777" w:rsidR="00EE6E91" w:rsidRDefault="00EE6E91" w:rsidP="00EE6E91">
      <w:pPr>
        <w:snapToGrid w:val="0"/>
      </w:pPr>
    </w:p>
    <w:p w14:paraId="3760822D" w14:textId="77777777" w:rsidR="00EE6E91" w:rsidRDefault="00EE6E91" w:rsidP="00EE6E91">
      <w:pPr>
        <w:widowControl/>
        <w:jc w:val="left"/>
      </w:pPr>
    </w:p>
    <w:tbl>
      <w:tblPr>
        <w:tblStyle w:val="a3"/>
        <w:tblW w:w="0" w:type="auto"/>
        <w:tblLook w:val="04A0" w:firstRow="1" w:lastRow="0" w:firstColumn="1" w:lastColumn="0" w:noHBand="0" w:noVBand="1"/>
      </w:tblPr>
      <w:tblGrid>
        <w:gridCol w:w="2376"/>
        <w:gridCol w:w="993"/>
        <w:gridCol w:w="5899"/>
      </w:tblGrid>
      <w:tr w:rsidR="00EE6E91" w:rsidRPr="00E608B7" w14:paraId="36122786" w14:textId="77777777" w:rsidTr="0043645E">
        <w:tc>
          <w:tcPr>
            <w:tcW w:w="2376" w:type="dxa"/>
            <w:tcBorders>
              <w:bottom w:val="dotted" w:sz="4" w:space="0" w:color="auto"/>
            </w:tcBorders>
            <w:shd w:val="pct5" w:color="auto" w:fill="FFFFFF" w:themeFill="background1"/>
          </w:tcPr>
          <w:p w14:paraId="0C6EC275"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1026A845" w14:textId="77777777" w:rsidR="00EE6E91" w:rsidRPr="00C80071" w:rsidRDefault="00EE6E91" w:rsidP="0043645E">
            <w:pPr>
              <w:snapToGrid w:val="0"/>
              <w:rPr>
                <w:b/>
                <w:bCs/>
                <w:sz w:val="22"/>
              </w:rPr>
            </w:pPr>
            <w:r w:rsidRPr="00C80071">
              <w:rPr>
                <w:rFonts w:hint="eastAsia"/>
                <w:b/>
                <w:bCs/>
                <w:sz w:val="24"/>
              </w:rPr>
              <w:t>医療安全</w:t>
            </w:r>
          </w:p>
        </w:tc>
      </w:tr>
      <w:tr w:rsidR="00EE6E91" w:rsidRPr="000D332D" w14:paraId="6B0CE92A" w14:textId="77777777" w:rsidTr="0043645E">
        <w:tc>
          <w:tcPr>
            <w:tcW w:w="2376" w:type="dxa"/>
            <w:tcBorders>
              <w:top w:val="dotted" w:sz="4" w:space="0" w:color="auto"/>
              <w:bottom w:val="dotted" w:sz="4" w:space="0" w:color="auto"/>
            </w:tcBorders>
            <w:shd w:val="pct5" w:color="auto" w:fill="FFFFFF" w:themeFill="background1"/>
          </w:tcPr>
          <w:p w14:paraId="71830BF4"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4B6E8C65" w14:textId="77777777" w:rsidR="00EE6E91" w:rsidRPr="000D332D" w:rsidRDefault="00EE6E91" w:rsidP="0043645E">
            <w:pPr>
              <w:snapToGrid w:val="0"/>
              <w:rPr>
                <w:sz w:val="22"/>
              </w:rPr>
            </w:pPr>
            <w:r>
              <w:rPr>
                <w:rFonts w:hint="eastAsia"/>
                <w:sz w:val="22"/>
              </w:rPr>
              <w:t>２年後期</w:t>
            </w:r>
          </w:p>
        </w:tc>
      </w:tr>
      <w:tr w:rsidR="00EE6E91" w14:paraId="2ADD4346" w14:textId="77777777" w:rsidTr="0043645E">
        <w:tc>
          <w:tcPr>
            <w:tcW w:w="2376" w:type="dxa"/>
            <w:tcBorders>
              <w:top w:val="dotted" w:sz="4" w:space="0" w:color="auto"/>
              <w:bottom w:val="dotted" w:sz="4" w:space="0" w:color="auto"/>
            </w:tcBorders>
            <w:shd w:val="pct5" w:color="auto" w:fill="FFFFFF" w:themeFill="background1"/>
          </w:tcPr>
          <w:p w14:paraId="6959CE5E"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354ECB62" w14:textId="77777777" w:rsidR="00EE6E91" w:rsidRDefault="00EE6E91" w:rsidP="0043645E">
            <w:pPr>
              <w:snapToGrid w:val="0"/>
            </w:pPr>
            <w:r>
              <w:rPr>
                <w:rFonts w:hint="eastAsia"/>
              </w:rPr>
              <w:t>10時間/５回</w:t>
            </w:r>
          </w:p>
        </w:tc>
      </w:tr>
      <w:tr w:rsidR="00EE6E91" w14:paraId="2AA94FD1" w14:textId="77777777" w:rsidTr="0043645E">
        <w:tc>
          <w:tcPr>
            <w:tcW w:w="2376" w:type="dxa"/>
            <w:tcBorders>
              <w:top w:val="dotted" w:sz="4" w:space="0" w:color="auto"/>
              <w:bottom w:val="dotted" w:sz="4" w:space="0" w:color="auto"/>
            </w:tcBorders>
            <w:shd w:val="pct5" w:color="auto" w:fill="FFFFFF" w:themeFill="background1"/>
          </w:tcPr>
          <w:p w14:paraId="056A91A6"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64625024" w14:textId="77777777" w:rsidR="00EE6E91" w:rsidRDefault="00EE6E91" w:rsidP="0043645E">
            <w:pPr>
              <w:snapToGrid w:val="0"/>
            </w:pPr>
            <w:r>
              <w:rPr>
                <w:rFonts w:hint="eastAsia"/>
              </w:rPr>
              <w:t>石川　美佐子</w:t>
            </w:r>
          </w:p>
        </w:tc>
      </w:tr>
      <w:tr w:rsidR="00EE6E91" w14:paraId="286820A0" w14:textId="77777777" w:rsidTr="0043645E">
        <w:tc>
          <w:tcPr>
            <w:tcW w:w="2376" w:type="dxa"/>
            <w:tcBorders>
              <w:top w:val="dotted" w:sz="4" w:space="0" w:color="auto"/>
              <w:bottom w:val="dotted" w:sz="4" w:space="0" w:color="auto"/>
            </w:tcBorders>
            <w:shd w:val="pct5" w:color="auto" w:fill="FFFFFF" w:themeFill="background1"/>
          </w:tcPr>
          <w:p w14:paraId="3C67DD7E"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77A8F912" w14:textId="77777777" w:rsidR="00EE6E91" w:rsidRDefault="00EE6E91" w:rsidP="0043645E">
            <w:pPr>
              <w:snapToGrid w:val="0"/>
            </w:pPr>
            <w:r>
              <w:rPr>
                <w:rFonts w:hint="eastAsia"/>
              </w:rPr>
              <w:t>講義</w:t>
            </w:r>
          </w:p>
        </w:tc>
      </w:tr>
      <w:tr w:rsidR="00EE6E91" w:rsidRPr="00906051" w14:paraId="40EDE64C" w14:textId="77777777" w:rsidTr="0043645E">
        <w:tc>
          <w:tcPr>
            <w:tcW w:w="2376" w:type="dxa"/>
            <w:tcBorders>
              <w:top w:val="dotted" w:sz="4" w:space="0" w:color="auto"/>
              <w:bottom w:val="dotted" w:sz="4" w:space="0" w:color="auto"/>
            </w:tcBorders>
            <w:shd w:val="pct5" w:color="auto" w:fill="FFFFFF" w:themeFill="background1"/>
            <w:vAlign w:val="center"/>
          </w:tcPr>
          <w:p w14:paraId="3DB861FB" w14:textId="77777777" w:rsidR="00EE6E91" w:rsidRPr="00F1307F" w:rsidRDefault="00EE6E91" w:rsidP="0043645E">
            <w:pPr>
              <w:pStyle w:val="a4"/>
              <w:rPr>
                <w:bCs/>
              </w:rPr>
            </w:pPr>
            <w:r w:rsidRPr="00F1307F">
              <w:rPr>
                <w:bCs/>
              </w:rPr>
              <w:t>科目のねらい</w:t>
            </w:r>
          </w:p>
          <w:p w14:paraId="6593BB70"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6F8AAF0C" w14:textId="77777777" w:rsidR="00EE6E91" w:rsidRDefault="00EE6E91" w:rsidP="0043645E">
            <w:pPr>
              <w:pStyle w:val="a4"/>
            </w:pPr>
            <w:r>
              <w:rPr>
                <w:rFonts w:hint="eastAsia"/>
              </w:rPr>
              <w:t>１．</w:t>
            </w:r>
            <w:r w:rsidRPr="00394AAC">
              <w:rPr>
                <w:rFonts w:hint="eastAsia"/>
              </w:rPr>
              <w:t>ヒューマンエラーと人間の基本的特性との関係について理解する</w:t>
            </w:r>
          </w:p>
          <w:p w14:paraId="366A46C3" w14:textId="77777777" w:rsidR="00EE6E91" w:rsidRDefault="00EE6E91" w:rsidP="0043645E">
            <w:pPr>
              <w:pStyle w:val="a4"/>
            </w:pPr>
            <w:r>
              <w:rPr>
                <w:rFonts w:hint="eastAsia"/>
              </w:rPr>
              <w:t>２．医療機関における安全対策について理解する</w:t>
            </w:r>
          </w:p>
          <w:p w14:paraId="262973CB" w14:textId="77777777" w:rsidR="00EE6E91" w:rsidRDefault="00EE6E91" w:rsidP="0043645E">
            <w:pPr>
              <w:pStyle w:val="a4"/>
            </w:pPr>
            <w:r>
              <w:rPr>
                <w:rFonts w:hint="eastAsia"/>
              </w:rPr>
              <w:t>３．看護における安全対策について理解する</w:t>
            </w:r>
          </w:p>
          <w:p w14:paraId="1F4BFB21" w14:textId="77777777" w:rsidR="00EE6E91" w:rsidRPr="00906051" w:rsidRDefault="00EE6E91" w:rsidP="0043645E">
            <w:pPr>
              <w:pStyle w:val="a4"/>
            </w:pPr>
            <w:r>
              <w:rPr>
                <w:rFonts w:hint="eastAsia"/>
              </w:rPr>
              <w:t>４．医療事故後の対応について理解する</w:t>
            </w:r>
          </w:p>
        </w:tc>
      </w:tr>
      <w:tr w:rsidR="00EE6E91" w14:paraId="4AE065F9" w14:textId="77777777" w:rsidTr="0043645E">
        <w:tc>
          <w:tcPr>
            <w:tcW w:w="2376" w:type="dxa"/>
            <w:tcBorders>
              <w:top w:val="dotted" w:sz="4" w:space="0" w:color="auto"/>
              <w:bottom w:val="dotted" w:sz="4" w:space="0" w:color="auto"/>
            </w:tcBorders>
            <w:shd w:val="pct5" w:color="auto" w:fill="FFFFFF" w:themeFill="background1"/>
          </w:tcPr>
          <w:p w14:paraId="01A8CC20"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43ABAB49" w14:textId="77777777" w:rsidR="00EE6E91" w:rsidRDefault="00EE6E91" w:rsidP="0043645E">
            <w:pPr>
              <w:snapToGrid w:val="0"/>
            </w:pPr>
            <w:r>
              <w:rPr>
                <w:rFonts w:hint="eastAsia"/>
              </w:rPr>
              <w:t>１．実習体験を通して考える医療安全と対策</w:t>
            </w:r>
          </w:p>
          <w:p w14:paraId="2BD6EA2F" w14:textId="77777777" w:rsidR="00EE6E91" w:rsidRDefault="00EE6E91" w:rsidP="0043645E">
            <w:pPr>
              <w:snapToGrid w:val="0"/>
            </w:pPr>
            <w:r>
              <w:rPr>
                <w:rFonts w:hint="eastAsia"/>
              </w:rPr>
              <w:t>２．治療援助技術、生活援助技術が安全に実施できるための知識</w:t>
            </w:r>
          </w:p>
          <w:p w14:paraId="6EE2EA22" w14:textId="77777777" w:rsidR="00EE6E91" w:rsidRDefault="00EE6E91" w:rsidP="0043645E">
            <w:pPr>
              <w:snapToGrid w:val="0"/>
            </w:pPr>
            <w:r>
              <w:rPr>
                <w:rFonts w:hint="eastAsia"/>
              </w:rPr>
              <w:t>３．治療援助技術、生活援助技術が安全に実施できるための根拠の説明</w:t>
            </w:r>
          </w:p>
          <w:p w14:paraId="123D0B1F" w14:textId="77777777" w:rsidR="00EE6E91" w:rsidRDefault="00EE6E91" w:rsidP="0043645E">
            <w:pPr>
              <w:snapToGrid w:val="0"/>
            </w:pPr>
            <w:r>
              <w:rPr>
                <w:rFonts w:hint="eastAsia"/>
              </w:rPr>
              <w:t>４．治療援助技術、生活援助技術が安全に実施できる</w:t>
            </w:r>
          </w:p>
        </w:tc>
      </w:tr>
      <w:tr w:rsidR="00EE6E91" w14:paraId="308520D2" w14:textId="77777777" w:rsidTr="0043645E">
        <w:tc>
          <w:tcPr>
            <w:tcW w:w="2376" w:type="dxa"/>
            <w:tcBorders>
              <w:top w:val="dotted" w:sz="4" w:space="0" w:color="auto"/>
              <w:bottom w:val="dotted" w:sz="4" w:space="0" w:color="auto"/>
            </w:tcBorders>
            <w:shd w:val="pct5" w:color="auto" w:fill="FFFFFF" w:themeFill="background1"/>
          </w:tcPr>
          <w:p w14:paraId="1DB4E6C3"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4005907F" w14:textId="77777777" w:rsidR="00EE6E91" w:rsidRDefault="00EE6E91" w:rsidP="0043645E">
            <w:pPr>
              <w:snapToGrid w:val="0"/>
            </w:pPr>
            <w:r>
              <w:rPr>
                <w:rFonts w:hint="eastAsia"/>
              </w:rPr>
              <w:t xml:space="preserve">　　演習</w:t>
            </w:r>
          </w:p>
        </w:tc>
      </w:tr>
      <w:tr w:rsidR="00EE6E91" w14:paraId="4D9CC70D" w14:textId="77777777" w:rsidTr="0043645E">
        <w:tc>
          <w:tcPr>
            <w:tcW w:w="2376" w:type="dxa"/>
            <w:tcBorders>
              <w:top w:val="dotted" w:sz="4" w:space="0" w:color="auto"/>
              <w:bottom w:val="dotted" w:sz="4" w:space="0" w:color="auto"/>
            </w:tcBorders>
            <w:shd w:val="pct5" w:color="auto" w:fill="FFFFFF" w:themeFill="background1"/>
          </w:tcPr>
          <w:p w14:paraId="7E48D31B"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4AD7A333" w14:textId="77777777" w:rsidR="00EE6E91" w:rsidRDefault="00EE6E91" w:rsidP="0043645E">
            <w:pPr>
              <w:snapToGrid w:val="0"/>
            </w:pPr>
          </w:p>
        </w:tc>
      </w:tr>
      <w:tr w:rsidR="00EE6E91" w14:paraId="36C2264A" w14:textId="77777777" w:rsidTr="0043645E">
        <w:tc>
          <w:tcPr>
            <w:tcW w:w="2376" w:type="dxa"/>
            <w:tcBorders>
              <w:top w:val="dotted" w:sz="4" w:space="0" w:color="auto"/>
              <w:bottom w:val="dotted" w:sz="4" w:space="0" w:color="auto"/>
            </w:tcBorders>
            <w:shd w:val="pct5" w:color="auto" w:fill="FFFFFF" w:themeFill="background1"/>
          </w:tcPr>
          <w:p w14:paraId="128D0A4D"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47D0F7E0" w14:textId="77777777" w:rsidR="00EE6E91" w:rsidRDefault="00EE6E91" w:rsidP="0043645E">
            <w:r>
              <w:rPr>
                <w:rFonts w:hint="eastAsia"/>
              </w:rPr>
              <w:t>なし</w:t>
            </w:r>
          </w:p>
        </w:tc>
      </w:tr>
      <w:tr w:rsidR="00EE6E91" w:rsidRPr="005130C9" w14:paraId="2C7442E1" w14:textId="77777777" w:rsidTr="0043645E">
        <w:tc>
          <w:tcPr>
            <w:tcW w:w="2376" w:type="dxa"/>
            <w:tcBorders>
              <w:top w:val="dotted" w:sz="4" w:space="0" w:color="auto"/>
              <w:bottom w:val="dotted" w:sz="4" w:space="0" w:color="auto"/>
            </w:tcBorders>
            <w:shd w:val="pct5" w:color="auto" w:fill="FFFFFF" w:themeFill="background1"/>
          </w:tcPr>
          <w:p w14:paraId="5143BD86"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2ECA92F3" w14:textId="77777777" w:rsidR="00EE6E91" w:rsidRPr="005130C9" w:rsidRDefault="00EE6E91" w:rsidP="0043645E">
            <w:r>
              <w:rPr>
                <w:rFonts w:hint="eastAsia"/>
              </w:rPr>
              <w:t>なし</w:t>
            </w:r>
          </w:p>
        </w:tc>
      </w:tr>
      <w:tr w:rsidR="00EE6E91" w14:paraId="77380CD7" w14:textId="77777777" w:rsidTr="0043645E">
        <w:tc>
          <w:tcPr>
            <w:tcW w:w="2376" w:type="dxa"/>
            <w:vMerge w:val="restart"/>
            <w:tcBorders>
              <w:top w:val="dotted" w:sz="4" w:space="0" w:color="auto"/>
            </w:tcBorders>
            <w:shd w:val="pct5" w:color="auto" w:fill="FFFFFF" w:themeFill="background1"/>
          </w:tcPr>
          <w:p w14:paraId="033679F9"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5BF1FCD4"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64736" behindDoc="0" locked="0" layoutInCell="1" allowOverlap="1" wp14:anchorId="3ACF0145" wp14:editId="32709121">
                      <wp:simplePos x="0" y="0"/>
                      <wp:positionH relativeFrom="column">
                        <wp:posOffset>4445</wp:posOffset>
                      </wp:positionH>
                      <wp:positionV relativeFrom="paragraph">
                        <wp:posOffset>3175</wp:posOffset>
                      </wp:positionV>
                      <wp:extent cx="213360" cy="213360"/>
                      <wp:effectExtent l="0" t="0" r="15240" b="15240"/>
                      <wp:wrapNone/>
                      <wp:docPr id="100" name="楕円 100"/>
                      <wp:cNvGraphicFramePr/>
                      <a:graphic xmlns:a="http://schemas.openxmlformats.org/drawingml/2006/main">
                        <a:graphicData uri="http://schemas.microsoft.com/office/word/2010/wordprocessingShape">
                          <wps:wsp>
                            <wps:cNvSpPr/>
                            <wps:spPr>
                              <a:xfrm>
                                <a:off x="0" y="0"/>
                                <a:ext cx="21336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22C028" id="楕円 100" o:spid="_x0000_s1026" style="position:absolute;left:0;text-align:left;margin-left:.35pt;margin-top:.25pt;width:16.8pt;height:16.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6D7D33C5" w14:textId="77777777" w:rsidR="00EE6E91" w:rsidRDefault="00EE6E91" w:rsidP="0043645E">
            <w:pPr>
              <w:snapToGrid w:val="0"/>
            </w:pPr>
          </w:p>
        </w:tc>
      </w:tr>
      <w:tr w:rsidR="00EE6E91" w14:paraId="6A413FCA" w14:textId="77777777" w:rsidTr="0043645E">
        <w:tc>
          <w:tcPr>
            <w:tcW w:w="2376" w:type="dxa"/>
            <w:vMerge/>
            <w:tcBorders>
              <w:bottom w:val="dotted" w:sz="4" w:space="0" w:color="auto"/>
            </w:tcBorders>
            <w:shd w:val="pct5" w:color="auto" w:fill="FFFFFF" w:themeFill="background1"/>
          </w:tcPr>
          <w:p w14:paraId="3C51931C"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20856E84"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39ED9386" w14:textId="77777777" w:rsidR="00EE6E91" w:rsidRDefault="00EE6E91" w:rsidP="0043645E">
            <w:pPr>
              <w:snapToGrid w:val="0"/>
            </w:pPr>
            <w:r>
              <w:rPr>
                <w:rFonts w:hint="eastAsia"/>
              </w:rPr>
              <w:t>看護師</w:t>
            </w:r>
          </w:p>
        </w:tc>
      </w:tr>
      <w:tr w:rsidR="00EE6E91" w14:paraId="11FFAA6D" w14:textId="77777777" w:rsidTr="0043645E">
        <w:tc>
          <w:tcPr>
            <w:tcW w:w="2376" w:type="dxa"/>
            <w:tcBorders>
              <w:top w:val="dotted" w:sz="4" w:space="0" w:color="auto"/>
            </w:tcBorders>
            <w:shd w:val="pct5" w:color="auto" w:fill="FFFFFF" w:themeFill="background1"/>
          </w:tcPr>
          <w:p w14:paraId="6439067E" w14:textId="77777777" w:rsidR="00EE6E91" w:rsidRPr="00F1307F" w:rsidRDefault="00EE6E91" w:rsidP="0043645E">
            <w:pPr>
              <w:snapToGrid w:val="0"/>
            </w:pPr>
            <w:r w:rsidRPr="00F1307F">
              <w:rPr>
                <w:rFonts w:hint="eastAsia"/>
              </w:rPr>
              <w:t>実務経験をいかした</w:t>
            </w:r>
          </w:p>
          <w:p w14:paraId="7ABAEF01"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706FF465" w14:textId="77777777" w:rsidR="00EE6E91" w:rsidRDefault="00EE6E91" w:rsidP="0043645E">
            <w:pPr>
              <w:autoSpaceDE w:val="0"/>
              <w:autoSpaceDN w:val="0"/>
            </w:pPr>
            <w:r w:rsidRPr="00CB699C">
              <w:rPr>
                <w:rFonts w:ascii="ＭＳ 明朝" w:hAnsi="ＭＳ 明朝" w:hint="eastAsia"/>
              </w:rPr>
              <w:t>総合病院での臨床経験を活かし、診療の補助業務における事故防止の実践について授業する</w:t>
            </w:r>
          </w:p>
        </w:tc>
      </w:tr>
    </w:tbl>
    <w:p w14:paraId="1839C216" w14:textId="77777777" w:rsidR="00EE6E91" w:rsidRPr="005B7E1E" w:rsidRDefault="00EE6E91" w:rsidP="00EE6E91">
      <w:pPr>
        <w:widowControl/>
        <w:jc w:val="left"/>
      </w:pPr>
    </w:p>
    <w:p w14:paraId="7AD77917" w14:textId="77777777" w:rsidR="00EE6E91" w:rsidRDefault="00EE6E91" w:rsidP="00EE6E91">
      <w:pPr>
        <w:widowControl/>
        <w:jc w:val="left"/>
      </w:pPr>
    </w:p>
    <w:p w14:paraId="374D62EA" w14:textId="77777777" w:rsidR="00EE6E91" w:rsidRDefault="00EE6E91" w:rsidP="00EE6E91">
      <w:pPr>
        <w:widowControl/>
        <w:jc w:val="left"/>
      </w:pPr>
    </w:p>
    <w:p w14:paraId="2ED872B7" w14:textId="77777777" w:rsidR="00EE6E91" w:rsidRDefault="00EE6E91" w:rsidP="00EE6E91">
      <w:pPr>
        <w:widowControl/>
        <w:jc w:val="left"/>
      </w:pPr>
    </w:p>
    <w:p w14:paraId="40B5A9CD" w14:textId="77777777" w:rsidR="00EE6E91" w:rsidRDefault="00EE6E91" w:rsidP="00EE6E91">
      <w:pPr>
        <w:widowControl/>
        <w:jc w:val="left"/>
      </w:pPr>
    </w:p>
    <w:p w14:paraId="143FF6B7" w14:textId="77777777" w:rsidR="00EE6E91" w:rsidRDefault="00EE6E91" w:rsidP="00EE6E91">
      <w:pPr>
        <w:widowControl/>
        <w:jc w:val="left"/>
      </w:pPr>
    </w:p>
    <w:p w14:paraId="74E88AC4" w14:textId="77777777" w:rsidR="00EE6E91" w:rsidRDefault="00EE6E91" w:rsidP="00EE6E91">
      <w:pPr>
        <w:widowControl/>
        <w:jc w:val="left"/>
      </w:pPr>
    </w:p>
    <w:p w14:paraId="18207B90" w14:textId="77777777" w:rsidR="00EE6E91" w:rsidRDefault="00EE6E91" w:rsidP="00EE6E91">
      <w:pPr>
        <w:widowControl/>
        <w:jc w:val="left"/>
      </w:pPr>
    </w:p>
    <w:p w14:paraId="31310E9E" w14:textId="77777777" w:rsidR="00EE6E91" w:rsidRDefault="00EE6E91" w:rsidP="00EE6E91">
      <w:pPr>
        <w:widowControl/>
        <w:jc w:val="left"/>
      </w:pPr>
    </w:p>
    <w:p w14:paraId="420A8BEE" w14:textId="77777777" w:rsidR="00EE6E91" w:rsidRDefault="00EE6E91" w:rsidP="00EE6E91">
      <w:pPr>
        <w:widowControl/>
        <w:jc w:val="left"/>
      </w:pPr>
    </w:p>
    <w:p w14:paraId="29A6FCB5" w14:textId="77777777" w:rsidR="00EE6E91" w:rsidRDefault="00EE6E91" w:rsidP="00EE6E91">
      <w:pPr>
        <w:widowControl/>
        <w:jc w:val="left"/>
      </w:pPr>
    </w:p>
    <w:p w14:paraId="06397E07" w14:textId="77777777" w:rsidR="00EE6E91" w:rsidRDefault="00EE6E91" w:rsidP="00EE6E91">
      <w:pPr>
        <w:widowControl/>
        <w:jc w:val="left"/>
      </w:pPr>
      <w:r>
        <w:br w:type="page"/>
      </w:r>
    </w:p>
    <w:tbl>
      <w:tblPr>
        <w:tblStyle w:val="a3"/>
        <w:tblW w:w="0" w:type="auto"/>
        <w:tblLook w:val="04A0" w:firstRow="1" w:lastRow="0" w:firstColumn="1" w:lastColumn="0" w:noHBand="0" w:noVBand="1"/>
      </w:tblPr>
      <w:tblGrid>
        <w:gridCol w:w="2376"/>
        <w:gridCol w:w="993"/>
        <w:gridCol w:w="5899"/>
      </w:tblGrid>
      <w:tr w:rsidR="00EE6E91" w:rsidRPr="00051362" w14:paraId="54D7F317" w14:textId="77777777" w:rsidTr="0043645E">
        <w:tc>
          <w:tcPr>
            <w:tcW w:w="2376" w:type="dxa"/>
            <w:tcBorders>
              <w:bottom w:val="dotted" w:sz="4" w:space="0" w:color="auto"/>
            </w:tcBorders>
            <w:shd w:val="pct5" w:color="auto" w:fill="FFFFFF" w:themeFill="background1"/>
          </w:tcPr>
          <w:p w14:paraId="66A496F3" w14:textId="77777777" w:rsidR="00EE6E91" w:rsidRPr="00F1307F" w:rsidRDefault="00EE6E91" w:rsidP="0043645E">
            <w:pPr>
              <w:snapToGrid w:val="0"/>
            </w:pPr>
            <w:r w:rsidRPr="00F1307F">
              <w:rPr>
                <w:rFonts w:hint="eastAsia"/>
              </w:rPr>
              <w:lastRenderedPageBreak/>
              <w:t>科目名</w:t>
            </w:r>
          </w:p>
        </w:tc>
        <w:tc>
          <w:tcPr>
            <w:tcW w:w="6892" w:type="dxa"/>
            <w:gridSpan w:val="2"/>
            <w:tcBorders>
              <w:bottom w:val="dotted" w:sz="4" w:space="0" w:color="auto"/>
            </w:tcBorders>
          </w:tcPr>
          <w:p w14:paraId="533FE242" w14:textId="77777777" w:rsidR="00EE6E91" w:rsidRPr="00C80071" w:rsidRDefault="00EE6E91" w:rsidP="0043645E">
            <w:pPr>
              <w:snapToGrid w:val="0"/>
              <w:rPr>
                <w:b/>
                <w:bCs/>
                <w:sz w:val="22"/>
              </w:rPr>
            </w:pPr>
            <w:r w:rsidRPr="00C80071">
              <w:rPr>
                <w:rFonts w:hint="eastAsia"/>
                <w:b/>
                <w:bCs/>
                <w:sz w:val="24"/>
              </w:rPr>
              <w:t>技術の統合</w:t>
            </w:r>
          </w:p>
        </w:tc>
      </w:tr>
      <w:tr w:rsidR="00EE6E91" w:rsidRPr="000D332D" w14:paraId="7CC4C490" w14:textId="77777777" w:rsidTr="0043645E">
        <w:tc>
          <w:tcPr>
            <w:tcW w:w="2376" w:type="dxa"/>
            <w:tcBorders>
              <w:top w:val="dotted" w:sz="4" w:space="0" w:color="auto"/>
              <w:bottom w:val="dotted" w:sz="4" w:space="0" w:color="auto"/>
            </w:tcBorders>
            <w:shd w:val="pct5" w:color="auto" w:fill="FFFFFF" w:themeFill="background1"/>
          </w:tcPr>
          <w:p w14:paraId="7B958F85"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33AFDD2D" w14:textId="77777777" w:rsidR="00EE6E91" w:rsidRPr="000D332D" w:rsidRDefault="00EE6E91" w:rsidP="0043645E">
            <w:pPr>
              <w:snapToGrid w:val="0"/>
              <w:rPr>
                <w:sz w:val="22"/>
              </w:rPr>
            </w:pPr>
            <w:r>
              <w:rPr>
                <w:rFonts w:hint="eastAsia"/>
                <w:sz w:val="22"/>
              </w:rPr>
              <w:t>２年</w:t>
            </w:r>
          </w:p>
        </w:tc>
      </w:tr>
      <w:tr w:rsidR="00EE6E91" w14:paraId="04A37416" w14:textId="77777777" w:rsidTr="0043645E">
        <w:tc>
          <w:tcPr>
            <w:tcW w:w="2376" w:type="dxa"/>
            <w:tcBorders>
              <w:top w:val="dotted" w:sz="4" w:space="0" w:color="auto"/>
              <w:bottom w:val="dotted" w:sz="4" w:space="0" w:color="auto"/>
            </w:tcBorders>
            <w:shd w:val="pct5" w:color="auto" w:fill="FFFFFF" w:themeFill="background1"/>
          </w:tcPr>
          <w:p w14:paraId="23B5B184"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0C67C955" w14:textId="77777777" w:rsidR="00EE6E91" w:rsidRDefault="00EE6E91" w:rsidP="0043645E">
            <w:pPr>
              <w:snapToGrid w:val="0"/>
            </w:pPr>
            <w:r>
              <w:rPr>
                <w:rFonts w:hint="eastAsia"/>
              </w:rPr>
              <w:t>３０時間/１５回</w:t>
            </w:r>
          </w:p>
        </w:tc>
      </w:tr>
      <w:tr w:rsidR="00EE6E91" w14:paraId="66FD4AEE" w14:textId="77777777" w:rsidTr="0043645E">
        <w:tc>
          <w:tcPr>
            <w:tcW w:w="2376" w:type="dxa"/>
            <w:tcBorders>
              <w:top w:val="dotted" w:sz="4" w:space="0" w:color="auto"/>
              <w:bottom w:val="dotted" w:sz="4" w:space="0" w:color="auto"/>
            </w:tcBorders>
            <w:shd w:val="pct5" w:color="auto" w:fill="FFFFFF" w:themeFill="background1"/>
          </w:tcPr>
          <w:p w14:paraId="0DA917EF"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2B07D82F" w14:textId="69DCFBA3" w:rsidR="00EE6E91" w:rsidRDefault="002441FC" w:rsidP="0043645E">
            <w:pPr>
              <w:snapToGrid w:val="0"/>
            </w:pPr>
            <w:r>
              <w:rPr>
                <w:rFonts w:hint="eastAsia"/>
              </w:rPr>
              <w:t>青木　由美子</w:t>
            </w:r>
          </w:p>
        </w:tc>
      </w:tr>
      <w:tr w:rsidR="00EE6E91" w14:paraId="3F09AB82" w14:textId="77777777" w:rsidTr="0043645E">
        <w:tc>
          <w:tcPr>
            <w:tcW w:w="2376" w:type="dxa"/>
            <w:tcBorders>
              <w:top w:val="dotted" w:sz="4" w:space="0" w:color="auto"/>
              <w:bottom w:val="dotted" w:sz="4" w:space="0" w:color="auto"/>
            </w:tcBorders>
            <w:shd w:val="pct5" w:color="auto" w:fill="FFFFFF" w:themeFill="background1"/>
          </w:tcPr>
          <w:p w14:paraId="1E306DB8"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42EDFCD7" w14:textId="77777777" w:rsidR="00EE6E91" w:rsidRDefault="00EE6E91" w:rsidP="0043645E">
            <w:pPr>
              <w:snapToGrid w:val="0"/>
            </w:pPr>
            <w:r>
              <w:rPr>
                <w:rFonts w:hint="eastAsia"/>
              </w:rPr>
              <w:t>講義・演習</w:t>
            </w:r>
          </w:p>
        </w:tc>
      </w:tr>
      <w:tr w:rsidR="00EE6E91" w:rsidRPr="00906051" w14:paraId="055FDB02" w14:textId="77777777" w:rsidTr="0043645E">
        <w:tc>
          <w:tcPr>
            <w:tcW w:w="2376" w:type="dxa"/>
            <w:tcBorders>
              <w:top w:val="dotted" w:sz="4" w:space="0" w:color="auto"/>
              <w:bottom w:val="dotted" w:sz="4" w:space="0" w:color="auto"/>
            </w:tcBorders>
            <w:shd w:val="pct5" w:color="auto" w:fill="FFFFFF" w:themeFill="background1"/>
            <w:vAlign w:val="center"/>
          </w:tcPr>
          <w:p w14:paraId="7105672D" w14:textId="77777777" w:rsidR="00EE6E91" w:rsidRPr="00F1307F" w:rsidRDefault="00EE6E91" w:rsidP="0043645E">
            <w:pPr>
              <w:pStyle w:val="a4"/>
              <w:rPr>
                <w:bCs/>
              </w:rPr>
            </w:pPr>
            <w:r w:rsidRPr="00F1307F">
              <w:rPr>
                <w:bCs/>
              </w:rPr>
              <w:t>科目のねらい</w:t>
            </w:r>
          </w:p>
          <w:p w14:paraId="77541817"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702D162D" w14:textId="77777777" w:rsidR="00EE6E91" w:rsidRPr="00394AAC" w:rsidRDefault="00EE6E91" w:rsidP="0043645E">
            <w:pPr>
              <w:pStyle w:val="a4"/>
              <w:ind w:left="420" w:hangingChars="200" w:hanging="420"/>
            </w:pPr>
            <w:r>
              <w:rPr>
                <w:rFonts w:hint="eastAsia"/>
              </w:rPr>
              <w:t>１．</w:t>
            </w:r>
            <w:r w:rsidRPr="00394AAC">
              <w:rPr>
                <w:rFonts w:hint="eastAsia"/>
              </w:rPr>
              <w:t>既習の知識・技術を統合し、対象に配慮しながら対象の状態に応じた確実な看護技術を習得する</w:t>
            </w:r>
          </w:p>
          <w:p w14:paraId="0CB8A4E0" w14:textId="77777777" w:rsidR="00EE6E91" w:rsidRDefault="00EE6E91" w:rsidP="0043645E">
            <w:pPr>
              <w:pStyle w:val="a4"/>
            </w:pPr>
            <w:r>
              <w:rPr>
                <w:rFonts w:hint="eastAsia"/>
              </w:rPr>
              <w:t>２．対象の状況を判断し、優先順位の決定や時間管理の技術を学ぶ</w:t>
            </w:r>
          </w:p>
          <w:p w14:paraId="2299E7D7" w14:textId="77777777" w:rsidR="00EE6E91" w:rsidRPr="00E608B7" w:rsidRDefault="00EE6E91" w:rsidP="0043645E">
            <w:pPr>
              <w:pStyle w:val="a4"/>
            </w:pPr>
            <w:r>
              <w:rPr>
                <w:rFonts w:hint="eastAsia"/>
              </w:rPr>
              <w:t>３．倫理的観点を基盤とし、対象の安全と安心を守るケアを提案できる</w:t>
            </w:r>
          </w:p>
        </w:tc>
      </w:tr>
      <w:tr w:rsidR="00EE6E91" w14:paraId="46DD4CCB" w14:textId="77777777" w:rsidTr="0043645E">
        <w:tc>
          <w:tcPr>
            <w:tcW w:w="2376" w:type="dxa"/>
            <w:tcBorders>
              <w:top w:val="dotted" w:sz="4" w:space="0" w:color="auto"/>
              <w:bottom w:val="dotted" w:sz="4" w:space="0" w:color="auto"/>
            </w:tcBorders>
            <w:shd w:val="pct5" w:color="auto" w:fill="FFFFFF" w:themeFill="background1"/>
          </w:tcPr>
          <w:p w14:paraId="49617C2C"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3BE57069" w14:textId="77777777" w:rsidR="00EE6E91" w:rsidRDefault="00EE6E91" w:rsidP="0043645E">
            <w:pPr>
              <w:snapToGrid w:val="0"/>
            </w:pPr>
            <w:r>
              <w:rPr>
                <w:rFonts w:hint="eastAsia"/>
              </w:rPr>
              <w:t>１　　看護実践力の向上とは、進め方、演習に向けての事例提示</w:t>
            </w:r>
          </w:p>
          <w:p w14:paraId="6C165079" w14:textId="77777777" w:rsidR="00EE6E91" w:rsidRDefault="00EE6E91" w:rsidP="0043645E">
            <w:pPr>
              <w:snapToGrid w:val="0"/>
            </w:pPr>
            <w:r>
              <w:rPr>
                <w:rFonts w:hint="eastAsia"/>
              </w:rPr>
              <w:t>２　　事例の学習した内容の確認</w:t>
            </w:r>
          </w:p>
          <w:p w14:paraId="2F1A141D" w14:textId="77777777" w:rsidR="00EE6E91" w:rsidRDefault="00EE6E91" w:rsidP="0043645E">
            <w:pPr>
              <w:snapToGrid w:val="0"/>
            </w:pPr>
            <w:r>
              <w:rPr>
                <w:rFonts w:hint="eastAsia"/>
              </w:rPr>
              <w:t>３　　多重課題と時間管理の事例DVD学習</w:t>
            </w:r>
          </w:p>
          <w:p w14:paraId="16827494" w14:textId="77777777" w:rsidR="00EE6E91" w:rsidRDefault="00EE6E91" w:rsidP="0043645E">
            <w:pPr>
              <w:snapToGrid w:val="0"/>
            </w:pPr>
            <w:r>
              <w:rPr>
                <w:rFonts w:hint="eastAsia"/>
              </w:rPr>
              <w:t>４　　受け持ち４事例の１日の行動計画立案</w:t>
            </w:r>
          </w:p>
          <w:p w14:paraId="25BF15A7" w14:textId="77777777" w:rsidR="00EE6E91" w:rsidRDefault="00EE6E91" w:rsidP="0043645E">
            <w:pPr>
              <w:snapToGrid w:val="0"/>
            </w:pPr>
            <w:r>
              <w:rPr>
                <w:rFonts w:hint="eastAsia"/>
              </w:rPr>
              <w:t>５　　受け持ち２事例提示、行動計画立案、今後の演習の進め方の説明</w:t>
            </w:r>
          </w:p>
          <w:p w14:paraId="2EAE70E0" w14:textId="77777777" w:rsidR="00EE6E91" w:rsidRDefault="00EE6E91" w:rsidP="0043645E">
            <w:pPr>
              <w:snapToGrid w:val="0"/>
              <w:ind w:left="630" w:hangingChars="300" w:hanging="630"/>
            </w:pPr>
            <w:r>
              <w:rPr>
                <w:rFonts w:hint="eastAsia"/>
              </w:rPr>
              <w:t>６　　受け持ち患者の現在の様子を提示、演習室にて物品・技術の確認、知識の確認テスト</w:t>
            </w:r>
          </w:p>
          <w:p w14:paraId="752D069B" w14:textId="77777777" w:rsidR="00EE6E91" w:rsidRDefault="00EE6E91" w:rsidP="0043645E">
            <w:pPr>
              <w:snapToGrid w:val="0"/>
            </w:pPr>
            <w:r>
              <w:rPr>
                <w:rFonts w:hint="eastAsia"/>
              </w:rPr>
              <w:t>７　　学生ペア、担当時間提示、演習技術、動線などの確認</w:t>
            </w:r>
          </w:p>
          <w:p w14:paraId="5B636237" w14:textId="77777777" w:rsidR="00EE6E91" w:rsidRDefault="00EE6E91" w:rsidP="0043645E">
            <w:pPr>
              <w:snapToGrid w:val="0"/>
            </w:pPr>
            <w:r>
              <w:rPr>
                <w:rFonts w:hint="eastAsia"/>
              </w:rPr>
              <w:t>８　　学生ペア、担当時間提示、演習技術、動線などの確認</w:t>
            </w:r>
          </w:p>
          <w:p w14:paraId="0EBBC634" w14:textId="77777777" w:rsidR="00EE6E91" w:rsidRDefault="00EE6E91" w:rsidP="0043645E">
            <w:pPr>
              <w:snapToGrid w:val="0"/>
            </w:pPr>
            <w:r>
              <w:rPr>
                <w:rFonts w:hint="eastAsia"/>
              </w:rPr>
              <w:t>９　　統合演習</w:t>
            </w:r>
          </w:p>
          <w:p w14:paraId="54AF73C9" w14:textId="77777777" w:rsidR="00EE6E91" w:rsidRDefault="00EE6E91" w:rsidP="0043645E">
            <w:pPr>
              <w:snapToGrid w:val="0"/>
            </w:pPr>
            <w:r>
              <w:rPr>
                <w:rFonts w:hint="eastAsia"/>
              </w:rPr>
              <w:t>10　　統合演習</w:t>
            </w:r>
          </w:p>
          <w:p w14:paraId="69F9B704" w14:textId="77777777" w:rsidR="00EE6E91" w:rsidRDefault="00EE6E91" w:rsidP="0043645E">
            <w:pPr>
              <w:snapToGrid w:val="0"/>
            </w:pPr>
            <w:r>
              <w:rPr>
                <w:rFonts w:hint="eastAsia"/>
              </w:rPr>
              <w:t xml:space="preserve">11　　統合演習・グループ評価（患者体験を踏まえて）　　</w:t>
            </w:r>
          </w:p>
          <w:p w14:paraId="2BEEFBDB" w14:textId="77777777" w:rsidR="00EE6E91" w:rsidRDefault="00EE6E91" w:rsidP="0043645E">
            <w:pPr>
              <w:snapToGrid w:val="0"/>
            </w:pPr>
            <w:r>
              <w:rPr>
                <w:rFonts w:hint="eastAsia"/>
              </w:rPr>
              <w:t>12    後期：統合演習・シナリオ作成（グループ活動）</w:t>
            </w:r>
          </w:p>
          <w:p w14:paraId="0A40CD83" w14:textId="77777777" w:rsidR="00EE6E91" w:rsidRDefault="00EE6E91" w:rsidP="0043645E">
            <w:pPr>
              <w:snapToGrid w:val="0"/>
            </w:pPr>
            <w:r>
              <w:rPr>
                <w:rFonts w:hint="eastAsia"/>
              </w:rPr>
              <w:t>13　　後期：統合演習・ロールプレイング（グループ活動）</w:t>
            </w:r>
          </w:p>
          <w:p w14:paraId="7318E2F8" w14:textId="77777777" w:rsidR="00EE6E91" w:rsidRDefault="00EE6E91" w:rsidP="0043645E">
            <w:pPr>
              <w:snapToGrid w:val="0"/>
            </w:pPr>
            <w:r>
              <w:rPr>
                <w:rFonts w:hint="eastAsia"/>
              </w:rPr>
              <w:t>14　　後期：統合演習・ロールプレイング（グループ活動）</w:t>
            </w:r>
          </w:p>
          <w:p w14:paraId="1CC82FC5" w14:textId="77777777" w:rsidR="00EE6E91" w:rsidRDefault="00EE6E91" w:rsidP="0043645E">
            <w:pPr>
              <w:snapToGrid w:val="0"/>
            </w:pPr>
            <w:r>
              <w:rPr>
                <w:rFonts w:hint="eastAsia"/>
              </w:rPr>
              <w:t>15　　後期：統合演習振り返り、看護実践能力自己評価</w:t>
            </w:r>
          </w:p>
        </w:tc>
      </w:tr>
      <w:tr w:rsidR="00EE6E91" w14:paraId="6DF471D7" w14:textId="77777777" w:rsidTr="0043645E">
        <w:tc>
          <w:tcPr>
            <w:tcW w:w="2376" w:type="dxa"/>
            <w:tcBorders>
              <w:top w:val="dotted" w:sz="4" w:space="0" w:color="auto"/>
              <w:bottom w:val="dotted" w:sz="4" w:space="0" w:color="auto"/>
            </w:tcBorders>
            <w:shd w:val="pct5" w:color="auto" w:fill="FFFFFF" w:themeFill="background1"/>
          </w:tcPr>
          <w:p w14:paraId="32D7D260" w14:textId="77777777" w:rsidR="00EE6E91" w:rsidRPr="00F1307F" w:rsidRDefault="00EE6E91" w:rsidP="0043645E">
            <w:pPr>
              <w:snapToGrid w:val="0"/>
            </w:pPr>
            <w:r w:rsidRPr="00F1307F">
              <w:rPr>
                <w:rFonts w:hint="eastAsia"/>
              </w:rPr>
              <w:t>その他の授業の工夫</w:t>
            </w:r>
          </w:p>
        </w:tc>
        <w:tc>
          <w:tcPr>
            <w:tcW w:w="6892" w:type="dxa"/>
            <w:gridSpan w:val="2"/>
            <w:tcBorders>
              <w:top w:val="dotted" w:sz="4" w:space="0" w:color="auto"/>
              <w:bottom w:val="dotted" w:sz="4" w:space="0" w:color="auto"/>
            </w:tcBorders>
          </w:tcPr>
          <w:p w14:paraId="1CAE836B" w14:textId="77777777" w:rsidR="00EE6E91" w:rsidRDefault="00EE6E91" w:rsidP="0043645E">
            <w:pPr>
              <w:snapToGrid w:val="0"/>
            </w:pPr>
            <w:r>
              <w:rPr>
                <w:rFonts w:hint="eastAsia"/>
              </w:rPr>
              <w:t>DVD視聴</w:t>
            </w:r>
          </w:p>
        </w:tc>
      </w:tr>
      <w:tr w:rsidR="00EE6E91" w14:paraId="79C1C6BB" w14:textId="77777777" w:rsidTr="0043645E">
        <w:tc>
          <w:tcPr>
            <w:tcW w:w="2376" w:type="dxa"/>
            <w:tcBorders>
              <w:top w:val="dotted" w:sz="4" w:space="0" w:color="auto"/>
              <w:bottom w:val="dotted" w:sz="4" w:space="0" w:color="auto"/>
            </w:tcBorders>
            <w:shd w:val="pct5" w:color="auto" w:fill="FFFFFF" w:themeFill="background1"/>
          </w:tcPr>
          <w:p w14:paraId="55C03A5E" w14:textId="77777777" w:rsidR="00EE6E91" w:rsidRPr="00F1307F" w:rsidRDefault="00EE6E91" w:rsidP="0043645E">
            <w:pPr>
              <w:snapToGrid w:val="0"/>
            </w:pPr>
            <w:r w:rsidRPr="00F1307F">
              <w:rPr>
                <w:rFonts w:hint="eastAsia"/>
              </w:rPr>
              <w:t>時間外学修</w:t>
            </w:r>
          </w:p>
        </w:tc>
        <w:tc>
          <w:tcPr>
            <w:tcW w:w="6892" w:type="dxa"/>
            <w:gridSpan w:val="2"/>
            <w:tcBorders>
              <w:top w:val="dotted" w:sz="4" w:space="0" w:color="auto"/>
              <w:bottom w:val="dotted" w:sz="4" w:space="0" w:color="auto"/>
            </w:tcBorders>
          </w:tcPr>
          <w:p w14:paraId="4A8C0C54" w14:textId="77777777" w:rsidR="00EE6E91" w:rsidRDefault="00EE6E91" w:rsidP="0043645E">
            <w:pPr>
              <w:snapToGrid w:val="0"/>
            </w:pPr>
          </w:p>
        </w:tc>
      </w:tr>
      <w:tr w:rsidR="00EE6E91" w14:paraId="5A45B20A" w14:textId="77777777" w:rsidTr="0043645E">
        <w:tc>
          <w:tcPr>
            <w:tcW w:w="2376" w:type="dxa"/>
            <w:tcBorders>
              <w:top w:val="dotted" w:sz="4" w:space="0" w:color="auto"/>
              <w:bottom w:val="dotted" w:sz="4" w:space="0" w:color="auto"/>
            </w:tcBorders>
            <w:shd w:val="pct5" w:color="auto" w:fill="FFFFFF" w:themeFill="background1"/>
          </w:tcPr>
          <w:p w14:paraId="19F1FA6F"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73212998" w14:textId="77777777" w:rsidR="00EE6E91" w:rsidRDefault="00EE6E91" w:rsidP="0043645E">
            <w:r>
              <w:rPr>
                <w:rFonts w:hint="eastAsia"/>
              </w:rPr>
              <w:t>技術確認試験・技術評価・記録類</w:t>
            </w:r>
          </w:p>
        </w:tc>
      </w:tr>
      <w:tr w:rsidR="00EE6E91" w:rsidRPr="005130C9" w14:paraId="092A4CB4" w14:textId="77777777" w:rsidTr="0043645E">
        <w:tc>
          <w:tcPr>
            <w:tcW w:w="2376" w:type="dxa"/>
            <w:tcBorders>
              <w:top w:val="dotted" w:sz="4" w:space="0" w:color="auto"/>
              <w:bottom w:val="dotted" w:sz="4" w:space="0" w:color="auto"/>
            </w:tcBorders>
            <w:shd w:val="pct5" w:color="auto" w:fill="FFFFFF" w:themeFill="background1"/>
          </w:tcPr>
          <w:p w14:paraId="3ECC135B"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360F6F36" w14:textId="77777777" w:rsidR="00EE6E91" w:rsidRPr="005130C9" w:rsidRDefault="00EE6E91" w:rsidP="0043645E">
            <w:r>
              <w:rPr>
                <w:rFonts w:hint="eastAsia"/>
              </w:rPr>
              <w:t>基礎看護技術Ⅱ（医学書院）</w:t>
            </w:r>
          </w:p>
        </w:tc>
      </w:tr>
      <w:tr w:rsidR="00EE6E91" w14:paraId="379DCFF5" w14:textId="77777777" w:rsidTr="0043645E">
        <w:tc>
          <w:tcPr>
            <w:tcW w:w="2376" w:type="dxa"/>
            <w:vMerge w:val="restart"/>
            <w:tcBorders>
              <w:top w:val="dotted" w:sz="4" w:space="0" w:color="auto"/>
            </w:tcBorders>
            <w:shd w:val="pct5" w:color="auto" w:fill="FFFFFF" w:themeFill="background1"/>
          </w:tcPr>
          <w:p w14:paraId="36CD3FF3"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7B1B2DB5"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61664" behindDoc="0" locked="0" layoutInCell="1" allowOverlap="1" wp14:anchorId="237C6965" wp14:editId="76E40953">
                      <wp:simplePos x="0" y="0"/>
                      <wp:positionH relativeFrom="column">
                        <wp:posOffset>4445</wp:posOffset>
                      </wp:positionH>
                      <wp:positionV relativeFrom="paragraph">
                        <wp:posOffset>4445</wp:posOffset>
                      </wp:positionV>
                      <wp:extent cx="213360" cy="213360"/>
                      <wp:effectExtent l="0" t="0" r="15240" b="15240"/>
                      <wp:wrapNone/>
                      <wp:docPr id="101" name="楕円 101"/>
                      <wp:cNvGraphicFramePr/>
                      <a:graphic xmlns:a="http://schemas.openxmlformats.org/drawingml/2006/main">
                        <a:graphicData uri="http://schemas.microsoft.com/office/word/2010/wordprocessingShape">
                          <wps:wsp>
                            <wps:cNvSpPr/>
                            <wps:spPr>
                              <a:xfrm>
                                <a:off x="0" y="0"/>
                                <a:ext cx="21336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C0ABA0" id="楕円 101" o:spid="_x0000_s1026" style="position:absolute;left:0;text-align:left;margin-left:.35pt;margin-top:.35pt;width:16.8pt;height:16.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5CB57030" w14:textId="77777777" w:rsidR="00EE6E91" w:rsidRDefault="00EE6E91" w:rsidP="0043645E">
            <w:pPr>
              <w:snapToGrid w:val="0"/>
            </w:pPr>
          </w:p>
        </w:tc>
      </w:tr>
      <w:tr w:rsidR="00EE6E91" w14:paraId="583BF681" w14:textId="77777777" w:rsidTr="0043645E">
        <w:tc>
          <w:tcPr>
            <w:tcW w:w="2376" w:type="dxa"/>
            <w:vMerge/>
            <w:tcBorders>
              <w:bottom w:val="dotted" w:sz="4" w:space="0" w:color="auto"/>
            </w:tcBorders>
            <w:shd w:val="pct5" w:color="auto" w:fill="FFFFFF" w:themeFill="background1"/>
          </w:tcPr>
          <w:p w14:paraId="3C3FC0C5"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74D32C71"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645CD3F3" w14:textId="77777777" w:rsidR="00EE6E91" w:rsidRDefault="00EE6E91" w:rsidP="0043645E">
            <w:pPr>
              <w:snapToGrid w:val="0"/>
            </w:pPr>
            <w:r>
              <w:rPr>
                <w:rFonts w:hint="eastAsia"/>
              </w:rPr>
              <w:t>看護師</w:t>
            </w:r>
          </w:p>
        </w:tc>
      </w:tr>
      <w:tr w:rsidR="00EE6E91" w14:paraId="77183446" w14:textId="77777777" w:rsidTr="0043645E">
        <w:tc>
          <w:tcPr>
            <w:tcW w:w="2376" w:type="dxa"/>
            <w:tcBorders>
              <w:top w:val="dotted" w:sz="4" w:space="0" w:color="auto"/>
            </w:tcBorders>
            <w:shd w:val="pct5" w:color="auto" w:fill="FFFFFF" w:themeFill="background1"/>
          </w:tcPr>
          <w:p w14:paraId="0F6C9BEB" w14:textId="77777777" w:rsidR="00EE6E91" w:rsidRPr="00F1307F" w:rsidRDefault="00EE6E91" w:rsidP="0043645E">
            <w:pPr>
              <w:snapToGrid w:val="0"/>
            </w:pPr>
            <w:r w:rsidRPr="00F1307F">
              <w:rPr>
                <w:rFonts w:hint="eastAsia"/>
              </w:rPr>
              <w:t>実務経験をいかした</w:t>
            </w:r>
          </w:p>
          <w:p w14:paraId="54A62CCF"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0611E203" w14:textId="5DAE90BA" w:rsidR="00EE6E91" w:rsidRDefault="00EE6E91" w:rsidP="0043645E">
            <w:pPr>
              <w:snapToGrid w:val="0"/>
            </w:pPr>
            <w:r w:rsidRPr="00DD039B">
              <w:rPr>
                <w:rFonts w:ascii="ＭＳ 明朝" w:hAnsi="ＭＳ 明朝" w:hint="eastAsia"/>
                <w:color w:val="000000"/>
              </w:rPr>
              <w:t>総合病院での臨床経験での経験を活かし、対象の状態に応じた確実な看護技術と複数患者への看護実践についついて授業する</w:t>
            </w:r>
          </w:p>
        </w:tc>
      </w:tr>
    </w:tbl>
    <w:p w14:paraId="769A618E" w14:textId="6F8A7BAC" w:rsidR="00EE6E91" w:rsidRDefault="00EE6E91" w:rsidP="00EE6E91">
      <w:pPr>
        <w:snapToGrid w:val="0"/>
      </w:pPr>
    </w:p>
    <w:p w14:paraId="2EB76E1F" w14:textId="4E085FD2" w:rsidR="001C1076" w:rsidRDefault="001C1076" w:rsidP="00EE6E91">
      <w:pPr>
        <w:snapToGrid w:val="0"/>
      </w:pPr>
    </w:p>
    <w:p w14:paraId="3250DCD9" w14:textId="0CF31AB9" w:rsidR="001C1076" w:rsidRDefault="001C1076" w:rsidP="00EE6E91">
      <w:pPr>
        <w:snapToGrid w:val="0"/>
      </w:pPr>
    </w:p>
    <w:p w14:paraId="6554D4F1" w14:textId="027A0210" w:rsidR="002441FC" w:rsidRDefault="002441FC" w:rsidP="00EE6E91">
      <w:pPr>
        <w:snapToGrid w:val="0"/>
      </w:pPr>
    </w:p>
    <w:p w14:paraId="1DADD17E" w14:textId="77777777" w:rsidR="002441FC" w:rsidRPr="002441FC" w:rsidRDefault="002441FC" w:rsidP="00EE6E91">
      <w:pPr>
        <w:snapToGrid w:val="0"/>
        <w:rPr>
          <w:rFonts w:hint="eastAsia"/>
        </w:rPr>
      </w:pPr>
    </w:p>
    <w:p w14:paraId="1B9D75CE" w14:textId="77777777" w:rsidR="00EE6E91" w:rsidRDefault="00EE6E91" w:rsidP="00EE6E91">
      <w:pPr>
        <w:snapToGrid w:val="0"/>
      </w:pPr>
    </w:p>
    <w:tbl>
      <w:tblPr>
        <w:tblStyle w:val="a3"/>
        <w:tblW w:w="0" w:type="auto"/>
        <w:tblLook w:val="04A0" w:firstRow="1" w:lastRow="0" w:firstColumn="1" w:lastColumn="0" w:noHBand="0" w:noVBand="1"/>
      </w:tblPr>
      <w:tblGrid>
        <w:gridCol w:w="2376"/>
        <w:gridCol w:w="993"/>
        <w:gridCol w:w="5899"/>
      </w:tblGrid>
      <w:tr w:rsidR="00EE6E91" w:rsidRPr="000D3ED4" w14:paraId="352464E3" w14:textId="77777777" w:rsidTr="0043645E">
        <w:tc>
          <w:tcPr>
            <w:tcW w:w="2376" w:type="dxa"/>
            <w:tcBorders>
              <w:bottom w:val="dotted" w:sz="4" w:space="0" w:color="auto"/>
            </w:tcBorders>
            <w:shd w:val="pct5" w:color="auto" w:fill="FFFFFF" w:themeFill="background1"/>
          </w:tcPr>
          <w:p w14:paraId="02BD2500" w14:textId="77777777" w:rsidR="00EE6E91" w:rsidRPr="00F1307F" w:rsidRDefault="00EE6E91" w:rsidP="0043645E">
            <w:pPr>
              <w:snapToGrid w:val="0"/>
            </w:pPr>
            <w:r>
              <w:lastRenderedPageBreak/>
              <w:br w:type="page"/>
            </w:r>
            <w:r w:rsidRPr="00F1307F">
              <w:rPr>
                <w:rFonts w:hint="eastAsia"/>
              </w:rPr>
              <w:t>科目名</w:t>
            </w:r>
          </w:p>
        </w:tc>
        <w:tc>
          <w:tcPr>
            <w:tcW w:w="6892" w:type="dxa"/>
            <w:gridSpan w:val="2"/>
            <w:tcBorders>
              <w:bottom w:val="dotted" w:sz="4" w:space="0" w:color="auto"/>
            </w:tcBorders>
          </w:tcPr>
          <w:p w14:paraId="2D411737" w14:textId="77777777" w:rsidR="00EE6E91" w:rsidRPr="00C80071" w:rsidRDefault="00EE6E91" w:rsidP="0043645E">
            <w:pPr>
              <w:snapToGrid w:val="0"/>
              <w:rPr>
                <w:b/>
                <w:bCs/>
                <w:sz w:val="22"/>
              </w:rPr>
            </w:pPr>
            <w:r w:rsidRPr="00C80071">
              <w:rPr>
                <w:rFonts w:hint="eastAsia"/>
                <w:b/>
                <w:bCs/>
                <w:sz w:val="24"/>
              </w:rPr>
              <w:t>在宅看護論実習</w:t>
            </w:r>
          </w:p>
        </w:tc>
      </w:tr>
      <w:tr w:rsidR="00EE6E91" w:rsidRPr="000D332D" w14:paraId="2DAC406C" w14:textId="77777777" w:rsidTr="0043645E">
        <w:tc>
          <w:tcPr>
            <w:tcW w:w="2376" w:type="dxa"/>
            <w:tcBorders>
              <w:top w:val="dotted" w:sz="4" w:space="0" w:color="auto"/>
              <w:bottom w:val="dotted" w:sz="4" w:space="0" w:color="auto"/>
            </w:tcBorders>
            <w:shd w:val="pct5" w:color="auto" w:fill="FFFFFF" w:themeFill="background1"/>
          </w:tcPr>
          <w:p w14:paraId="503F2305"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212F4664" w14:textId="77777777" w:rsidR="00EE6E91" w:rsidRPr="000D332D" w:rsidRDefault="00EE6E91" w:rsidP="0043645E">
            <w:pPr>
              <w:snapToGrid w:val="0"/>
              <w:rPr>
                <w:sz w:val="22"/>
              </w:rPr>
            </w:pPr>
            <w:r>
              <w:rPr>
                <w:rFonts w:hint="eastAsia"/>
                <w:sz w:val="22"/>
              </w:rPr>
              <w:t>２年</w:t>
            </w:r>
          </w:p>
        </w:tc>
      </w:tr>
      <w:tr w:rsidR="00EE6E91" w14:paraId="5E557E4D" w14:textId="77777777" w:rsidTr="0043645E">
        <w:tc>
          <w:tcPr>
            <w:tcW w:w="2376" w:type="dxa"/>
            <w:tcBorders>
              <w:top w:val="dotted" w:sz="4" w:space="0" w:color="auto"/>
              <w:bottom w:val="dotted" w:sz="4" w:space="0" w:color="auto"/>
            </w:tcBorders>
            <w:shd w:val="pct5" w:color="auto" w:fill="FFFFFF" w:themeFill="background1"/>
          </w:tcPr>
          <w:p w14:paraId="44303DC2" w14:textId="77777777" w:rsidR="00EE6E91" w:rsidRPr="00F1307F" w:rsidRDefault="00EE6E91" w:rsidP="0043645E">
            <w:pPr>
              <w:snapToGrid w:val="0"/>
            </w:pPr>
            <w:r w:rsidRPr="00F1307F">
              <w:rPr>
                <w:rFonts w:hint="eastAsia"/>
              </w:rPr>
              <w:t>授業時間/</w:t>
            </w:r>
            <w:r>
              <w:rPr>
                <w:rFonts w:hint="eastAsia"/>
              </w:rPr>
              <w:t>授業日数</w:t>
            </w:r>
          </w:p>
        </w:tc>
        <w:tc>
          <w:tcPr>
            <w:tcW w:w="6892" w:type="dxa"/>
            <w:gridSpan w:val="2"/>
            <w:tcBorders>
              <w:top w:val="dotted" w:sz="4" w:space="0" w:color="auto"/>
              <w:bottom w:val="dotted" w:sz="4" w:space="0" w:color="auto"/>
            </w:tcBorders>
          </w:tcPr>
          <w:p w14:paraId="09BE231B" w14:textId="77777777" w:rsidR="00EE6E91" w:rsidRDefault="00EE6E91" w:rsidP="0043645E">
            <w:pPr>
              <w:snapToGrid w:val="0"/>
            </w:pPr>
            <w:r>
              <w:rPr>
                <w:rFonts w:hint="eastAsia"/>
              </w:rPr>
              <w:t>９０時間/１２日</w:t>
            </w:r>
          </w:p>
        </w:tc>
      </w:tr>
      <w:tr w:rsidR="00EE6E91" w14:paraId="3D5218B9" w14:textId="77777777" w:rsidTr="0043645E">
        <w:tc>
          <w:tcPr>
            <w:tcW w:w="2376" w:type="dxa"/>
            <w:tcBorders>
              <w:top w:val="dotted" w:sz="4" w:space="0" w:color="auto"/>
              <w:bottom w:val="dotted" w:sz="4" w:space="0" w:color="auto"/>
            </w:tcBorders>
            <w:shd w:val="pct5" w:color="auto" w:fill="FFFFFF" w:themeFill="background1"/>
          </w:tcPr>
          <w:p w14:paraId="10DB325B"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4427937E" w14:textId="77777777" w:rsidR="00EE6E91" w:rsidRDefault="00EE6E91" w:rsidP="0043645E">
            <w:pPr>
              <w:snapToGrid w:val="0"/>
            </w:pPr>
            <w:r>
              <w:rPr>
                <w:rFonts w:hint="eastAsia"/>
              </w:rPr>
              <w:t>専任教員</w:t>
            </w:r>
          </w:p>
        </w:tc>
      </w:tr>
      <w:tr w:rsidR="00EE6E91" w14:paraId="63E035E6" w14:textId="77777777" w:rsidTr="0043645E">
        <w:tc>
          <w:tcPr>
            <w:tcW w:w="2376" w:type="dxa"/>
            <w:tcBorders>
              <w:top w:val="dotted" w:sz="4" w:space="0" w:color="auto"/>
              <w:bottom w:val="dotted" w:sz="4" w:space="0" w:color="auto"/>
            </w:tcBorders>
            <w:shd w:val="pct5" w:color="auto" w:fill="FFFFFF" w:themeFill="background1"/>
          </w:tcPr>
          <w:p w14:paraId="118B43C8"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26B40994" w14:textId="77777777" w:rsidR="00EE6E91" w:rsidRDefault="00EE6E91" w:rsidP="0043645E">
            <w:pPr>
              <w:snapToGrid w:val="0"/>
            </w:pPr>
            <w:r>
              <w:rPr>
                <w:rFonts w:hint="eastAsia"/>
              </w:rPr>
              <w:t>実習</w:t>
            </w:r>
          </w:p>
        </w:tc>
      </w:tr>
      <w:tr w:rsidR="00EE6E91" w:rsidRPr="00906051" w14:paraId="184BEE01" w14:textId="77777777" w:rsidTr="0043645E">
        <w:tc>
          <w:tcPr>
            <w:tcW w:w="2376" w:type="dxa"/>
            <w:tcBorders>
              <w:top w:val="dotted" w:sz="4" w:space="0" w:color="auto"/>
              <w:bottom w:val="dotted" w:sz="4" w:space="0" w:color="auto"/>
            </w:tcBorders>
            <w:shd w:val="pct5" w:color="auto" w:fill="FFFFFF" w:themeFill="background1"/>
            <w:vAlign w:val="center"/>
          </w:tcPr>
          <w:p w14:paraId="2B80AF2B" w14:textId="77777777" w:rsidR="00EE6E91" w:rsidRPr="00F1307F" w:rsidRDefault="00EE6E91" w:rsidP="0043645E">
            <w:pPr>
              <w:pStyle w:val="a4"/>
              <w:rPr>
                <w:bCs/>
              </w:rPr>
            </w:pPr>
            <w:r w:rsidRPr="00F1307F">
              <w:rPr>
                <w:bCs/>
              </w:rPr>
              <w:t>科目のねらい</w:t>
            </w:r>
          </w:p>
          <w:p w14:paraId="02CCCCB5"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05D5E531" w14:textId="77777777" w:rsidR="00EE6E91" w:rsidRDefault="00EE6E91" w:rsidP="0043645E">
            <w:pPr>
              <w:pStyle w:val="a4"/>
            </w:pPr>
            <w:r>
              <w:rPr>
                <w:rFonts w:hint="eastAsia"/>
              </w:rPr>
              <w:t>１．地域保健福祉総合サービスセンター各機関の働きと役割を理解する</w:t>
            </w:r>
          </w:p>
          <w:p w14:paraId="79C64D6F" w14:textId="77777777" w:rsidR="00EE6E91" w:rsidRDefault="00EE6E91" w:rsidP="0043645E">
            <w:pPr>
              <w:pStyle w:val="a4"/>
            </w:pPr>
            <w:r>
              <w:rPr>
                <w:rFonts w:hint="eastAsia"/>
              </w:rPr>
              <w:t>２．精神科デイケアセンターを通して地域医療について考える</w:t>
            </w:r>
          </w:p>
          <w:p w14:paraId="47959AD8" w14:textId="77777777" w:rsidR="00EE6E91" w:rsidRDefault="00EE6E91" w:rsidP="0043645E">
            <w:pPr>
              <w:pStyle w:val="a4"/>
              <w:ind w:left="420" w:hangingChars="200" w:hanging="420"/>
            </w:pPr>
            <w:r>
              <w:rPr>
                <w:rFonts w:hint="eastAsia"/>
              </w:rPr>
              <w:t>３．地域で生活を継続できるように支援するためのマネジメント機能や関連職種との連携を理解する</w:t>
            </w:r>
          </w:p>
          <w:p w14:paraId="51622104" w14:textId="77777777" w:rsidR="00EE6E91" w:rsidRDefault="00EE6E91" w:rsidP="0043645E">
            <w:pPr>
              <w:pStyle w:val="a4"/>
            </w:pPr>
            <w:r>
              <w:rPr>
                <w:rFonts w:hint="eastAsia"/>
              </w:rPr>
              <w:t>４．ケアチームの中で看護者の果たす役割を考える</w:t>
            </w:r>
          </w:p>
          <w:p w14:paraId="3C997A68" w14:textId="77777777" w:rsidR="00EE6E91" w:rsidRDefault="00EE6E91" w:rsidP="0043645E">
            <w:pPr>
              <w:pStyle w:val="a4"/>
            </w:pPr>
            <w:r>
              <w:rPr>
                <w:rFonts w:hint="eastAsia"/>
              </w:rPr>
              <w:t>５．在宅療養を支える制度・社会資源、在宅ケアシステムの実際を学ぶ</w:t>
            </w:r>
          </w:p>
          <w:p w14:paraId="66F9CD75" w14:textId="77777777" w:rsidR="00EE6E91" w:rsidRPr="00906051" w:rsidRDefault="00EE6E91" w:rsidP="0043645E">
            <w:pPr>
              <w:pStyle w:val="a4"/>
            </w:pPr>
            <w:r>
              <w:rPr>
                <w:rFonts w:hint="eastAsia"/>
              </w:rPr>
              <w:t>６．療養者および家族のニーズに応えた在宅看護の基礎を学ぶ</w:t>
            </w:r>
          </w:p>
        </w:tc>
      </w:tr>
      <w:tr w:rsidR="00EE6E91" w14:paraId="31C746CF" w14:textId="77777777" w:rsidTr="0043645E">
        <w:tc>
          <w:tcPr>
            <w:tcW w:w="2376" w:type="dxa"/>
            <w:tcBorders>
              <w:top w:val="dotted" w:sz="4" w:space="0" w:color="auto"/>
              <w:bottom w:val="dotted" w:sz="4" w:space="0" w:color="auto"/>
            </w:tcBorders>
            <w:shd w:val="pct5" w:color="auto" w:fill="FFFFFF" w:themeFill="background1"/>
          </w:tcPr>
          <w:p w14:paraId="33F65071"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0B78BBBF" w14:textId="77777777" w:rsidR="00EE6E91" w:rsidRDefault="00EE6E91" w:rsidP="0043645E">
            <w:pPr>
              <w:snapToGrid w:val="0"/>
            </w:pPr>
            <w:r>
              <w:rPr>
                <w:rFonts w:hint="eastAsia"/>
              </w:rPr>
              <w:t>実習要項参照</w:t>
            </w:r>
          </w:p>
        </w:tc>
      </w:tr>
      <w:tr w:rsidR="00EE6E91" w14:paraId="7959DA4C" w14:textId="77777777" w:rsidTr="0043645E">
        <w:tc>
          <w:tcPr>
            <w:tcW w:w="2376" w:type="dxa"/>
            <w:tcBorders>
              <w:top w:val="dotted" w:sz="4" w:space="0" w:color="auto"/>
              <w:bottom w:val="dotted" w:sz="4" w:space="0" w:color="auto"/>
            </w:tcBorders>
            <w:shd w:val="pct5" w:color="auto" w:fill="FFFFFF" w:themeFill="background1"/>
          </w:tcPr>
          <w:p w14:paraId="44F4446C"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69F1B92D" w14:textId="77777777" w:rsidR="00EE6E91" w:rsidRDefault="00EE6E91" w:rsidP="0043645E">
            <w:r>
              <w:rPr>
                <w:rFonts w:hint="eastAsia"/>
              </w:rPr>
              <w:t>実習要項　参照</w:t>
            </w:r>
          </w:p>
        </w:tc>
      </w:tr>
      <w:tr w:rsidR="00EE6E91" w:rsidRPr="005130C9" w14:paraId="7CF970E4" w14:textId="77777777" w:rsidTr="0043645E">
        <w:tc>
          <w:tcPr>
            <w:tcW w:w="2376" w:type="dxa"/>
            <w:tcBorders>
              <w:top w:val="dotted" w:sz="4" w:space="0" w:color="auto"/>
              <w:bottom w:val="dotted" w:sz="4" w:space="0" w:color="auto"/>
            </w:tcBorders>
            <w:shd w:val="pct5" w:color="auto" w:fill="FFFFFF" w:themeFill="background1"/>
          </w:tcPr>
          <w:p w14:paraId="0718857B"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52C57A80" w14:textId="77777777" w:rsidR="00EE6E91" w:rsidRPr="005130C9" w:rsidRDefault="00EE6E91" w:rsidP="0043645E">
            <w:r>
              <w:rPr>
                <w:rFonts w:hint="eastAsia"/>
              </w:rPr>
              <w:t>在宅看護論　実習要項</w:t>
            </w:r>
          </w:p>
        </w:tc>
      </w:tr>
      <w:tr w:rsidR="00EE6E91" w14:paraId="5303B4AF" w14:textId="77777777" w:rsidTr="0043645E">
        <w:tc>
          <w:tcPr>
            <w:tcW w:w="2376" w:type="dxa"/>
            <w:vMerge w:val="restart"/>
            <w:tcBorders>
              <w:top w:val="dotted" w:sz="4" w:space="0" w:color="auto"/>
            </w:tcBorders>
            <w:shd w:val="pct5" w:color="auto" w:fill="FFFFFF" w:themeFill="background1"/>
          </w:tcPr>
          <w:p w14:paraId="086CC65B"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50023759"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62688" behindDoc="0" locked="0" layoutInCell="1" allowOverlap="1" wp14:anchorId="2546B9DA" wp14:editId="2554AE0C">
                      <wp:simplePos x="0" y="0"/>
                      <wp:positionH relativeFrom="column">
                        <wp:posOffset>-3175</wp:posOffset>
                      </wp:positionH>
                      <wp:positionV relativeFrom="paragraph">
                        <wp:posOffset>-20955</wp:posOffset>
                      </wp:positionV>
                      <wp:extent cx="213360" cy="213360"/>
                      <wp:effectExtent l="0" t="0" r="15240" b="15240"/>
                      <wp:wrapNone/>
                      <wp:docPr id="102" name="楕円 102"/>
                      <wp:cNvGraphicFramePr/>
                      <a:graphic xmlns:a="http://schemas.openxmlformats.org/drawingml/2006/main">
                        <a:graphicData uri="http://schemas.microsoft.com/office/word/2010/wordprocessingShape">
                          <wps:wsp>
                            <wps:cNvSpPr/>
                            <wps:spPr>
                              <a:xfrm>
                                <a:off x="0" y="0"/>
                                <a:ext cx="21336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88841F" id="楕円 102" o:spid="_x0000_s1026" style="position:absolute;left:0;text-align:left;margin-left:-.25pt;margin-top:-1.65pt;width:16.8pt;height:16.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00122435" w14:textId="77777777" w:rsidR="00EE6E91" w:rsidRDefault="00EE6E91" w:rsidP="0043645E">
            <w:pPr>
              <w:snapToGrid w:val="0"/>
            </w:pPr>
          </w:p>
        </w:tc>
      </w:tr>
      <w:tr w:rsidR="00EE6E91" w14:paraId="62B3368A" w14:textId="77777777" w:rsidTr="0043645E">
        <w:tc>
          <w:tcPr>
            <w:tcW w:w="2376" w:type="dxa"/>
            <w:vMerge/>
            <w:tcBorders>
              <w:bottom w:val="dotted" w:sz="4" w:space="0" w:color="auto"/>
            </w:tcBorders>
            <w:shd w:val="pct5" w:color="auto" w:fill="FFFFFF" w:themeFill="background1"/>
          </w:tcPr>
          <w:p w14:paraId="50377697"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7ACD5E3C"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33A52CC4" w14:textId="77777777" w:rsidR="00EE6E91" w:rsidRDefault="00EE6E91" w:rsidP="0043645E">
            <w:pPr>
              <w:snapToGrid w:val="0"/>
            </w:pPr>
            <w:r>
              <w:rPr>
                <w:rFonts w:hint="eastAsia"/>
              </w:rPr>
              <w:t>看護師</w:t>
            </w:r>
          </w:p>
        </w:tc>
      </w:tr>
      <w:tr w:rsidR="00EE6E91" w14:paraId="026ADD10" w14:textId="77777777" w:rsidTr="0043645E">
        <w:tc>
          <w:tcPr>
            <w:tcW w:w="2376" w:type="dxa"/>
            <w:tcBorders>
              <w:top w:val="dotted" w:sz="4" w:space="0" w:color="auto"/>
            </w:tcBorders>
            <w:shd w:val="pct5" w:color="auto" w:fill="FFFFFF" w:themeFill="background1"/>
          </w:tcPr>
          <w:p w14:paraId="10403616" w14:textId="77777777" w:rsidR="00EE6E91" w:rsidRPr="00F1307F" w:rsidRDefault="00EE6E91" w:rsidP="0043645E">
            <w:pPr>
              <w:snapToGrid w:val="0"/>
            </w:pPr>
            <w:r w:rsidRPr="00F1307F">
              <w:rPr>
                <w:rFonts w:hint="eastAsia"/>
              </w:rPr>
              <w:t>実務経験をいかした</w:t>
            </w:r>
          </w:p>
          <w:p w14:paraId="0A679754"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432520DF" w14:textId="77777777" w:rsidR="00EE6E91" w:rsidRDefault="00EE6E91" w:rsidP="0043645E">
            <w:pPr>
              <w:snapToGrid w:val="0"/>
            </w:pPr>
            <w:r w:rsidRPr="00CB699C">
              <w:rPr>
                <w:rFonts w:ascii="ＭＳ 明朝" w:hAnsi="ＭＳ 明朝" w:hint="eastAsia"/>
              </w:rPr>
              <w:t>総合病院での臨床経験と訪問看護ステーションでの経験を活かし、療養者および家族のニーズに応えた在宅看護の基礎と地域で生活を継続できるように支援するためのマネジメント機能や関連職種との連携について授業する</w:t>
            </w:r>
          </w:p>
        </w:tc>
      </w:tr>
    </w:tbl>
    <w:p w14:paraId="58AF5E51" w14:textId="77777777" w:rsidR="00EE6E91" w:rsidRDefault="00EE6E91" w:rsidP="00EE6E91">
      <w:pPr>
        <w:snapToGrid w:val="0"/>
      </w:pPr>
    </w:p>
    <w:p w14:paraId="5AC22969" w14:textId="77777777" w:rsidR="00EE6E91" w:rsidRDefault="00EE6E91" w:rsidP="00EE6E91">
      <w:pPr>
        <w:snapToGrid w:val="0"/>
      </w:pPr>
    </w:p>
    <w:p w14:paraId="65BB85C5" w14:textId="77777777" w:rsidR="00EE6E91" w:rsidRDefault="00EE6E91" w:rsidP="00EE6E91">
      <w:pPr>
        <w:snapToGrid w:val="0"/>
      </w:pPr>
    </w:p>
    <w:p w14:paraId="6607D498" w14:textId="77777777" w:rsidR="00EE6E91" w:rsidRDefault="00EE6E91" w:rsidP="00EE6E91">
      <w:pPr>
        <w:snapToGrid w:val="0"/>
      </w:pPr>
    </w:p>
    <w:p w14:paraId="5573B8FD" w14:textId="77777777" w:rsidR="00EE6E91" w:rsidRDefault="00EE6E91" w:rsidP="00EE6E91">
      <w:pPr>
        <w:snapToGrid w:val="0"/>
      </w:pPr>
    </w:p>
    <w:p w14:paraId="538C9FB8" w14:textId="77777777" w:rsidR="00EE6E91" w:rsidRDefault="00EE6E91" w:rsidP="00EE6E91">
      <w:pPr>
        <w:snapToGrid w:val="0"/>
      </w:pPr>
    </w:p>
    <w:p w14:paraId="54D83F91" w14:textId="77777777" w:rsidR="00EE6E91" w:rsidRDefault="00EE6E91" w:rsidP="00EE6E91">
      <w:pPr>
        <w:snapToGrid w:val="0"/>
      </w:pPr>
    </w:p>
    <w:p w14:paraId="070B82D5" w14:textId="77777777" w:rsidR="00EE6E91" w:rsidRDefault="00EE6E91" w:rsidP="00EE6E91">
      <w:pPr>
        <w:snapToGrid w:val="0"/>
      </w:pPr>
    </w:p>
    <w:p w14:paraId="5FA6E118" w14:textId="77777777" w:rsidR="00EE6E91" w:rsidRDefault="00EE6E91" w:rsidP="00EE6E91">
      <w:pPr>
        <w:snapToGrid w:val="0"/>
      </w:pPr>
    </w:p>
    <w:p w14:paraId="20164D02" w14:textId="63353756" w:rsidR="00EE6E91" w:rsidRDefault="00EE6E91" w:rsidP="00EE6E91">
      <w:pPr>
        <w:snapToGrid w:val="0"/>
      </w:pPr>
    </w:p>
    <w:p w14:paraId="0B98DB87" w14:textId="022A7222" w:rsidR="001C1076" w:rsidRDefault="001C1076" w:rsidP="00EE6E91">
      <w:pPr>
        <w:snapToGrid w:val="0"/>
      </w:pPr>
    </w:p>
    <w:p w14:paraId="31693CA6" w14:textId="77777777" w:rsidR="001C1076" w:rsidRDefault="001C1076" w:rsidP="00EE6E91">
      <w:pPr>
        <w:snapToGrid w:val="0"/>
      </w:pPr>
    </w:p>
    <w:p w14:paraId="1294FFCD" w14:textId="77777777" w:rsidR="00EE6E91" w:rsidRDefault="00EE6E91" w:rsidP="00EE6E91">
      <w:pPr>
        <w:snapToGrid w:val="0"/>
      </w:pPr>
    </w:p>
    <w:p w14:paraId="7926062E" w14:textId="77777777" w:rsidR="00EE6E91" w:rsidRDefault="00EE6E91" w:rsidP="00EE6E91">
      <w:pPr>
        <w:snapToGrid w:val="0"/>
      </w:pPr>
    </w:p>
    <w:p w14:paraId="42C80115" w14:textId="77777777" w:rsidR="00EE6E91" w:rsidRDefault="00EE6E91" w:rsidP="00EE6E91">
      <w:pPr>
        <w:snapToGrid w:val="0"/>
      </w:pPr>
    </w:p>
    <w:p w14:paraId="0DDE4B8A" w14:textId="77777777" w:rsidR="00EE6E91" w:rsidRDefault="00EE6E91" w:rsidP="00EE6E91">
      <w:pPr>
        <w:snapToGrid w:val="0"/>
      </w:pPr>
    </w:p>
    <w:p w14:paraId="2404967F" w14:textId="77777777" w:rsidR="00EE6E91" w:rsidRDefault="00EE6E91" w:rsidP="00EE6E91">
      <w:pPr>
        <w:snapToGrid w:val="0"/>
      </w:pPr>
    </w:p>
    <w:tbl>
      <w:tblPr>
        <w:tblStyle w:val="a3"/>
        <w:tblW w:w="0" w:type="auto"/>
        <w:tblLook w:val="04A0" w:firstRow="1" w:lastRow="0" w:firstColumn="1" w:lastColumn="0" w:noHBand="0" w:noVBand="1"/>
      </w:tblPr>
      <w:tblGrid>
        <w:gridCol w:w="2376"/>
        <w:gridCol w:w="993"/>
        <w:gridCol w:w="5899"/>
      </w:tblGrid>
      <w:tr w:rsidR="00EE6E91" w:rsidRPr="000D3ED4" w14:paraId="1B13F347" w14:textId="77777777" w:rsidTr="0043645E">
        <w:tc>
          <w:tcPr>
            <w:tcW w:w="2376" w:type="dxa"/>
            <w:tcBorders>
              <w:bottom w:val="dotted" w:sz="4" w:space="0" w:color="auto"/>
            </w:tcBorders>
            <w:shd w:val="pct5" w:color="auto" w:fill="FFFFFF" w:themeFill="background1"/>
          </w:tcPr>
          <w:p w14:paraId="5F0E43CD" w14:textId="77777777" w:rsidR="00EE6E91" w:rsidRPr="00F1307F" w:rsidRDefault="00EE6E91" w:rsidP="0043645E">
            <w:pPr>
              <w:snapToGrid w:val="0"/>
            </w:pPr>
            <w:r>
              <w:lastRenderedPageBreak/>
              <w:br w:type="page"/>
            </w:r>
            <w:r w:rsidRPr="00F1307F">
              <w:rPr>
                <w:rFonts w:hint="eastAsia"/>
              </w:rPr>
              <w:t>科目名</w:t>
            </w:r>
          </w:p>
        </w:tc>
        <w:tc>
          <w:tcPr>
            <w:tcW w:w="6892" w:type="dxa"/>
            <w:gridSpan w:val="2"/>
            <w:tcBorders>
              <w:bottom w:val="dotted" w:sz="4" w:space="0" w:color="auto"/>
            </w:tcBorders>
          </w:tcPr>
          <w:p w14:paraId="414BFC1E" w14:textId="77777777" w:rsidR="00EE6E91" w:rsidRPr="00C80071" w:rsidRDefault="00EE6E91" w:rsidP="0043645E">
            <w:pPr>
              <w:snapToGrid w:val="0"/>
              <w:rPr>
                <w:b/>
                <w:bCs/>
                <w:sz w:val="22"/>
              </w:rPr>
            </w:pPr>
            <w:r w:rsidRPr="00C80071">
              <w:rPr>
                <w:rFonts w:hint="eastAsia"/>
                <w:b/>
                <w:bCs/>
                <w:sz w:val="24"/>
              </w:rPr>
              <w:t>看護の統合と実践実習</w:t>
            </w:r>
          </w:p>
        </w:tc>
      </w:tr>
      <w:tr w:rsidR="00EE6E91" w:rsidRPr="000D332D" w14:paraId="4BE022A1" w14:textId="77777777" w:rsidTr="0043645E">
        <w:tc>
          <w:tcPr>
            <w:tcW w:w="2376" w:type="dxa"/>
            <w:tcBorders>
              <w:top w:val="dotted" w:sz="4" w:space="0" w:color="auto"/>
              <w:bottom w:val="dotted" w:sz="4" w:space="0" w:color="auto"/>
            </w:tcBorders>
            <w:shd w:val="pct5" w:color="auto" w:fill="FFFFFF" w:themeFill="background1"/>
          </w:tcPr>
          <w:p w14:paraId="67689F3E" w14:textId="77777777" w:rsidR="00EE6E91" w:rsidRPr="00F1307F" w:rsidRDefault="00EE6E91" w:rsidP="0043645E">
            <w:pPr>
              <w:snapToGrid w:val="0"/>
            </w:pPr>
            <w:r w:rsidRPr="00F1307F">
              <w:rPr>
                <w:rFonts w:hint="eastAsia"/>
              </w:rPr>
              <w:t>開講時期</w:t>
            </w:r>
          </w:p>
        </w:tc>
        <w:tc>
          <w:tcPr>
            <w:tcW w:w="6892" w:type="dxa"/>
            <w:gridSpan w:val="2"/>
            <w:tcBorders>
              <w:top w:val="dotted" w:sz="4" w:space="0" w:color="auto"/>
              <w:bottom w:val="dotted" w:sz="4" w:space="0" w:color="auto"/>
            </w:tcBorders>
          </w:tcPr>
          <w:p w14:paraId="33B1ED0F" w14:textId="77777777" w:rsidR="00EE6E91" w:rsidRPr="000D332D" w:rsidRDefault="00EE6E91" w:rsidP="0043645E">
            <w:pPr>
              <w:snapToGrid w:val="0"/>
              <w:rPr>
                <w:sz w:val="22"/>
              </w:rPr>
            </w:pPr>
            <w:r>
              <w:rPr>
                <w:rFonts w:hint="eastAsia"/>
                <w:sz w:val="22"/>
              </w:rPr>
              <w:t>２年</w:t>
            </w:r>
          </w:p>
        </w:tc>
      </w:tr>
      <w:tr w:rsidR="00EE6E91" w14:paraId="32888CAB" w14:textId="77777777" w:rsidTr="0043645E">
        <w:tc>
          <w:tcPr>
            <w:tcW w:w="2376" w:type="dxa"/>
            <w:tcBorders>
              <w:top w:val="dotted" w:sz="4" w:space="0" w:color="auto"/>
              <w:bottom w:val="dotted" w:sz="4" w:space="0" w:color="auto"/>
            </w:tcBorders>
            <w:shd w:val="pct5" w:color="auto" w:fill="FFFFFF" w:themeFill="background1"/>
          </w:tcPr>
          <w:p w14:paraId="709D4D95" w14:textId="77777777" w:rsidR="00EE6E91" w:rsidRPr="00F1307F" w:rsidRDefault="00EE6E91" w:rsidP="0043645E">
            <w:pPr>
              <w:snapToGrid w:val="0"/>
            </w:pPr>
            <w:r w:rsidRPr="00F1307F">
              <w:rPr>
                <w:rFonts w:hint="eastAsia"/>
              </w:rPr>
              <w:t>授業時間/授業回数</w:t>
            </w:r>
          </w:p>
        </w:tc>
        <w:tc>
          <w:tcPr>
            <w:tcW w:w="6892" w:type="dxa"/>
            <w:gridSpan w:val="2"/>
            <w:tcBorders>
              <w:top w:val="dotted" w:sz="4" w:space="0" w:color="auto"/>
              <w:bottom w:val="dotted" w:sz="4" w:space="0" w:color="auto"/>
            </w:tcBorders>
          </w:tcPr>
          <w:p w14:paraId="5DB637D3" w14:textId="77777777" w:rsidR="00EE6E91" w:rsidRDefault="00EE6E91" w:rsidP="0043645E">
            <w:pPr>
              <w:snapToGrid w:val="0"/>
            </w:pPr>
            <w:r>
              <w:rPr>
                <w:rFonts w:hint="eastAsia"/>
              </w:rPr>
              <w:t>９０時間/１２日</w:t>
            </w:r>
          </w:p>
        </w:tc>
      </w:tr>
      <w:tr w:rsidR="00EE6E91" w14:paraId="5A153130" w14:textId="77777777" w:rsidTr="0043645E">
        <w:tc>
          <w:tcPr>
            <w:tcW w:w="2376" w:type="dxa"/>
            <w:tcBorders>
              <w:top w:val="dotted" w:sz="4" w:space="0" w:color="auto"/>
              <w:bottom w:val="dotted" w:sz="4" w:space="0" w:color="auto"/>
            </w:tcBorders>
            <w:shd w:val="pct5" w:color="auto" w:fill="FFFFFF" w:themeFill="background1"/>
          </w:tcPr>
          <w:p w14:paraId="3B894EFE" w14:textId="77777777" w:rsidR="00EE6E91" w:rsidRPr="00F1307F" w:rsidRDefault="00EE6E91" w:rsidP="0043645E">
            <w:pPr>
              <w:snapToGrid w:val="0"/>
            </w:pPr>
            <w:r w:rsidRPr="00F1307F">
              <w:rPr>
                <w:rFonts w:hint="eastAsia"/>
              </w:rPr>
              <w:t>担当者</w:t>
            </w:r>
          </w:p>
        </w:tc>
        <w:tc>
          <w:tcPr>
            <w:tcW w:w="6892" w:type="dxa"/>
            <w:gridSpan w:val="2"/>
            <w:tcBorders>
              <w:top w:val="dotted" w:sz="4" w:space="0" w:color="auto"/>
              <w:bottom w:val="dotted" w:sz="4" w:space="0" w:color="auto"/>
            </w:tcBorders>
          </w:tcPr>
          <w:p w14:paraId="1DA83C12" w14:textId="77777777" w:rsidR="00EE6E91" w:rsidRDefault="00EE6E91" w:rsidP="0043645E">
            <w:pPr>
              <w:snapToGrid w:val="0"/>
            </w:pPr>
            <w:r>
              <w:rPr>
                <w:rFonts w:hint="eastAsia"/>
              </w:rPr>
              <w:t>専任教員</w:t>
            </w:r>
          </w:p>
        </w:tc>
      </w:tr>
      <w:tr w:rsidR="00EE6E91" w14:paraId="6CAEE398" w14:textId="77777777" w:rsidTr="0043645E">
        <w:tc>
          <w:tcPr>
            <w:tcW w:w="2376" w:type="dxa"/>
            <w:tcBorders>
              <w:top w:val="dotted" w:sz="4" w:space="0" w:color="auto"/>
              <w:bottom w:val="dotted" w:sz="4" w:space="0" w:color="auto"/>
            </w:tcBorders>
            <w:shd w:val="pct5" w:color="auto" w:fill="FFFFFF" w:themeFill="background1"/>
          </w:tcPr>
          <w:p w14:paraId="7A0CF68B" w14:textId="77777777" w:rsidR="00EE6E91" w:rsidRPr="00F1307F" w:rsidRDefault="00EE6E91" w:rsidP="0043645E">
            <w:pPr>
              <w:pStyle w:val="a4"/>
            </w:pPr>
            <w:r w:rsidRPr="00F1307F">
              <w:rPr>
                <w:rFonts w:hint="eastAsia"/>
              </w:rPr>
              <w:t>授業形態</w:t>
            </w:r>
          </w:p>
        </w:tc>
        <w:tc>
          <w:tcPr>
            <w:tcW w:w="6892" w:type="dxa"/>
            <w:gridSpan w:val="2"/>
            <w:tcBorders>
              <w:top w:val="dotted" w:sz="4" w:space="0" w:color="auto"/>
              <w:bottom w:val="dotted" w:sz="4" w:space="0" w:color="auto"/>
            </w:tcBorders>
          </w:tcPr>
          <w:p w14:paraId="5E5B3937" w14:textId="77777777" w:rsidR="00EE6E91" w:rsidRDefault="00EE6E91" w:rsidP="0043645E">
            <w:pPr>
              <w:snapToGrid w:val="0"/>
            </w:pPr>
            <w:r>
              <w:rPr>
                <w:rFonts w:hint="eastAsia"/>
              </w:rPr>
              <w:t>実習</w:t>
            </w:r>
          </w:p>
        </w:tc>
      </w:tr>
      <w:tr w:rsidR="00EE6E91" w:rsidRPr="00906051" w14:paraId="1E3E981A" w14:textId="77777777" w:rsidTr="0043645E">
        <w:tc>
          <w:tcPr>
            <w:tcW w:w="2376" w:type="dxa"/>
            <w:tcBorders>
              <w:top w:val="dotted" w:sz="4" w:space="0" w:color="auto"/>
              <w:bottom w:val="dotted" w:sz="4" w:space="0" w:color="auto"/>
            </w:tcBorders>
            <w:shd w:val="pct5" w:color="auto" w:fill="FFFFFF" w:themeFill="background1"/>
            <w:vAlign w:val="center"/>
          </w:tcPr>
          <w:p w14:paraId="0C5E3EA6" w14:textId="77777777" w:rsidR="00EE6E91" w:rsidRPr="00F1307F" w:rsidRDefault="00EE6E91" w:rsidP="0043645E">
            <w:pPr>
              <w:pStyle w:val="a4"/>
              <w:rPr>
                <w:bCs/>
              </w:rPr>
            </w:pPr>
            <w:r w:rsidRPr="00F1307F">
              <w:rPr>
                <w:bCs/>
              </w:rPr>
              <w:t>科目のねらい</w:t>
            </w:r>
          </w:p>
          <w:p w14:paraId="169626AC" w14:textId="77777777" w:rsidR="00EE6E91" w:rsidRPr="00F1307F" w:rsidRDefault="00EE6E91" w:rsidP="0043645E">
            <w:pPr>
              <w:snapToGrid w:val="0"/>
            </w:pPr>
            <w:r w:rsidRPr="00F1307F">
              <w:rPr>
                <w:bCs/>
              </w:rPr>
              <w:t>到達目標</w:t>
            </w:r>
          </w:p>
        </w:tc>
        <w:tc>
          <w:tcPr>
            <w:tcW w:w="6892" w:type="dxa"/>
            <w:gridSpan w:val="2"/>
            <w:tcBorders>
              <w:top w:val="dotted" w:sz="4" w:space="0" w:color="auto"/>
              <w:bottom w:val="dotted" w:sz="4" w:space="0" w:color="auto"/>
            </w:tcBorders>
          </w:tcPr>
          <w:p w14:paraId="19564916" w14:textId="77777777" w:rsidR="00EE6E91" w:rsidRPr="00906051" w:rsidRDefault="00EE6E91" w:rsidP="0043645E">
            <w:pPr>
              <w:pStyle w:val="a4"/>
            </w:pPr>
            <w:r>
              <w:rPr>
                <w:rFonts w:hint="eastAsia"/>
              </w:rPr>
              <w:t>チームの一員として、看護業務にかかわるなかで看護専門職としての役割を理解し、自覚と責任を養う</w:t>
            </w:r>
          </w:p>
        </w:tc>
      </w:tr>
      <w:tr w:rsidR="00EE6E91" w14:paraId="73E5A711" w14:textId="77777777" w:rsidTr="0043645E">
        <w:tc>
          <w:tcPr>
            <w:tcW w:w="2376" w:type="dxa"/>
            <w:tcBorders>
              <w:top w:val="dotted" w:sz="4" w:space="0" w:color="auto"/>
              <w:bottom w:val="dotted" w:sz="4" w:space="0" w:color="auto"/>
            </w:tcBorders>
            <w:shd w:val="pct5" w:color="auto" w:fill="FFFFFF" w:themeFill="background1"/>
          </w:tcPr>
          <w:p w14:paraId="625DDF61" w14:textId="77777777" w:rsidR="00EE6E91" w:rsidRPr="00F1307F" w:rsidRDefault="00EE6E91" w:rsidP="0043645E">
            <w:pPr>
              <w:snapToGrid w:val="0"/>
            </w:pPr>
            <w:r w:rsidRPr="00F1307F">
              <w:rPr>
                <w:rFonts w:hint="eastAsia"/>
              </w:rPr>
              <w:t>授業計画</w:t>
            </w:r>
          </w:p>
        </w:tc>
        <w:tc>
          <w:tcPr>
            <w:tcW w:w="6892" w:type="dxa"/>
            <w:gridSpan w:val="2"/>
            <w:tcBorders>
              <w:top w:val="dotted" w:sz="4" w:space="0" w:color="auto"/>
              <w:bottom w:val="dotted" w:sz="4" w:space="0" w:color="auto"/>
            </w:tcBorders>
          </w:tcPr>
          <w:p w14:paraId="464F8672" w14:textId="77777777" w:rsidR="00EE6E91" w:rsidRDefault="00EE6E91" w:rsidP="0043645E">
            <w:pPr>
              <w:snapToGrid w:val="0"/>
            </w:pPr>
            <w:r>
              <w:rPr>
                <w:rFonts w:hint="eastAsia"/>
              </w:rPr>
              <w:t>実習要項参照</w:t>
            </w:r>
          </w:p>
        </w:tc>
      </w:tr>
      <w:tr w:rsidR="00EE6E91" w14:paraId="5527004D" w14:textId="77777777" w:rsidTr="0043645E">
        <w:tc>
          <w:tcPr>
            <w:tcW w:w="2376" w:type="dxa"/>
            <w:tcBorders>
              <w:top w:val="dotted" w:sz="4" w:space="0" w:color="auto"/>
              <w:bottom w:val="dotted" w:sz="4" w:space="0" w:color="auto"/>
            </w:tcBorders>
            <w:shd w:val="pct5" w:color="auto" w:fill="FFFFFF" w:themeFill="background1"/>
          </w:tcPr>
          <w:p w14:paraId="4C472758" w14:textId="77777777" w:rsidR="00EE6E91" w:rsidRPr="00F1307F" w:rsidRDefault="00EE6E91" w:rsidP="0043645E">
            <w:pPr>
              <w:snapToGrid w:val="0"/>
            </w:pPr>
            <w:r w:rsidRPr="00F1307F">
              <w:rPr>
                <w:rFonts w:hint="eastAsia"/>
              </w:rPr>
              <w:t>評価方法と評価割合</w:t>
            </w:r>
          </w:p>
        </w:tc>
        <w:tc>
          <w:tcPr>
            <w:tcW w:w="6892" w:type="dxa"/>
            <w:gridSpan w:val="2"/>
            <w:tcBorders>
              <w:top w:val="dotted" w:sz="4" w:space="0" w:color="auto"/>
              <w:bottom w:val="dotted" w:sz="4" w:space="0" w:color="auto"/>
            </w:tcBorders>
          </w:tcPr>
          <w:p w14:paraId="60BD31A9" w14:textId="77777777" w:rsidR="00EE6E91" w:rsidRDefault="00EE6E91" w:rsidP="0043645E">
            <w:r>
              <w:rPr>
                <w:rFonts w:hint="eastAsia"/>
              </w:rPr>
              <w:t>実習要項　参照</w:t>
            </w:r>
          </w:p>
        </w:tc>
      </w:tr>
      <w:tr w:rsidR="00EE6E91" w:rsidRPr="005130C9" w14:paraId="0E085F33" w14:textId="77777777" w:rsidTr="0043645E">
        <w:tc>
          <w:tcPr>
            <w:tcW w:w="2376" w:type="dxa"/>
            <w:tcBorders>
              <w:top w:val="dotted" w:sz="4" w:space="0" w:color="auto"/>
              <w:bottom w:val="dotted" w:sz="4" w:space="0" w:color="auto"/>
            </w:tcBorders>
            <w:shd w:val="pct5" w:color="auto" w:fill="FFFFFF" w:themeFill="background1"/>
          </w:tcPr>
          <w:p w14:paraId="544376FE" w14:textId="77777777" w:rsidR="00EE6E91" w:rsidRPr="00F1307F" w:rsidRDefault="00EE6E91" w:rsidP="0043645E">
            <w:pPr>
              <w:snapToGrid w:val="0"/>
            </w:pPr>
            <w:r w:rsidRPr="00F1307F">
              <w:rPr>
                <w:rFonts w:hint="eastAsia"/>
              </w:rPr>
              <w:t>テキスト/参考書</w:t>
            </w:r>
          </w:p>
        </w:tc>
        <w:tc>
          <w:tcPr>
            <w:tcW w:w="6892" w:type="dxa"/>
            <w:gridSpan w:val="2"/>
            <w:tcBorders>
              <w:top w:val="dotted" w:sz="4" w:space="0" w:color="auto"/>
              <w:bottom w:val="dotted" w:sz="4" w:space="0" w:color="auto"/>
            </w:tcBorders>
          </w:tcPr>
          <w:p w14:paraId="3B38D321" w14:textId="77777777" w:rsidR="00EE6E91" w:rsidRPr="005130C9" w:rsidRDefault="00EE6E91" w:rsidP="0043645E">
            <w:r>
              <w:rPr>
                <w:rFonts w:hint="eastAsia"/>
              </w:rPr>
              <w:t>看護の統合と実践　実習要項参照</w:t>
            </w:r>
          </w:p>
        </w:tc>
      </w:tr>
      <w:tr w:rsidR="00EE6E91" w14:paraId="5753CEF8" w14:textId="77777777" w:rsidTr="0043645E">
        <w:tc>
          <w:tcPr>
            <w:tcW w:w="2376" w:type="dxa"/>
            <w:vMerge w:val="restart"/>
            <w:tcBorders>
              <w:top w:val="dotted" w:sz="4" w:space="0" w:color="auto"/>
            </w:tcBorders>
            <w:shd w:val="pct5" w:color="auto" w:fill="FFFFFF" w:themeFill="background1"/>
          </w:tcPr>
          <w:p w14:paraId="7238E291" w14:textId="77777777" w:rsidR="00EE6E91" w:rsidRPr="00F1307F" w:rsidRDefault="00EE6E91" w:rsidP="0043645E">
            <w:pPr>
              <w:snapToGrid w:val="0"/>
            </w:pPr>
            <w:r w:rsidRPr="00F1307F">
              <w:rPr>
                <w:rFonts w:hint="eastAsia"/>
              </w:rPr>
              <w:t>教員の実務経験</w:t>
            </w:r>
          </w:p>
        </w:tc>
        <w:tc>
          <w:tcPr>
            <w:tcW w:w="993" w:type="dxa"/>
            <w:tcBorders>
              <w:top w:val="dotted" w:sz="4" w:space="0" w:color="auto"/>
              <w:bottom w:val="dotted" w:sz="4" w:space="0" w:color="auto"/>
              <w:right w:val="dotted" w:sz="4" w:space="0" w:color="auto"/>
            </w:tcBorders>
          </w:tcPr>
          <w:p w14:paraId="0B58D9FA" w14:textId="77777777" w:rsidR="00EE6E91" w:rsidRDefault="00EE6E91" w:rsidP="0043645E">
            <w:pPr>
              <w:snapToGrid w:val="0"/>
              <w:jc w:val="center"/>
            </w:pPr>
            <w:r>
              <w:rPr>
                <w:rFonts w:hint="eastAsia"/>
                <w:noProof/>
              </w:rPr>
              <mc:AlternateContent>
                <mc:Choice Requires="wps">
                  <w:drawing>
                    <wp:anchor distT="0" distB="0" distL="114300" distR="114300" simplePos="0" relativeHeight="251763712" behindDoc="0" locked="0" layoutInCell="1" allowOverlap="1" wp14:anchorId="3CA5D1A2" wp14:editId="4068146F">
                      <wp:simplePos x="0" y="0"/>
                      <wp:positionH relativeFrom="column">
                        <wp:posOffset>-3175</wp:posOffset>
                      </wp:positionH>
                      <wp:positionV relativeFrom="paragraph">
                        <wp:posOffset>12065</wp:posOffset>
                      </wp:positionV>
                      <wp:extent cx="213360" cy="213360"/>
                      <wp:effectExtent l="0" t="0" r="15240" b="15240"/>
                      <wp:wrapNone/>
                      <wp:docPr id="103" name="楕円 103"/>
                      <wp:cNvGraphicFramePr/>
                      <a:graphic xmlns:a="http://schemas.openxmlformats.org/drawingml/2006/main">
                        <a:graphicData uri="http://schemas.microsoft.com/office/word/2010/wordprocessingShape">
                          <wps:wsp>
                            <wps:cNvSpPr/>
                            <wps:spPr>
                              <a:xfrm>
                                <a:off x="0" y="0"/>
                                <a:ext cx="21336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B6FC06" id="楕円 103" o:spid="_x0000_s1026" style="position:absolute;left:0;text-align:left;margin-left:-.25pt;margin-top:.95pt;width:16.8pt;height:16.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" filled="f" strokecolor="black [3213]" strokeweight="1pt">
                      <v:stroke joinstyle="miter"/>
                    </v:oval>
                  </w:pict>
                </mc:Fallback>
              </mc:AlternateContent>
            </w:r>
            <w:r>
              <w:rPr>
                <w:rFonts w:hint="eastAsia"/>
              </w:rPr>
              <w:t>有・無</w:t>
            </w:r>
          </w:p>
        </w:tc>
        <w:tc>
          <w:tcPr>
            <w:tcW w:w="5899" w:type="dxa"/>
            <w:tcBorders>
              <w:top w:val="dotted" w:sz="4" w:space="0" w:color="auto"/>
              <w:left w:val="dotted" w:sz="4" w:space="0" w:color="auto"/>
              <w:bottom w:val="dotted" w:sz="4" w:space="0" w:color="auto"/>
            </w:tcBorders>
          </w:tcPr>
          <w:p w14:paraId="6AAF04B0" w14:textId="77777777" w:rsidR="00EE6E91" w:rsidRDefault="00EE6E91" w:rsidP="0043645E">
            <w:pPr>
              <w:snapToGrid w:val="0"/>
            </w:pPr>
          </w:p>
        </w:tc>
      </w:tr>
      <w:tr w:rsidR="00EE6E91" w14:paraId="5344EFA0" w14:textId="77777777" w:rsidTr="0043645E">
        <w:tc>
          <w:tcPr>
            <w:tcW w:w="2376" w:type="dxa"/>
            <w:vMerge/>
            <w:tcBorders>
              <w:bottom w:val="dotted" w:sz="4" w:space="0" w:color="auto"/>
            </w:tcBorders>
            <w:shd w:val="pct5" w:color="auto" w:fill="FFFFFF" w:themeFill="background1"/>
          </w:tcPr>
          <w:p w14:paraId="4537E3AC" w14:textId="77777777" w:rsidR="00EE6E91" w:rsidRPr="00F1307F" w:rsidRDefault="00EE6E91" w:rsidP="0043645E">
            <w:pPr>
              <w:snapToGrid w:val="0"/>
            </w:pPr>
          </w:p>
        </w:tc>
        <w:tc>
          <w:tcPr>
            <w:tcW w:w="993" w:type="dxa"/>
            <w:tcBorders>
              <w:top w:val="dotted" w:sz="4" w:space="0" w:color="auto"/>
              <w:bottom w:val="dotted" w:sz="4" w:space="0" w:color="auto"/>
              <w:right w:val="dotted" w:sz="4" w:space="0" w:color="auto"/>
            </w:tcBorders>
          </w:tcPr>
          <w:p w14:paraId="0C2626B0" w14:textId="77777777" w:rsidR="00EE6E91" w:rsidRDefault="00EE6E91" w:rsidP="0043645E">
            <w:pPr>
              <w:snapToGrid w:val="0"/>
              <w:jc w:val="center"/>
            </w:pPr>
            <w:r>
              <w:rPr>
                <w:rFonts w:hint="eastAsia"/>
              </w:rPr>
              <w:t>内　容</w:t>
            </w:r>
          </w:p>
        </w:tc>
        <w:tc>
          <w:tcPr>
            <w:tcW w:w="5899" w:type="dxa"/>
            <w:tcBorders>
              <w:top w:val="dotted" w:sz="4" w:space="0" w:color="auto"/>
              <w:left w:val="dotted" w:sz="4" w:space="0" w:color="auto"/>
              <w:bottom w:val="dotted" w:sz="4" w:space="0" w:color="auto"/>
            </w:tcBorders>
          </w:tcPr>
          <w:p w14:paraId="2EA6E250" w14:textId="77777777" w:rsidR="00EE6E91" w:rsidRDefault="00EE6E91" w:rsidP="0043645E">
            <w:pPr>
              <w:snapToGrid w:val="0"/>
            </w:pPr>
            <w:r>
              <w:rPr>
                <w:rFonts w:hint="eastAsia"/>
              </w:rPr>
              <w:t>看護師</w:t>
            </w:r>
          </w:p>
        </w:tc>
      </w:tr>
      <w:tr w:rsidR="00EE6E91" w14:paraId="203B9F04" w14:textId="77777777" w:rsidTr="0043645E">
        <w:tc>
          <w:tcPr>
            <w:tcW w:w="2376" w:type="dxa"/>
            <w:tcBorders>
              <w:top w:val="dotted" w:sz="4" w:space="0" w:color="auto"/>
            </w:tcBorders>
            <w:shd w:val="pct5" w:color="auto" w:fill="FFFFFF" w:themeFill="background1"/>
          </w:tcPr>
          <w:p w14:paraId="16A9C1CB" w14:textId="77777777" w:rsidR="00EE6E91" w:rsidRPr="00F1307F" w:rsidRDefault="00EE6E91" w:rsidP="0043645E">
            <w:pPr>
              <w:snapToGrid w:val="0"/>
            </w:pPr>
            <w:r w:rsidRPr="00F1307F">
              <w:rPr>
                <w:rFonts w:hint="eastAsia"/>
              </w:rPr>
              <w:t>実務経験をいかした</w:t>
            </w:r>
          </w:p>
          <w:p w14:paraId="097C351B" w14:textId="77777777" w:rsidR="00EE6E91" w:rsidRPr="00F1307F" w:rsidRDefault="00EE6E91" w:rsidP="0043645E">
            <w:pPr>
              <w:snapToGrid w:val="0"/>
            </w:pPr>
            <w:r w:rsidRPr="00F1307F">
              <w:rPr>
                <w:rFonts w:hint="eastAsia"/>
              </w:rPr>
              <w:t>教育内容</w:t>
            </w:r>
          </w:p>
        </w:tc>
        <w:tc>
          <w:tcPr>
            <w:tcW w:w="6892" w:type="dxa"/>
            <w:gridSpan w:val="2"/>
            <w:tcBorders>
              <w:top w:val="dotted" w:sz="4" w:space="0" w:color="auto"/>
            </w:tcBorders>
          </w:tcPr>
          <w:p w14:paraId="7D0E14A9" w14:textId="77777777" w:rsidR="00EE6E91" w:rsidRDefault="00EE6E91" w:rsidP="0043645E">
            <w:pPr>
              <w:snapToGrid w:val="0"/>
            </w:pPr>
            <w:r w:rsidRPr="00CB699C">
              <w:rPr>
                <w:rFonts w:ascii="ＭＳ 明朝" w:hAnsi="ＭＳ 明朝" w:hint="eastAsia"/>
              </w:rPr>
              <w:t>豊富な臨床経験を活かし、複数の患者を受け持つ看護実践を通して、チームの一員として看護業務にかかわるなかでの看護専門職としての役割について授業する</w:t>
            </w:r>
          </w:p>
        </w:tc>
      </w:tr>
    </w:tbl>
    <w:p w14:paraId="2A502D9A" w14:textId="77777777" w:rsidR="00EE6E91" w:rsidRDefault="00EE6E91" w:rsidP="00EE6E91">
      <w:pPr>
        <w:snapToGrid w:val="0"/>
      </w:pPr>
    </w:p>
    <w:p w14:paraId="60F23BEB" w14:textId="77777777" w:rsidR="00EE6E91" w:rsidRDefault="00EE6E91" w:rsidP="00EE6E91">
      <w:pPr>
        <w:snapToGrid w:val="0"/>
      </w:pPr>
    </w:p>
    <w:p w14:paraId="17F3DD4C" w14:textId="77777777" w:rsidR="00EE6E91" w:rsidRPr="00EE6E91" w:rsidRDefault="00EE6E91" w:rsidP="000D332D">
      <w:pPr>
        <w:snapToGrid w:val="0"/>
      </w:pPr>
    </w:p>
    <w:sectPr w:rsidR="00EE6E91" w:rsidRPr="00EE6E91" w:rsidSect="00A223A5">
      <w:pgSz w:w="11906" w:h="16838" w:code="9"/>
      <w:pgMar w:top="1134" w:right="1418" w:bottom="1701"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631A" w14:textId="77777777" w:rsidR="004C5523" w:rsidRDefault="004C5523" w:rsidP="006E45C6">
      <w:r>
        <w:separator/>
      </w:r>
    </w:p>
  </w:endnote>
  <w:endnote w:type="continuationSeparator" w:id="0">
    <w:p w14:paraId="7EDA6E28" w14:textId="77777777" w:rsidR="004C5523" w:rsidRDefault="004C5523" w:rsidP="006E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CFCC4" w14:textId="77777777" w:rsidR="004C5523" w:rsidRDefault="004C5523" w:rsidP="006E45C6">
      <w:r>
        <w:separator/>
      </w:r>
    </w:p>
  </w:footnote>
  <w:footnote w:type="continuationSeparator" w:id="0">
    <w:p w14:paraId="2B1224A9" w14:textId="77777777" w:rsidR="004C5523" w:rsidRDefault="004C5523" w:rsidP="006E4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759"/>
    <w:multiLevelType w:val="hybridMultilevel"/>
    <w:tmpl w:val="103ADD60"/>
    <w:lvl w:ilvl="0" w:tplc="A268E208">
      <w:start w:val="1"/>
      <w:numFmt w:val="decimalFullWidth"/>
      <w:lvlText w:val="%1．"/>
      <w:lvlJc w:val="left"/>
      <w:pPr>
        <w:ind w:left="636" w:hanging="43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D644702"/>
    <w:multiLevelType w:val="hybridMultilevel"/>
    <w:tmpl w:val="A552C242"/>
    <w:lvl w:ilvl="0" w:tplc="0409000F">
      <w:start w:val="1"/>
      <w:numFmt w:val="decimal"/>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 w15:restartNumberingAfterBreak="0">
    <w:nsid w:val="39E01068"/>
    <w:multiLevelType w:val="hybridMultilevel"/>
    <w:tmpl w:val="103ADD60"/>
    <w:lvl w:ilvl="0" w:tplc="A268E208">
      <w:start w:val="1"/>
      <w:numFmt w:val="decimalFullWidth"/>
      <w:lvlText w:val="%1．"/>
      <w:lvlJc w:val="left"/>
      <w:pPr>
        <w:ind w:left="636" w:hanging="43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470721F4"/>
    <w:multiLevelType w:val="hybridMultilevel"/>
    <w:tmpl w:val="103ADD60"/>
    <w:lvl w:ilvl="0" w:tplc="A268E208">
      <w:start w:val="1"/>
      <w:numFmt w:val="decimalFullWidth"/>
      <w:lvlText w:val="%1．"/>
      <w:lvlJc w:val="left"/>
      <w:pPr>
        <w:ind w:left="636" w:hanging="43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914"/>
    <w:rsid w:val="00007539"/>
    <w:rsid w:val="000123C5"/>
    <w:rsid w:val="00023DA3"/>
    <w:rsid w:val="00034AC2"/>
    <w:rsid w:val="00051362"/>
    <w:rsid w:val="00065E55"/>
    <w:rsid w:val="000946C5"/>
    <w:rsid w:val="00095A58"/>
    <w:rsid w:val="000C7829"/>
    <w:rsid w:val="000D332D"/>
    <w:rsid w:val="000D7445"/>
    <w:rsid w:val="000F72E3"/>
    <w:rsid w:val="00132434"/>
    <w:rsid w:val="001336FA"/>
    <w:rsid w:val="00137AB1"/>
    <w:rsid w:val="00181D5C"/>
    <w:rsid w:val="001C1076"/>
    <w:rsid w:val="002028EB"/>
    <w:rsid w:val="00217A2F"/>
    <w:rsid w:val="0022017D"/>
    <w:rsid w:val="002441FC"/>
    <w:rsid w:val="002451A2"/>
    <w:rsid w:val="00253A23"/>
    <w:rsid w:val="002C5959"/>
    <w:rsid w:val="002C7914"/>
    <w:rsid w:val="002C7D87"/>
    <w:rsid w:val="002D388F"/>
    <w:rsid w:val="002E5EEF"/>
    <w:rsid w:val="00325F06"/>
    <w:rsid w:val="00346AC9"/>
    <w:rsid w:val="003858F4"/>
    <w:rsid w:val="003B7020"/>
    <w:rsid w:val="00405155"/>
    <w:rsid w:val="00442D7C"/>
    <w:rsid w:val="00483A08"/>
    <w:rsid w:val="004C5523"/>
    <w:rsid w:val="004D7097"/>
    <w:rsid w:val="004F7385"/>
    <w:rsid w:val="00500C71"/>
    <w:rsid w:val="00514912"/>
    <w:rsid w:val="00543C98"/>
    <w:rsid w:val="00567401"/>
    <w:rsid w:val="00567A69"/>
    <w:rsid w:val="00590B78"/>
    <w:rsid w:val="005B1736"/>
    <w:rsid w:val="005B7983"/>
    <w:rsid w:val="00607E77"/>
    <w:rsid w:val="006302CC"/>
    <w:rsid w:val="00631CD5"/>
    <w:rsid w:val="00635508"/>
    <w:rsid w:val="006817BA"/>
    <w:rsid w:val="006965C3"/>
    <w:rsid w:val="006C321D"/>
    <w:rsid w:val="006E2481"/>
    <w:rsid w:val="006E45C6"/>
    <w:rsid w:val="00725A92"/>
    <w:rsid w:val="00746635"/>
    <w:rsid w:val="00784300"/>
    <w:rsid w:val="0085030A"/>
    <w:rsid w:val="008E6AB5"/>
    <w:rsid w:val="00906051"/>
    <w:rsid w:val="00934623"/>
    <w:rsid w:val="00980893"/>
    <w:rsid w:val="00983CE8"/>
    <w:rsid w:val="009A5FFB"/>
    <w:rsid w:val="009A697F"/>
    <w:rsid w:val="00A03AEF"/>
    <w:rsid w:val="00A223A5"/>
    <w:rsid w:val="00A5594B"/>
    <w:rsid w:val="00AB10EC"/>
    <w:rsid w:val="00AB7EAA"/>
    <w:rsid w:val="00AD617D"/>
    <w:rsid w:val="00B00A52"/>
    <w:rsid w:val="00B3570F"/>
    <w:rsid w:val="00B53BB6"/>
    <w:rsid w:val="00B67567"/>
    <w:rsid w:val="00BA189E"/>
    <w:rsid w:val="00BB4F9E"/>
    <w:rsid w:val="00C37B1D"/>
    <w:rsid w:val="00C42183"/>
    <w:rsid w:val="00CB626F"/>
    <w:rsid w:val="00CC38E7"/>
    <w:rsid w:val="00CE4A18"/>
    <w:rsid w:val="00CF2902"/>
    <w:rsid w:val="00D43033"/>
    <w:rsid w:val="00D502F7"/>
    <w:rsid w:val="00DC184D"/>
    <w:rsid w:val="00DC583C"/>
    <w:rsid w:val="00E01098"/>
    <w:rsid w:val="00E250E6"/>
    <w:rsid w:val="00E56D93"/>
    <w:rsid w:val="00EA316D"/>
    <w:rsid w:val="00EA5613"/>
    <w:rsid w:val="00EC2775"/>
    <w:rsid w:val="00EE6E91"/>
    <w:rsid w:val="00EF33A4"/>
    <w:rsid w:val="00F1307F"/>
    <w:rsid w:val="00F146B5"/>
    <w:rsid w:val="00F14CCE"/>
    <w:rsid w:val="00F62B55"/>
    <w:rsid w:val="00F8627D"/>
    <w:rsid w:val="00FE0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FD472C1"/>
  <w15:docId w15:val="{011E9D9E-FF80-43D2-B520-1129E6E3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7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83A08"/>
    <w:pPr>
      <w:widowControl w:val="0"/>
      <w:jc w:val="both"/>
    </w:pPr>
  </w:style>
  <w:style w:type="paragraph" w:styleId="a5">
    <w:name w:val="header"/>
    <w:basedOn w:val="a"/>
    <w:link w:val="a6"/>
    <w:uiPriority w:val="99"/>
    <w:unhideWhenUsed/>
    <w:rsid w:val="006E45C6"/>
    <w:pPr>
      <w:tabs>
        <w:tab w:val="center" w:pos="4252"/>
        <w:tab w:val="right" w:pos="8504"/>
      </w:tabs>
      <w:snapToGrid w:val="0"/>
    </w:pPr>
  </w:style>
  <w:style w:type="character" w:customStyle="1" w:styleId="a6">
    <w:name w:val="ヘッダー (文字)"/>
    <w:basedOn w:val="a0"/>
    <w:link w:val="a5"/>
    <w:uiPriority w:val="99"/>
    <w:rsid w:val="006E45C6"/>
  </w:style>
  <w:style w:type="paragraph" w:styleId="a7">
    <w:name w:val="footer"/>
    <w:basedOn w:val="a"/>
    <w:link w:val="a8"/>
    <w:uiPriority w:val="99"/>
    <w:unhideWhenUsed/>
    <w:rsid w:val="006E45C6"/>
    <w:pPr>
      <w:tabs>
        <w:tab w:val="center" w:pos="4252"/>
        <w:tab w:val="right" w:pos="8504"/>
      </w:tabs>
      <w:snapToGrid w:val="0"/>
    </w:pPr>
  </w:style>
  <w:style w:type="character" w:customStyle="1" w:styleId="a8">
    <w:name w:val="フッター (文字)"/>
    <w:basedOn w:val="a0"/>
    <w:link w:val="a7"/>
    <w:uiPriority w:val="99"/>
    <w:rsid w:val="006E45C6"/>
  </w:style>
  <w:style w:type="paragraph" w:styleId="a9">
    <w:name w:val="Balloon Text"/>
    <w:basedOn w:val="a"/>
    <w:link w:val="aa"/>
    <w:uiPriority w:val="99"/>
    <w:semiHidden/>
    <w:unhideWhenUsed/>
    <w:rsid w:val="00D502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02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081C8-24DA-4B93-9E11-D6ABB3D1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98</Pages>
  <Words>7889</Words>
  <Characters>44973</Characters>
  <Application>Microsoft Office Word</Application>
  <DocSecurity>0</DocSecurity>
  <Lines>374</Lines>
  <Paragraphs>105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北斗会看護専門学校 小児担当</dc:creator>
  <cp:lastModifiedBy>北斗会看護専門学校 事務</cp:lastModifiedBy>
  <cp:revision>53</cp:revision>
  <cp:lastPrinted>2022-03-18T00:16:00Z</cp:lastPrinted>
  <dcterms:created xsi:type="dcterms:W3CDTF">2021-10-05T03:53:00Z</dcterms:created>
  <dcterms:modified xsi:type="dcterms:W3CDTF">2023-06-17T00:25:00Z</dcterms:modified>
</cp:coreProperties>
</file>